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  <w:bookmarkStart w:id="0" w:name="_Toc423953834"/>
      <w:bookmarkStart w:id="1" w:name="_Toc423995285"/>
      <w:bookmarkStart w:id="2" w:name="_Toc423995702"/>
      <w:bookmarkStart w:id="3" w:name="_Toc424007883"/>
      <w:bookmarkStart w:id="4" w:name="_Toc424051955"/>
      <w:bookmarkStart w:id="5" w:name="_GoBack"/>
      <w:bookmarkEnd w:id="5"/>
      <w:r w:rsidRPr="00881677">
        <w:rPr>
          <w:noProof/>
          <w:lang w:eastAsia="pt-PT"/>
        </w:rPr>
        <w:drawing>
          <wp:anchor distT="0" distB="0" distL="114300" distR="114300" simplePos="0" relativeHeight="251657216" behindDoc="0" locked="0" layoutInCell="1" allowOverlap="1" wp14:anchorId="66B5E598" wp14:editId="6B35F20D">
            <wp:simplePos x="0" y="0"/>
            <wp:positionH relativeFrom="column">
              <wp:posOffset>-14795</wp:posOffset>
            </wp:positionH>
            <wp:positionV relativeFrom="paragraph">
              <wp:posOffset>-390525</wp:posOffset>
            </wp:positionV>
            <wp:extent cx="2516315" cy="714935"/>
            <wp:effectExtent l="0" t="0" r="0" b="9525"/>
            <wp:wrapNone/>
            <wp:docPr id="2" name="Imagem 2" descr="http://aeicbasup.pt/wp-content/uploads/ICBA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eicbasup.pt/wp-content/uploads/ICBAS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315" cy="71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bookmarkEnd w:id="1"/>
      <w:bookmarkEnd w:id="2"/>
      <w:bookmarkEnd w:id="3"/>
      <w:bookmarkEnd w:id="4"/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</w:p>
    <w:p w:rsidR="008D3DF8" w:rsidRPr="008D3DF8" w:rsidRDefault="008D3DF8" w:rsidP="008D3DF8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  <w:bookmarkStart w:id="6" w:name="_Toc423953835"/>
      <w:bookmarkStart w:id="7" w:name="_Toc423995286"/>
      <w:bookmarkStart w:id="8" w:name="_Toc423995703"/>
      <w:bookmarkStart w:id="9" w:name="_Toc424007884"/>
      <w:bookmarkStart w:id="10" w:name="_Toc424051956"/>
      <w:r w:rsidRPr="008D3DF8">
        <w:rPr>
          <w:spacing w:val="-1"/>
          <w:sz w:val="28"/>
          <w:szCs w:val="28"/>
        </w:rPr>
        <w:t>Relatório</w:t>
      </w:r>
      <w:r w:rsidRPr="008D3DF8">
        <w:rPr>
          <w:spacing w:val="-2"/>
          <w:sz w:val="28"/>
          <w:szCs w:val="28"/>
        </w:rPr>
        <w:t xml:space="preserve"> </w:t>
      </w:r>
      <w:r w:rsidRPr="008D3DF8">
        <w:rPr>
          <w:spacing w:val="-1"/>
          <w:sz w:val="28"/>
          <w:szCs w:val="28"/>
        </w:rPr>
        <w:t>Final</w:t>
      </w:r>
      <w:r w:rsidRPr="008D3DF8">
        <w:rPr>
          <w:spacing w:val="1"/>
          <w:sz w:val="28"/>
          <w:szCs w:val="28"/>
        </w:rPr>
        <w:t xml:space="preserve"> </w:t>
      </w:r>
      <w:r w:rsidRPr="008D3DF8">
        <w:rPr>
          <w:spacing w:val="-2"/>
          <w:sz w:val="28"/>
          <w:szCs w:val="28"/>
        </w:rPr>
        <w:t xml:space="preserve">de </w:t>
      </w:r>
      <w:r w:rsidRPr="008D3DF8">
        <w:rPr>
          <w:spacing w:val="-1"/>
          <w:sz w:val="28"/>
          <w:szCs w:val="28"/>
        </w:rPr>
        <w:t>Estágio</w:t>
      </w:r>
      <w:bookmarkEnd w:id="6"/>
      <w:bookmarkEnd w:id="7"/>
      <w:bookmarkEnd w:id="8"/>
      <w:bookmarkEnd w:id="9"/>
      <w:bookmarkEnd w:id="10"/>
    </w:p>
    <w:p w:rsidR="008D3DF8" w:rsidRPr="008D3DF8" w:rsidRDefault="008D3DF8" w:rsidP="008D3DF8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39"/>
        <w:jc w:val="center"/>
        <w:rPr>
          <w:spacing w:val="-1"/>
          <w:sz w:val="28"/>
          <w:szCs w:val="28"/>
        </w:rPr>
      </w:pPr>
      <w:r w:rsidRPr="008D3DF8">
        <w:rPr>
          <w:spacing w:val="-1"/>
          <w:sz w:val="28"/>
          <w:szCs w:val="28"/>
        </w:rPr>
        <w:t>Mestrado</w:t>
      </w:r>
      <w:r w:rsidRPr="008D3DF8">
        <w:rPr>
          <w:spacing w:val="-2"/>
          <w:sz w:val="28"/>
          <w:szCs w:val="28"/>
        </w:rPr>
        <w:t xml:space="preserve"> </w:t>
      </w:r>
      <w:r w:rsidRPr="008D3DF8">
        <w:rPr>
          <w:spacing w:val="-1"/>
          <w:sz w:val="28"/>
          <w:szCs w:val="28"/>
        </w:rPr>
        <w:t>Integrado</w:t>
      </w:r>
      <w:r w:rsidRPr="008D3DF8">
        <w:rPr>
          <w:spacing w:val="-2"/>
          <w:sz w:val="28"/>
          <w:szCs w:val="28"/>
        </w:rPr>
        <w:t xml:space="preserve"> </w:t>
      </w:r>
      <w:r w:rsidRPr="008D3DF8">
        <w:rPr>
          <w:spacing w:val="-1"/>
          <w:sz w:val="28"/>
          <w:szCs w:val="28"/>
        </w:rPr>
        <w:t>em</w:t>
      </w:r>
      <w:r w:rsidRPr="008D3DF8">
        <w:rPr>
          <w:sz w:val="28"/>
          <w:szCs w:val="28"/>
        </w:rPr>
        <w:t xml:space="preserve"> </w:t>
      </w:r>
      <w:r w:rsidRPr="008D3DF8">
        <w:rPr>
          <w:spacing w:val="-1"/>
          <w:sz w:val="28"/>
          <w:szCs w:val="28"/>
        </w:rPr>
        <w:t>Medicina</w:t>
      </w:r>
      <w:r w:rsidRPr="008D3DF8">
        <w:rPr>
          <w:spacing w:val="-2"/>
          <w:sz w:val="28"/>
          <w:szCs w:val="28"/>
        </w:rPr>
        <w:t xml:space="preserve"> </w:t>
      </w:r>
      <w:r w:rsidRPr="008D3DF8">
        <w:rPr>
          <w:spacing w:val="-1"/>
          <w:sz w:val="28"/>
          <w:szCs w:val="28"/>
        </w:rPr>
        <w:t>Veterinária</w:t>
      </w: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107" w:after="0" w:line="240" w:lineRule="auto"/>
        <w:ind w:left="139" w:firstLine="770"/>
        <w:rPr>
          <w:b/>
          <w:bCs/>
          <w:spacing w:val="-2"/>
          <w:sz w:val="28"/>
          <w:szCs w:val="28"/>
        </w:rPr>
      </w:pPr>
    </w:p>
    <w:p w:rsidR="008D3DF8" w:rsidRDefault="008D3DF8" w:rsidP="008D3DF8">
      <w:pPr>
        <w:kinsoku w:val="0"/>
        <w:overflowPunct w:val="0"/>
        <w:autoSpaceDE w:val="0"/>
        <w:autoSpaceDN w:val="0"/>
        <w:adjustRightInd w:val="0"/>
        <w:spacing w:before="107" w:after="0" w:line="240" w:lineRule="auto"/>
        <w:ind w:left="139" w:firstLine="770"/>
        <w:rPr>
          <w:b/>
          <w:bCs/>
          <w:spacing w:val="-2"/>
          <w:sz w:val="28"/>
          <w:szCs w:val="28"/>
        </w:rPr>
      </w:pPr>
    </w:p>
    <w:p w:rsidR="009D0C4A" w:rsidRDefault="009D0C4A" w:rsidP="008D3DF8">
      <w:pPr>
        <w:kinsoku w:val="0"/>
        <w:overflowPunct w:val="0"/>
        <w:autoSpaceDE w:val="0"/>
        <w:autoSpaceDN w:val="0"/>
        <w:adjustRightInd w:val="0"/>
        <w:spacing w:before="107" w:after="0" w:line="240" w:lineRule="auto"/>
        <w:ind w:left="139" w:firstLine="770"/>
        <w:rPr>
          <w:b/>
          <w:bCs/>
          <w:spacing w:val="-2"/>
          <w:sz w:val="28"/>
          <w:szCs w:val="28"/>
        </w:rPr>
      </w:pPr>
    </w:p>
    <w:p w:rsidR="009D0C4A" w:rsidRDefault="009D0C4A" w:rsidP="008D3DF8">
      <w:pPr>
        <w:kinsoku w:val="0"/>
        <w:overflowPunct w:val="0"/>
        <w:autoSpaceDE w:val="0"/>
        <w:autoSpaceDN w:val="0"/>
        <w:adjustRightInd w:val="0"/>
        <w:spacing w:before="107" w:after="0" w:line="240" w:lineRule="auto"/>
        <w:ind w:left="139" w:firstLine="770"/>
        <w:rPr>
          <w:b/>
          <w:bCs/>
          <w:spacing w:val="-2"/>
          <w:sz w:val="28"/>
          <w:szCs w:val="28"/>
        </w:rPr>
      </w:pPr>
    </w:p>
    <w:p w:rsidR="009D0C4A" w:rsidRDefault="009D0C4A" w:rsidP="008D3DF8">
      <w:pPr>
        <w:kinsoku w:val="0"/>
        <w:overflowPunct w:val="0"/>
        <w:autoSpaceDE w:val="0"/>
        <w:autoSpaceDN w:val="0"/>
        <w:adjustRightInd w:val="0"/>
        <w:spacing w:before="107" w:after="0" w:line="240" w:lineRule="auto"/>
        <w:ind w:left="139" w:firstLine="770"/>
        <w:rPr>
          <w:b/>
          <w:bCs/>
          <w:spacing w:val="-2"/>
          <w:sz w:val="28"/>
          <w:szCs w:val="28"/>
        </w:rPr>
      </w:pPr>
    </w:p>
    <w:p w:rsidR="009D0C4A" w:rsidRPr="00881677" w:rsidRDefault="009D0C4A" w:rsidP="008D3DF8">
      <w:pPr>
        <w:kinsoku w:val="0"/>
        <w:overflowPunct w:val="0"/>
        <w:autoSpaceDE w:val="0"/>
        <w:autoSpaceDN w:val="0"/>
        <w:adjustRightInd w:val="0"/>
        <w:spacing w:before="107" w:after="0" w:line="240" w:lineRule="auto"/>
        <w:ind w:left="139" w:firstLine="770"/>
        <w:rPr>
          <w:b/>
          <w:bCs/>
          <w:spacing w:val="-2"/>
          <w:sz w:val="28"/>
          <w:szCs w:val="28"/>
        </w:rPr>
      </w:pPr>
    </w:p>
    <w:p w:rsidR="008D3DF8" w:rsidRPr="008D3DF8" w:rsidRDefault="008D3DF8" w:rsidP="008D3DF8">
      <w:pPr>
        <w:kinsoku w:val="0"/>
        <w:overflowPunct w:val="0"/>
        <w:autoSpaceDE w:val="0"/>
        <w:autoSpaceDN w:val="0"/>
        <w:adjustRightInd w:val="0"/>
        <w:spacing w:after="0" w:line="28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881677">
        <w:rPr>
          <w:b/>
          <w:bCs/>
          <w:spacing w:val="-2"/>
          <w:sz w:val="28"/>
          <w:szCs w:val="28"/>
        </w:rPr>
        <w:t xml:space="preserve">Patologia de Animais Selvagens e One Health: Contributo para </w:t>
      </w:r>
      <w:r w:rsidR="00B05D54" w:rsidRPr="00881677">
        <w:rPr>
          <w:b/>
          <w:bCs/>
          <w:spacing w:val="-2"/>
          <w:sz w:val="28"/>
          <w:szCs w:val="28"/>
        </w:rPr>
        <w:t xml:space="preserve">uma </w:t>
      </w:r>
      <w:r w:rsidR="00146FC9">
        <w:rPr>
          <w:b/>
          <w:bCs/>
          <w:spacing w:val="-2"/>
          <w:sz w:val="28"/>
          <w:szCs w:val="28"/>
        </w:rPr>
        <w:t>gestão</w:t>
      </w:r>
      <w:r w:rsidR="00146FC9" w:rsidRPr="00881677">
        <w:rPr>
          <w:b/>
          <w:bCs/>
          <w:spacing w:val="-2"/>
          <w:sz w:val="28"/>
          <w:szCs w:val="28"/>
        </w:rPr>
        <w:t xml:space="preserve"> </w:t>
      </w:r>
      <w:r w:rsidR="00B05D54" w:rsidRPr="00881677">
        <w:rPr>
          <w:b/>
          <w:bCs/>
          <w:spacing w:val="-2"/>
          <w:sz w:val="28"/>
          <w:szCs w:val="28"/>
        </w:rPr>
        <w:t xml:space="preserve">integrada </w:t>
      </w:r>
      <w:r w:rsidR="00146FC9">
        <w:rPr>
          <w:b/>
          <w:bCs/>
          <w:spacing w:val="-2"/>
          <w:sz w:val="28"/>
          <w:szCs w:val="28"/>
        </w:rPr>
        <w:t>da</w:t>
      </w:r>
      <w:r w:rsidR="00146FC9" w:rsidRPr="00881677">
        <w:rPr>
          <w:b/>
          <w:bCs/>
          <w:spacing w:val="-2"/>
          <w:sz w:val="28"/>
          <w:szCs w:val="28"/>
        </w:rPr>
        <w:t xml:space="preserve"> </w:t>
      </w:r>
      <w:r w:rsidRPr="00881677">
        <w:rPr>
          <w:b/>
          <w:bCs/>
          <w:spacing w:val="-2"/>
          <w:sz w:val="28"/>
          <w:szCs w:val="28"/>
        </w:rPr>
        <w:t>brucelose em Montana</w:t>
      </w:r>
      <w:r w:rsidR="00146FC9">
        <w:rPr>
          <w:b/>
          <w:bCs/>
          <w:spacing w:val="-2"/>
          <w:sz w:val="28"/>
          <w:szCs w:val="28"/>
        </w:rPr>
        <w:t xml:space="preserve"> (EUA)</w:t>
      </w: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139"/>
        <w:rPr>
          <w:spacing w:val="-1"/>
          <w:sz w:val="28"/>
          <w:szCs w:val="28"/>
        </w:rPr>
      </w:pPr>
    </w:p>
    <w:p w:rsidR="008D3DF8" w:rsidRPr="00881677" w:rsidRDefault="006E7A51" w:rsidP="006E7A51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jc w:val="center"/>
        <w:rPr>
          <w:spacing w:val="-1"/>
          <w:sz w:val="20"/>
          <w:szCs w:val="20"/>
        </w:rPr>
      </w:pPr>
      <w:r w:rsidRPr="00881677">
        <w:rPr>
          <w:spacing w:val="-1"/>
          <w:sz w:val="28"/>
          <w:szCs w:val="28"/>
        </w:rPr>
        <w:t>Joana Maria Quadrado Correia</w:t>
      </w: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290639" w:rsidRPr="00881677" w:rsidRDefault="00290639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Pr="00881677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8D3DF8" w:rsidRPr="008D3DF8" w:rsidRDefault="00B05D54" w:rsidP="00FC3D8D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z w:val="20"/>
          <w:szCs w:val="20"/>
        </w:rPr>
      </w:pPr>
      <w:r w:rsidRPr="00881677">
        <w:rPr>
          <w:spacing w:val="-1"/>
          <w:sz w:val="20"/>
          <w:szCs w:val="20"/>
        </w:rPr>
        <w:t>Orientador</w:t>
      </w:r>
    </w:p>
    <w:p w:rsidR="008D3DF8" w:rsidRPr="008D3DF8" w:rsidRDefault="006E7A51" w:rsidP="00FC3D8D">
      <w:pPr>
        <w:kinsoku w:val="0"/>
        <w:overflowPunct w:val="0"/>
        <w:autoSpaceDE w:val="0"/>
        <w:autoSpaceDN w:val="0"/>
        <w:adjustRightInd w:val="0"/>
        <w:spacing w:before="8" w:after="0" w:line="220" w:lineRule="exact"/>
        <w:ind w:left="39"/>
        <w:rPr>
          <w:rFonts w:ascii="Times New Roman" w:hAnsi="Times New Roman" w:cs="Times New Roman"/>
        </w:rPr>
      </w:pPr>
      <w:r w:rsidRPr="00881677">
        <w:rPr>
          <w:spacing w:val="-1"/>
          <w:sz w:val="20"/>
          <w:szCs w:val="20"/>
        </w:rPr>
        <w:t xml:space="preserve">Professor Doutor Augusto </w:t>
      </w:r>
      <w:r w:rsidR="00B05D54" w:rsidRPr="00881677">
        <w:rPr>
          <w:spacing w:val="-1"/>
          <w:sz w:val="20"/>
          <w:szCs w:val="20"/>
        </w:rPr>
        <w:t>Manuel Rodrigues Faustino</w:t>
      </w:r>
    </w:p>
    <w:p w:rsidR="00B05D54" w:rsidRPr="00881677" w:rsidRDefault="00B05D54" w:rsidP="00FC3D8D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39"/>
        <w:rPr>
          <w:spacing w:val="-1"/>
          <w:sz w:val="20"/>
          <w:szCs w:val="20"/>
        </w:rPr>
      </w:pPr>
    </w:p>
    <w:p w:rsidR="008D3DF8" w:rsidRPr="008D3DF8" w:rsidRDefault="00B05D54" w:rsidP="00FC3D8D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39"/>
        <w:rPr>
          <w:sz w:val="20"/>
          <w:szCs w:val="20"/>
        </w:rPr>
      </w:pPr>
      <w:r w:rsidRPr="00881677">
        <w:rPr>
          <w:spacing w:val="-1"/>
          <w:sz w:val="20"/>
          <w:szCs w:val="20"/>
        </w:rPr>
        <w:t>Co-Orientador</w:t>
      </w:r>
    </w:p>
    <w:p w:rsidR="008D3DF8" w:rsidRPr="008D3DF8" w:rsidRDefault="00B05D54" w:rsidP="00FC3D8D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39"/>
        <w:rPr>
          <w:sz w:val="20"/>
          <w:szCs w:val="20"/>
        </w:rPr>
      </w:pPr>
      <w:r w:rsidRPr="00881677">
        <w:rPr>
          <w:spacing w:val="-1"/>
          <w:sz w:val="20"/>
          <w:szCs w:val="20"/>
        </w:rPr>
        <w:t>Professor Michael Mitchell</w:t>
      </w:r>
    </w:p>
    <w:p w:rsidR="008E7572" w:rsidRDefault="008E7572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right="21"/>
        <w:jc w:val="center"/>
        <w:outlineLvl w:val="0"/>
        <w:rPr>
          <w:sz w:val="28"/>
          <w:szCs w:val="28"/>
        </w:rPr>
      </w:pPr>
    </w:p>
    <w:p w:rsidR="008E7572" w:rsidRDefault="008E7572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right="21"/>
        <w:jc w:val="center"/>
        <w:outlineLvl w:val="0"/>
        <w:rPr>
          <w:sz w:val="28"/>
          <w:szCs w:val="28"/>
        </w:rPr>
      </w:pPr>
    </w:p>
    <w:p w:rsidR="008D3DF8" w:rsidRPr="008D3DF8" w:rsidRDefault="008D3DF8" w:rsidP="008D3DF8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right="21"/>
        <w:jc w:val="center"/>
        <w:outlineLvl w:val="0"/>
        <w:rPr>
          <w:sz w:val="28"/>
          <w:szCs w:val="28"/>
        </w:rPr>
      </w:pPr>
      <w:bookmarkStart w:id="11" w:name="_Toc423953836"/>
      <w:bookmarkStart w:id="12" w:name="_Toc423995287"/>
      <w:bookmarkStart w:id="13" w:name="_Toc423995704"/>
      <w:bookmarkStart w:id="14" w:name="_Toc424007885"/>
      <w:bookmarkStart w:id="15" w:name="_Toc424051957"/>
      <w:r w:rsidRPr="008D3DF8">
        <w:rPr>
          <w:sz w:val="28"/>
          <w:szCs w:val="28"/>
        </w:rPr>
        <w:t>Porto</w:t>
      </w:r>
      <w:r w:rsidR="00B05D54" w:rsidRPr="00881677">
        <w:rPr>
          <w:sz w:val="28"/>
          <w:szCs w:val="28"/>
        </w:rPr>
        <w:t xml:space="preserve"> 2015</w:t>
      </w:r>
      <w:bookmarkEnd w:id="11"/>
      <w:bookmarkEnd w:id="12"/>
      <w:bookmarkEnd w:id="13"/>
      <w:bookmarkEnd w:id="14"/>
      <w:bookmarkEnd w:id="15"/>
    </w:p>
    <w:p w:rsidR="009E6B07" w:rsidRPr="00881677" w:rsidRDefault="009E6B07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 w:rsidRPr="00881677">
        <w:br w:type="page"/>
      </w:r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  <w:bookmarkStart w:id="16" w:name="_Toc423953837"/>
      <w:bookmarkStart w:id="17" w:name="_Toc423995288"/>
      <w:bookmarkStart w:id="18" w:name="_Toc423995705"/>
      <w:bookmarkStart w:id="19" w:name="_Toc424007886"/>
      <w:bookmarkStart w:id="20" w:name="_Toc424051958"/>
      <w:r w:rsidRPr="00881677">
        <w:rPr>
          <w:noProof/>
          <w:lang w:eastAsia="pt-PT"/>
        </w:rPr>
        <w:lastRenderedPageBreak/>
        <w:drawing>
          <wp:anchor distT="0" distB="0" distL="114300" distR="114300" simplePos="0" relativeHeight="251659264" behindDoc="0" locked="0" layoutInCell="1" allowOverlap="1" wp14:anchorId="27288737" wp14:editId="58D7FE07">
            <wp:simplePos x="0" y="0"/>
            <wp:positionH relativeFrom="column">
              <wp:posOffset>137795</wp:posOffset>
            </wp:positionH>
            <wp:positionV relativeFrom="paragraph">
              <wp:posOffset>-452011</wp:posOffset>
            </wp:positionV>
            <wp:extent cx="2516315" cy="714935"/>
            <wp:effectExtent l="0" t="0" r="0" b="9525"/>
            <wp:wrapNone/>
            <wp:docPr id="3" name="Imagem 3" descr="http://aeicbasup.pt/wp-content/uploads/ICBA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eicbasup.pt/wp-content/uploads/ICBAS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315" cy="71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6"/>
      <w:bookmarkEnd w:id="17"/>
      <w:bookmarkEnd w:id="18"/>
      <w:bookmarkEnd w:id="19"/>
      <w:bookmarkEnd w:id="20"/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</w:p>
    <w:p w:rsidR="00920B30" w:rsidRDefault="00920B30" w:rsidP="00920B30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</w:p>
    <w:p w:rsidR="008B04E6" w:rsidRDefault="008B04E6" w:rsidP="00920B30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</w:p>
    <w:p w:rsidR="008B04E6" w:rsidRDefault="008B04E6" w:rsidP="00920B30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</w:p>
    <w:p w:rsidR="008B04E6" w:rsidRPr="00881677" w:rsidRDefault="008B04E6" w:rsidP="008B04E6">
      <w:pPr>
        <w:kinsoku w:val="0"/>
        <w:overflowPunct w:val="0"/>
        <w:autoSpaceDE w:val="0"/>
        <w:autoSpaceDN w:val="0"/>
        <w:adjustRightInd w:val="0"/>
        <w:spacing w:after="0" w:line="287" w:lineRule="exact"/>
        <w:outlineLvl w:val="0"/>
        <w:rPr>
          <w:spacing w:val="-1"/>
          <w:sz w:val="28"/>
          <w:szCs w:val="28"/>
        </w:rPr>
      </w:pPr>
    </w:p>
    <w:p w:rsidR="00920B30" w:rsidRPr="008D3DF8" w:rsidRDefault="00920B30" w:rsidP="00920B30">
      <w:pPr>
        <w:kinsoku w:val="0"/>
        <w:overflowPunct w:val="0"/>
        <w:autoSpaceDE w:val="0"/>
        <w:autoSpaceDN w:val="0"/>
        <w:adjustRightInd w:val="0"/>
        <w:spacing w:after="0" w:line="287" w:lineRule="exact"/>
        <w:ind w:left="39"/>
        <w:jc w:val="center"/>
        <w:outlineLvl w:val="0"/>
        <w:rPr>
          <w:spacing w:val="-1"/>
          <w:sz w:val="28"/>
          <w:szCs w:val="28"/>
        </w:rPr>
      </w:pPr>
      <w:bookmarkStart w:id="21" w:name="_Toc423953838"/>
      <w:bookmarkStart w:id="22" w:name="_Toc423995289"/>
      <w:bookmarkStart w:id="23" w:name="_Toc423995706"/>
      <w:bookmarkStart w:id="24" w:name="_Toc424007887"/>
      <w:bookmarkStart w:id="25" w:name="_Toc424051959"/>
      <w:r w:rsidRPr="008D3DF8">
        <w:rPr>
          <w:spacing w:val="-1"/>
          <w:sz w:val="28"/>
          <w:szCs w:val="28"/>
        </w:rPr>
        <w:t>Relatório</w:t>
      </w:r>
      <w:r w:rsidRPr="008D3DF8">
        <w:rPr>
          <w:spacing w:val="-2"/>
          <w:sz w:val="28"/>
          <w:szCs w:val="28"/>
        </w:rPr>
        <w:t xml:space="preserve"> </w:t>
      </w:r>
      <w:r w:rsidRPr="008D3DF8">
        <w:rPr>
          <w:spacing w:val="-1"/>
          <w:sz w:val="28"/>
          <w:szCs w:val="28"/>
        </w:rPr>
        <w:t>Final</w:t>
      </w:r>
      <w:r w:rsidRPr="008D3DF8">
        <w:rPr>
          <w:spacing w:val="1"/>
          <w:sz w:val="28"/>
          <w:szCs w:val="28"/>
        </w:rPr>
        <w:t xml:space="preserve"> </w:t>
      </w:r>
      <w:r w:rsidRPr="008D3DF8">
        <w:rPr>
          <w:spacing w:val="-2"/>
          <w:sz w:val="28"/>
          <w:szCs w:val="28"/>
        </w:rPr>
        <w:t xml:space="preserve">de </w:t>
      </w:r>
      <w:r w:rsidRPr="008D3DF8">
        <w:rPr>
          <w:spacing w:val="-1"/>
          <w:sz w:val="28"/>
          <w:szCs w:val="28"/>
        </w:rPr>
        <w:t>Estágio</w:t>
      </w:r>
      <w:bookmarkEnd w:id="21"/>
      <w:bookmarkEnd w:id="22"/>
      <w:bookmarkEnd w:id="23"/>
      <w:bookmarkEnd w:id="24"/>
      <w:bookmarkEnd w:id="25"/>
    </w:p>
    <w:p w:rsidR="00920B30" w:rsidRPr="008D3DF8" w:rsidRDefault="00920B30" w:rsidP="00920B30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39"/>
        <w:jc w:val="center"/>
        <w:rPr>
          <w:spacing w:val="-1"/>
          <w:sz w:val="28"/>
          <w:szCs w:val="28"/>
        </w:rPr>
      </w:pPr>
      <w:r w:rsidRPr="008D3DF8">
        <w:rPr>
          <w:spacing w:val="-1"/>
          <w:sz w:val="28"/>
          <w:szCs w:val="28"/>
        </w:rPr>
        <w:t>Mestrado</w:t>
      </w:r>
      <w:r w:rsidRPr="008D3DF8">
        <w:rPr>
          <w:spacing w:val="-2"/>
          <w:sz w:val="28"/>
          <w:szCs w:val="28"/>
        </w:rPr>
        <w:t xml:space="preserve"> </w:t>
      </w:r>
      <w:r w:rsidRPr="008D3DF8">
        <w:rPr>
          <w:spacing w:val="-1"/>
          <w:sz w:val="28"/>
          <w:szCs w:val="28"/>
        </w:rPr>
        <w:t>Integrado</w:t>
      </w:r>
      <w:r w:rsidRPr="008D3DF8">
        <w:rPr>
          <w:spacing w:val="-2"/>
          <w:sz w:val="28"/>
          <w:szCs w:val="28"/>
        </w:rPr>
        <w:t xml:space="preserve"> </w:t>
      </w:r>
      <w:r w:rsidRPr="008D3DF8">
        <w:rPr>
          <w:spacing w:val="-1"/>
          <w:sz w:val="28"/>
          <w:szCs w:val="28"/>
        </w:rPr>
        <w:t>em</w:t>
      </w:r>
      <w:r w:rsidRPr="008D3DF8">
        <w:rPr>
          <w:sz w:val="28"/>
          <w:szCs w:val="28"/>
        </w:rPr>
        <w:t xml:space="preserve"> </w:t>
      </w:r>
      <w:r w:rsidRPr="008D3DF8">
        <w:rPr>
          <w:spacing w:val="-1"/>
          <w:sz w:val="28"/>
          <w:szCs w:val="28"/>
        </w:rPr>
        <w:t>Medicina</w:t>
      </w:r>
      <w:r w:rsidRPr="008D3DF8">
        <w:rPr>
          <w:spacing w:val="-2"/>
          <w:sz w:val="28"/>
          <w:szCs w:val="28"/>
        </w:rPr>
        <w:t xml:space="preserve"> </w:t>
      </w:r>
      <w:r w:rsidRPr="008D3DF8">
        <w:rPr>
          <w:spacing w:val="-1"/>
          <w:sz w:val="28"/>
          <w:szCs w:val="28"/>
        </w:rPr>
        <w:t>Veterinária</w:t>
      </w:r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before="107" w:after="0" w:line="240" w:lineRule="auto"/>
        <w:ind w:left="139" w:firstLine="770"/>
        <w:rPr>
          <w:b/>
          <w:bCs/>
          <w:spacing w:val="-2"/>
          <w:sz w:val="28"/>
          <w:szCs w:val="28"/>
        </w:rPr>
      </w:pPr>
    </w:p>
    <w:p w:rsidR="00920B30" w:rsidRDefault="00920B30" w:rsidP="00920B30">
      <w:pPr>
        <w:kinsoku w:val="0"/>
        <w:overflowPunct w:val="0"/>
        <w:autoSpaceDE w:val="0"/>
        <w:autoSpaceDN w:val="0"/>
        <w:adjustRightInd w:val="0"/>
        <w:spacing w:before="107" w:after="0" w:line="240" w:lineRule="auto"/>
        <w:ind w:left="139" w:firstLine="770"/>
        <w:rPr>
          <w:b/>
          <w:bCs/>
          <w:spacing w:val="-2"/>
          <w:sz w:val="28"/>
          <w:szCs w:val="28"/>
        </w:rPr>
      </w:pPr>
    </w:p>
    <w:p w:rsidR="009D0C4A" w:rsidRDefault="009D0C4A" w:rsidP="00920B30">
      <w:pPr>
        <w:kinsoku w:val="0"/>
        <w:overflowPunct w:val="0"/>
        <w:autoSpaceDE w:val="0"/>
        <w:autoSpaceDN w:val="0"/>
        <w:adjustRightInd w:val="0"/>
        <w:spacing w:before="107" w:after="0" w:line="240" w:lineRule="auto"/>
        <w:ind w:left="139" w:firstLine="770"/>
        <w:rPr>
          <w:b/>
          <w:bCs/>
          <w:spacing w:val="-2"/>
          <w:sz w:val="28"/>
          <w:szCs w:val="28"/>
        </w:rPr>
      </w:pPr>
    </w:p>
    <w:p w:rsidR="009D0C4A" w:rsidRDefault="009D0C4A" w:rsidP="00920B30">
      <w:pPr>
        <w:kinsoku w:val="0"/>
        <w:overflowPunct w:val="0"/>
        <w:autoSpaceDE w:val="0"/>
        <w:autoSpaceDN w:val="0"/>
        <w:adjustRightInd w:val="0"/>
        <w:spacing w:before="107" w:after="0" w:line="240" w:lineRule="auto"/>
        <w:ind w:left="139" w:firstLine="770"/>
        <w:rPr>
          <w:b/>
          <w:bCs/>
          <w:spacing w:val="-2"/>
          <w:sz w:val="28"/>
          <w:szCs w:val="28"/>
        </w:rPr>
      </w:pPr>
    </w:p>
    <w:p w:rsidR="009D0C4A" w:rsidRDefault="009D0C4A" w:rsidP="00920B30">
      <w:pPr>
        <w:kinsoku w:val="0"/>
        <w:overflowPunct w:val="0"/>
        <w:autoSpaceDE w:val="0"/>
        <w:autoSpaceDN w:val="0"/>
        <w:adjustRightInd w:val="0"/>
        <w:spacing w:before="107" w:after="0" w:line="240" w:lineRule="auto"/>
        <w:ind w:left="139" w:firstLine="770"/>
        <w:rPr>
          <w:b/>
          <w:bCs/>
          <w:spacing w:val="-2"/>
          <w:sz w:val="28"/>
          <w:szCs w:val="28"/>
        </w:rPr>
      </w:pPr>
    </w:p>
    <w:p w:rsidR="009D0C4A" w:rsidRPr="00881677" w:rsidRDefault="009D0C4A" w:rsidP="00920B30">
      <w:pPr>
        <w:kinsoku w:val="0"/>
        <w:overflowPunct w:val="0"/>
        <w:autoSpaceDE w:val="0"/>
        <w:autoSpaceDN w:val="0"/>
        <w:adjustRightInd w:val="0"/>
        <w:spacing w:before="107" w:after="0" w:line="240" w:lineRule="auto"/>
        <w:ind w:left="139" w:firstLine="770"/>
        <w:rPr>
          <w:b/>
          <w:bCs/>
          <w:spacing w:val="-2"/>
          <w:sz w:val="28"/>
          <w:szCs w:val="28"/>
        </w:rPr>
      </w:pPr>
    </w:p>
    <w:p w:rsidR="00920B30" w:rsidRPr="008D3DF8" w:rsidRDefault="00920B30" w:rsidP="00920B30">
      <w:pPr>
        <w:kinsoku w:val="0"/>
        <w:overflowPunct w:val="0"/>
        <w:autoSpaceDE w:val="0"/>
        <w:autoSpaceDN w:val="0"/>
        <w:adjustRightInd w:val="0"/>
        <w:spacing w:after="0" w:line="28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881677">
        <w:rPr>
          <w:b/>
          <w:bCs/>
          <w:spacing w:val="-2"/>
          <w:sz w:val="28"/>
          <w:szCs w:val="28"/>
        </w:rPr>
        <w:t xml:space="preserve">Patologia de Animais Selvagens e One Health: Contributo para uma </w:t>
      </w:r>
      <w:r w:rsidR="008E7572">
        <w:rPr>
          <w:b/>
          <w:bCs/>
          <w:spacing w:val="-2"/>
          <w:sz w:val="28"/>
          <w:szCs w:val="28"/>
        </w:rPr>
        <w:t>gestão integrada da</w:t>
      </w:r>
      <w:r w:rsidRPr="00881677">
        <w:rPr>
          <w:b/>
          <w:bCs/>
          <w:spacing w:val="-2"/>
          <w:sz w:val="28"/>
          <w:szCs w:val="28"/>
        </w:rPr>
        <w:t xml:space="preserve"> brucelose em Montana</w:t>
      </w:r>
      <w:r w:rsidR="00800868">
        <w:rPr>
          <w:b/>
          <w:bCs/>
          <w:spacing w:val="-2"/>
          <w:sz w:val="28"/>
          <w:szCs w:val="28"/>
        </w:rPr>
        <w:t xml:space="preserve"> (EUA)</w:t>
      </w:r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139"/>
        <w:rPr>
          <w:spacing w:val="-1"/>
          <w:sz w:val="28"/>
          <w:szCs w:val="28"/>
        </w:rPr>
      </w:pPr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jc w:val="center"/>
        <w:rPr>
          <w:spacing w:val="-1"/>
          <w:sz w:val="20"/>
          <w:szCs w:val="20"/>
        </w:rPr>
      </w:pPr>
      <w:r w:rsidRPr="00881677">
        <w:rPr>
          <w:spacing w:val="-1"/>
          <w:sz w:val="28"/>
          <w:szCs w:val="28"/>
        </w:rPr>
        <w:t>Joana Maria Quadrado Correia</w:t>
      </w:r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20B30" w:rsidRDefault="00920B30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D0C4A" w:rsidRDefault="009D0C4A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D0C4A" w:rsidRDefault="009D0C4A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D0C4A" w:rsidRDefault="009D0C4A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D0C4A" w:rsidRDefault="009D0C4A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D0C4A" w:rsidRDefault="009D0C4A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D0C4A" w:rsidRDefault="009D0C4A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D0C4A" w:rsidRDefault="009D0C4A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D0C4A" w:rsidRPr="00881677" w:rsidRDefault="009D0C4A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pacing w:val="-1"/>
          <w:sz w:val="20"/>
          <w:szCs w:val="20"/>
        </w:rPr>
      </w:pPr>
    </w:p>
    <w:p w:rsidR="009D0C4A" w:rsidRPr="00881677" w:rsidRDefault="009D0C4A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rPr>
          <w:spacing w:val="-1"/>
          <w:sz w:val="20"/>
          <w:szCs w:val="20"/>
        </w:rPr>
      </w:pPr>
    </w:p>
    <w:p w:rsidR="00920B30" w:rsidRPr="008D3DF8" w:rsidRDefault="00920B30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left="39"/>
        <w:rPr>
          <w:sz w:val="20"/>
          <w:szCs w:val="20"/>
        </w:rPr>
      </w:pPr>
      <w:r w:rsidRPr="00881677">
        <w:rPr>
          <w:spacing w:val="-1"/>
          <w:sz w:val="20"/>
          <w:szCs w:val="20"/>
        </w:rPr>
        <w:t>Orientador</w:t>
      </w:r>
    </w:p>
    <w:p w:rsidR="00920B30" w:rsidRPr="008D3DF8" w:rsidRDefault="00920B30" w:rsidP="00920B30">
      <w:pPr>
        <w:kinsoku w:val="0"/>
        <w:overflowPunct w:val="0"/>
        <w:autoSpaceDE w:val="0"/>
        <w:autoSpaceDN w:val="0"/>
        <w:adjustRightInd w:val="0"/>
        <w:spacing w:before="8" w:after="0" w:line="220" w:lineRule="exact"/>
        <w:rPr>
          <w:rFonts w:ascii="Times New Roman" w:hAnsi="Times New Roman" w:cs="Times New Roman"/>
        </w:rPr>
      </w:pPr>
      <w:r w:rsidRPr="00881677">
        <w:rPr>
          <w:spacing w:val="-1"/>
          <w:sz w:val="20"/>
          <w:szCs w:val="20"/>
        </w:rPr>
        <w:t>Professor Doutor Augusto Manuel Rodrigues Faustino</w:t>
      </w:r>
    </w:p>
    <w:p w:rsidR="00920B30" w:rsidRPr="00881677" w:rsidRDefault="00920B30" w:rsidP="00920B30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39"/>
        <w:rPr>
          <w:spacing w:val="-1"/>
          <w:sz w:val="20"/>
          <w:szCs w:val="20"/>
        </w:rPr>
      </w:pPr>
    </w:p>
    <w:p w:rsidR="00920B30" w:rsidRPr="008D3DF8" w:rsidRDefault="00920B30" w:rsidP="00920B30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39"/>
        <w:rPr>
          <w:sz w:val="20"/>
          <w:szCs w:val="20"/>
        </w:rPr>
      </w:pPr>
      <w:r w:rsidRPr="00881677">
        <w:rPr>
          <w:spacing w:val="-1"/>
          <w:sz w:val="20"/>
          <w:szCs w:val="20"/>
        </w:rPr>
        <w:t>Co-Orientador</w:t>
      </w:r>
    </w:p>
    <w:p w:rsidR="00920B30" w:rsidRPr="008D3DF8" w:rsidRDefault="00920B30" w:rsidP="00920B30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39"/>
        <w:rPr>
          <w:sz w:val="20"/>
          <w:szCs w:val="20"/>
        </w:rPr>
      </w:pPr>
      <w:r w:rsidRPr="00881677">
        <w:rPr>
          <w:spacing w:val="-1"/>
          <w:sz w:val="20"/>
          <w:szCs w:val="20"/>
        </w:rPr>
        <w:t>Professor Michael Mitchell</w:t>
      </w:r>
    </w:p>
    <w:p w:rsidR="008E7572" w:rsidRDefault="008E7572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right="21"/>
        <w:jc w:val="center"/>
        <w:outlineLvl w:val="0"/>
        <w:rPr>
          <w:sz w:val="28"/>
          <w:szCs w:val="28"/>
        </w:rPr>
      </w:pPr>
    </w:p>
    <w:p w:rsidR="008E7572" w:rsidRDefault="008E7572" w:rsidP="00920B30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right="21"/>
        <w:jc w:val="center"/>
        <w:outlineLvl w:val="0"/>
        <w:rPr>
          <w:sz w:val="28"/>
          <w:szCs w:val="28"/>
        </w:rPr>
      </w:pPr>
    </w:p>
    <w:p w:rsidR="00290871" w:rsidRDefault="00920B30" w:rsidP="00290871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right="21"/>
        <w:jc w:val="center"/>
        <w:outlineLvl w:val="0"/>
        <w:rPr>
          <w:sz w:val="28"/>
          <w:szCs w:val="28"/>
        </w:rPr>
      </w:pPr>
      <w:bookmarkStart w:id="26" w:name="_Toc423953839"/>
      <w:bookmarkStart w:id="27" w:name="_Toc423995290"/>
      <w:bookmarkStart w:id="28" w:name="_Toc423995707"/>
      <w:bookmarkStart w:id="29" w:name="_Toc424007888"/>
      <w:bookmarkStart w:id="30" w:name="_Toc424051960"/>
      <w:r w:rsidRPr="008D3DF8">
        <w:rPr>
          <w:sz w:val="28"/>
          <w:szCs w:val="28"/>
        </w:rPr>
        <w:t>Porto</w:t>
      </w:r>
      <w:r w:rsidRPr="00881677">
        <w:rPr>
          <w:sz w:val="28"/>
          <w:szCs w:val="28"/>
        </w:rPr>
        <w:t xml:space="preserve"> 201</w:t>
      </w:r>
      <w:r w:rsidR="00290871">
        <w:rPr>
          <w:sz w:val="28"/>
          <w:szCs w:val="28"/>
        </w:rPr>
        <w:t>5</w:t>
      </w:r>
      <w:bookmarkEnd w:id="26"/>
      <w:bookmarkEnd w:id="27"/>
      <w:bookmarkEnd w:id="28"/>
      <w:bookmarkEnd w:id="29"/>
      <w:bookmarkEnd w:id="30"/>
    </w:p>
    <w:p w:rsidR="00290871" w:rsidRDefault="00290871" w:rsidP="00290871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right="21"/>
        <w:jc w:val="center"/>
        <w:outlineLvl w:val="0"/>
        <w:rPr>
          <w:sz w:val="28"/>
          <w:szCs w:val="28"/>
        </w:rPr>
      </w:pPr>
    </w:p>
    <w:p w:rsidR="00290871" w:rsidRPr="00290871" w:rsidRDefault="00290871" w:rsidP="00290871">
      <w:pPr>
        <w:kinsoku w:val="0"/>
        <w:overflowPunct w:val="0"/>
        <w:autoSpaceDE w:val="0"/>
        <w:autoSpaceDN w:val="0"/>
        <w:adjustRightInd w:val="0"/>
        <w:spacing w:before="38" w:after="0" w:line="240" w:lineRule="auto"/>
        <w:ind w:right="21"/>
        <w:jc w:val="center"/>
        <w:outlineLvl w:val="0"/>
        <w:rPr>
          <w:sz w:val="28"/>
          <w:szCs w:val="28"/>
        </w:rPr>
        <w:sectPr w:rsidR="00290871" w:rsidRPr="00290871" w:rsidSect="00290871">
          <w:type w:val="continuous"/>
          <w:pgSz w:w="11906" w:h="16838"/>
          <w:pgMar w:top="1701" w:right="851" w:bottom="1134" w:left="1701" w:header="709" w:footer="709" w:gutter="0"/>
          <w:cols w:space="708"/>
          <w:docGrid w:linePitch="360"/>
        </w:sectPr>
      </w:pPr>
    </w:p>
    <w:p w:rsidR="00800868" w:rsidRDefault="00F66E24" w:rsidP="00290871">
      <w:pPr>
        <w:pStyle w:val="Cabealho1"/>
      </w:pPr>
      <w:bookmarkStart w:id="31" w:name="_Toc423995708"/>
      <w:bookmarkStart w:id="32" w:name="_Toc424007889"/>
      <w:bookmarkStart w:id="33" w:name="_Toc424051961"/>
      <w:r w:rsidRPr="00881677">
        <w:lastRenderedPageBreak/>
        <w:t>Resumo</w:t>
      </w:r>
      <w:bookmarkEnd w:id="31"/>
      <w:bookmarkEnd w:id="32"/>
      <w:bookmarkEnd w:id="33"/>
    </w:p>
    <w:p w:rsidR="00800868" w:rsidRDefault="00800868" w:rsidP="00E84570">
      <w:pPr>
        <w:spacing w:line="360" w:lineRule="auto"/>
        <w:rPr>
          <w:rFonts w:eastAsia="Calibri"/>
        </w:rPr>
      </w:pPr>
      <w:r w:rsidRPr="00AC2D4A">
        <w:rPr>
          <w:rFonts w:eastAsia="Calibri"/>
        </w:rPr>
        <w:t xml:space="preserve">A problemática da reintrodução da Brucelose na área circundante ao Parque </w:t>
      </w:r>
      <w:r w:rsidR="002B78CB">
        <w:rPr>
          <w:rFonts w:eastAsia="Calibri"/>
        </w:rPr>
        <w:t>Nacional</w:t>
      </w:r>
      <w:r w:rsidRPr="00AC2D4A">
        <w:rPr>
          <w:rFonts w:eastAsia="Calibri"/>
        </w:rPr>
        <w:t xml:space="preserve"> de Yellowstone </w:t>
      </w:r>
      <w:r>
        <w:rPr>
          <w:rFonts w:eastAsia="Calibri"/>
        </w:rPr>
        <w:t xml:space="preserve">(EUA) </w:t>
      </w:r>
      <w:r w:rsidRPr="00AC2D4A">
        <w:rPr>
          <w:rFonts w:eastAsia="Calibri"/>
        </w:rPr>
        <w:t>é um tema fascinante e multifacetado que envolve vertentes humanas, veterinárias e científicas</w:t>
      </w:r>
      <w:r>
        <w:rPr>
          <w:rFonts w:eastAsia="Calibri"/>
        </w:rPr>
        <w:t>,</w:t>
      </w:r>
      <w:r w:rsidRPr="00AC2D4A">
        <w:rPr>
          <w:rFonts w:eastAsia="Calibri"/>
        </w:rPr>
        <w:t xml:space="preserve"> num contexto único no mundo.</w:t>
      </w:r>
    </w:p>
    <w:p w:rsidR="00800868" w:rsidRPr="00AC2D4A" w:rsidRDefault="00800868" w:rsidP="00E84570">
      <w:pPr>
        <w:spacing w:line="360" w:lineRule="auto"/>
        <w:rPr>
          <w:rFonts w:eastAsia="Calibri"/>
        </w:rPr>
      </w:pPr>
      <w:r>
        <w:rPr>
          <w:rFonts w:eastAsia="Calibri"/>
        </w:rPr>
        <w:t xml:space="preserve">Depois de ter sido considerada erradicada, a brucelose ressurge nesta região trazida pela fauna selvagem, em especial os bisontes e os veados vermelhos, sendo que nesta espécie a epidemiologia e patogenia da brucelose ainda está pouco estudada. Devido aos programas de </w:t>
      </w:r>
      <w:r w:rsidR="00FF5760">
        <w:rPr>
          <w:rFonts w:eastAsia="Calibri"/>
        </w:rPr>
        <w:t>protecção</w:t>
      </w:r>
      <w:r>
        <w:rPr>
          <w:rFonts w:eastAsia="Calibri"/>
        </w:rPr>
        <w:t xml:space="preserve"> do bisonte o seu número tem aumentado exponencialmente, o que os tem levado a sair das zonas protegidas do Parque </w:t>
      </w:r>
      <w:r w:rsidR="004B55EF">
        <w:rPr>
          <w:rFonts w:eastAsia="Calibri"/>
        </w:rPr>
        <w:t>Nacional</w:t>
      </w:r>
      <w:r>
        <w:rPr>
          <w:rFonts w:eastAsia="Calibri"/>
        </w:rPr>
        <w:t xml:space="preserve"> de Yellowstone e a invadir as pastagens dos criadores de gado. O mesmo acontece com as populações de veados vermelhos, considerados </w:t>
      </w:r>
      <w:r w:rsidR="00FF5760">
        <w:rPr>
          <w:rFonts w:eastAsia="Calibri"/>
        </w:rPr>
        <w:t>actualmente</w:t>
      </w:r>
      <w:r>
        <w:rPr>
          <w:rFonts w:eastAsia="Calibri"/>
        </w:rPr>
        <w:t xml:space="preserve"> como a principal espécie transmissora da brucelose. Como consequência, há conflitos permanentes entre os interesses económicos dos criadores de gado e da saúde pública, com os interesses ambientais, turísticos e cinegéticos.</w:t>
      </w:r>
    </w:p>
    <w:p w:rsidR="00800868" w:rsidRPr="00AC2D4A" w:rsidRDefault="00800868" w:rsidP="00E84570">
      <w:pPr>
        <w:spacing w:line="360" w:lineRule="auto"/>
        <w:rPr>
          <w:rFonts w:eastAsia="Calibri"/>
        </w:rPr>
      </w:pPr>
      <w:r w:rsidRPr="00AC2D4A">
        <w:rPr>
          <w:rFonts w:eastAsia="Calibri"/>
        </w:rPr>
        <w:t>Durante o estágio tive a oportunidade de trabalhar lado a lado com biólogos, veterinários estatais, gestores de vida selvagem e docentes</w:t>
      </w:r>
      <w:r>
        <w:rPr>
          <w:rFonts w:eastAsia="Calibri"/>
        </w:rPr>
        <w:t xml:space="preserve">. </w:t>
      </w:r>
      <w:r w:rsidRPr="00AC2D4A">
        <w:rPr>
          <w:rFonts w:eastAsia="Calibri"/>
        </w:rPr>
        <w:t>Estas diferentes perspectivas e experiências permitiram-me trabalhar este tema com uma visão alargada.</w:t>
      </w:r>
      <w:r>
        <w:rPr>
          <w:rFonts w:eastAsia="Calibri"/>
        </w:rPr>
        <w:t xml:space="preserve"> </w:t>
      </w:r>
      <w:r w:rsidRPr="00AC2D4A">
        <w:rPr>
          <w:rFonts w:eastAsia="Calibri"/>
        </w:rPr>
        <w:t>A realidade que encontrei é radicalmente diferente da Europeia e abriu portas para a abordagem deste tema num contexto de gestão integrada One Health.</w:t>
      </w:r>
    </w:p>
    <w:p w:rsidR="00800868" w:rsidRPr="009A370D" w:rsidRDefault="00800868" w:rsidP="00E84570">
      <w:pPr>
        <w:spacing w:line="360" w:lineRule="auto"/>
        <w:rPr>
          <w:rFonts w:eastAsia="Calibri"/>
        </w:rPr>
      </w:pPr>
      <w:r w:rsidRPr="009A370D">
        <w:rPr>
          <w:rFonts w:eastAsia="Calibri"/>
        </w:rPr>
        <w:t xml:space="preserve">Este conceito postula que os animais, os humanos e o ecossistema que os suporta são as componentes essenciais para compreender e gerir de forma eficaz os crescentes desafios de </w:t>
      </w:r>
      <w:r w:rsidR="003F2024">
        <w:rPr>
          <w:rFonts w:eastAsia="Calibri"/>
        </w:rPr>
        <w:t>saúde pública e saúde animal</w:t>
      </w:r>
      <w:r w:rsidRPr="009A370D">
        <w:rPr>
          <w:rFonts w:eastAsia="Calibri"/>
        </w:rPr>
        <w:t>. Esta aproximação junta os mais variados profissionais, de veterinários a médicos passando por antropólogos e biólogos</w:t>
      </w:r>
      <w:r w:rsidR="003F2024">
        <w:rPr>
          <w:rFonts w:eastAsia="Calibri"/>
        </w:rPr>
        <w:t>,</w:t>
      </w:r>
      <w:r w:rsidRPr="009A370D">
        <w:rPr>
          <w:rFonts w:eastAsia="Calibri"/>
        </w:rPr>
        <w:t xml:space="preserve"> sendo assim um modo muito eficiente de controlar os novos focos de doença num mundo cada vez mais global. </w:t>
      </w:r>
    </w:p>
    <w:p w:rsidR="00800868" w:rsidRPr="00C63F0B" w:rsidRDefault="00800868" w:rsidP="00E84570">
      <w:pPr>
        <w:spacing w:line="360" w:lineRule="auto"/>
        <w:rPr>
          <w:rFonts w:eastAsia="Calibri"/>
        </w:rPr>
      </w:pPr>
      <w:r w:rsidRPr="00AC2D4A">
        <w:rPr>
          <w:rFonts w:eastAsia="Calibri"/>
        </w:rPr>
        <w:t>Aplica</w:t>
      </w:r>
      <w:r>
        <w:rPr>
          <w:rFonts w:eastAsia="Calibri"/>
        </w:rPr>
        <w:t xml:space="preserve">ndo </w:t>
      </w:r>
      <w:r w:rsidRPr="00AC2D4A">
        <w:rPr>
          <w:rFonts w:eastAsia="Calibri"/>
        </w:rPr>
        <w:t>este</w:t>
      </w:r>
      <w:r>
        <w:rPr>
          <w:rFonts w:eastAsia="Calibri"/>
        </w:rPr>
        <w:t>s</w:t>
      </w:r>
      <w:r w:rsidRPr="00AC2D4A">
        <w:rPr>
          <w:rFonts w:eastAsia="Calibri"/>
        </w:rPr>
        <w:t xml:space="preserve"> princípios</w:t>
      </w:r>
      <w:r>
        <w:rPr>
          <w:rFonts w:eastAsia="Calibri"/>
        </w:rPr>
        <w:t xml:space="preserve"> à</w:t>
      </w:r>
      <w:r w:rsidRPr="00AC2D4A">
        <w:rPr>
          <w:rFonts w:eastAsia="Calibri"/>
        </w:rPr>
        <w:t xml:space="preserve"> gestão integrada da brucelose em Montana</w:t>
      </w:r>
      <w:r>
        <w:rPr>
          <w:rFonts w:eastAsia="Calibri"/>
        </w:rPr>
        <w:t xml:space="preserve">, a </w:t>
      </w:r>
      <w:r w:rsidRPr="001F6AB4">
        <w:rPr>
          <w:rFonts w:eastAsia="Calibri"/>
        </w:rPr>
        <w:t>prioridad</w:t>
      </w:r>
      <w:r>
        <w:rPr>
          <w:rFonts w:eastAsia="Calibri"/>
        </w:rPr>
        <w:t xml:space="preserve">e na investigação deve ser dada ao desenvolvimento de novas vacinas, a métodos novos de diagnóstico e à investigação da </w:t>
      </w:r>
      <w:r w:rsidRPr="001F6AB4">
        <w:rPr>
          <w:rFonts w:eastAsia="Calibri"/>
        </w:rPr>
        <w:t>epidemiologia e patogenia da brucelose nos veados-vermelhos;</w:t>
      </w:r>
    </w:p>
    <w:p w:rsidR="002B78CB" w:rsidRDefault="00800868" w:rsidP="00E84570">
      <w:pPr>
        <w:spacing w:line="360" w:lineRule="auto"/>
        <w:rPr>
          <w:rFonts w:eastAsia="Calibri"/>
        </w:rPr>
        <w:sectPr w:rsidR="002B78CB" w:rsidSect="00290871">
          <w:footerReference w:type="default" r:id="rId10"/>
          <w:pgSz w:w="11906" w:h="16838"/>
          <w:pgMar w:top="1701" w:right="851" w:bottom="1134" w:left="1701" w:header="709" w:footer="709" w:gutter="0"/>
          <w:pgNumType w:fmt="lowerRoman" w:start="1"/>
          <w:cols w:space="708"/>
          <w:docGrid w:linePitch="360"/>
        </w:sectPr>
      </w:pPr>
      <w:r w:rsidRPr="001F6AB4">
        <w:rPr>
          <w:rFonts w:eastAsia="Calibri"/>
        </w:rPr>
        <w:t xml:space="preserve">No plano social, </w:t>
      </w:r>
      <w:r>
        <w:rPr>
          <w:rFonts w:eastAsia="Calibri"/>
        </w:rPr>
        <w:t>são indispensáveis</w:t>
      </w:r>
      <w:r w:rsidRPr="001F6AB4">
        <w:rPr>
          <w:rFonts w:eastAsia="Calibri"/>
        </w:rPr>
        <w:t xml:space="preserve"> </w:t>
      </w:r>
      <w:r>
        <w:rPr>
          <w:rFonts w:eastAsia="Calibri"/>
        </w:rPr>
        <w:t>e</w:t>
      </w:r>
      <w:r w:rsidRPr="001F6AB4">
        <w:rPr>
          <w:rFonts w:eastAsia="Calibri"/>
        </w:rPr>
        <w:t>sforços de sensibilização do público</w:t>
      </w:r>
      <w:r>
        <w:rPr>
          <w:rFonts w:eastAsia="Calibri"/>
        </w:rPr>
        <w:t xml:space="preserve"> especialmente no que toca ao </w:t>
      </w:r>
      <w:r w:rsidRPr="001F6AB4">
        <w:rPr>
          <w:rFonts w:eastAsia="Calibri"/>
        </w:rPr>
        <w:t>potencial zoonótico da brucelose,</w:t>
      </w:r>
      <w:r>
        <w:rPr>
          <w:rFonts w:eastAsia="Calibri"/>
        </w:rPr>
        <w:t xml:space="preserve"> ao efeito </w:t>
      </w:r>
      <w:r w:rsidR="00FF5760">
        <w:rPr>
          <w:rFonts w:eastAsia="Calibri"/>
        </w:rPr>
        <w:t>directa</w:t>
      </w:r>
      <w:r>
        <w:rPr>
          <w:rFonts w:eastAsia="Calibri"/>
        </w:rPr>
        <w:t xml:space="preserve"> e </w:t>
      </w:r>
      <w:r w:rsidR="00FF5760">
        <w:rPr>
          <w:rFonts w:eastAsia="Calibri"/>
        </w:rPr>
        <w:t>indirectamente</w:t>
      </w:r>
      <w:r>
        <w:rPr>
          <w:rFonts w:eastAsia="Calibri"/>
        </w:rPr>
        <w:t xml:space="preserve"> negativo na economia da região e à saúde e sobrevivência das espécies que potencialmente podem ser </w:t>
      </w:r>
      <w:r w:rsidR="00290871">
        <w:rPr>
          <w:rFonts w:eastAsia="Calibri"/>
        </w:rPr>
        <w:t>infectadas.</w:t>
      </w:r>
    </w:p>
    <w:p w:rsidR="0084566A" w:rsidRDefault="0084566A" w:rsidP="0084566A">
      <w:pPr>
        <w:pStyle w:val="Cabealho1"/>
        <w:rPr>
          <w:rFonts w:eastAsia="Calibri"/>
        </w:rPr>
      </w:pPr>
      <w:bookmarkStart w:id="34" w:name="_Toc424007890"/>
      <w:bookmarkStart w:id="35" w:name="_Toc424051962"/>
      <w:bookmarkStart w:id="36" w:name="_Toc423995709"/>
      <w:r>
        <w:rPr>
          <w:rFonts w:eastAsia="Calibri"/>
        </w:rPr>
        <w:lastRenderedPageBreak/>
        <w:t>Agradecimentos</w:t>
      </w:r>
      <w:bookmarkEnd w:id="34"/>
      <w:bookmarkEnd w:id="35"/>
    </w:p>
    <w:p w:rsidR="006B19B9" w:rsidRPr="006B19B9" w:rsidRDefault="006B19B9" w:rsidP="006B19B9"/>
    <w:p w:rsidR="0084566A" w:rsidRDefault="006B19B9" w:rsidP="00472F2D">
      <w:pPr>
        <w:spacing w:line="360" w:lineRule="auto"/>
      </w:pPr>
      <w:r>
        <w:t xml:space="preserve">Agradeço aos meus pais e á minha família (incluindo os membros de quatro patas) pelo apoio incondicional e por sempre me encorajarem a chegar onde eu fosse mais feliz, mesmo que isso desse muito trabalho. </w:t>
      </w:r>
      <w:r w:rsidR="00175B66">
        <w:t>Sempre foram a “Force” de “May The Force Be With You”.</w:t>
      </w:r>
    </w:p>
    <w:p w:rsidR="006B19B9" w:rsidRDefault="006B19B9" w:rsidP="00472F2D">
      <w:pPr>
        <w:spacing w:line="360" w:lineRule="auto"/>
      </w:pPr>
      <w:r>
        <w:t>Um agradecimento especial á minha avó Alice por todo o carinho, paciência e amor que me deu e por sempre zelar por mim, independentemente da distância geográfica.</w:t>
      </w:r>
    </w:p>
    <w:p w:rsidR="006B19B9" w:rsidRDefault="006B19B9" w:rsidP="00472F2D">
      <w:pPr>
        <w:spacing w:line="360" w:lineRule="auto"/>
      </w:pPr>
      <w:r>
        <w:t>Agradeço</w:t>
      </w:r>
      <w:r w:rsidR="001F7870">
        <w:t xml:space="preserve"> aos meus amigos por todas as aven</w:t>
      </w:r>
      <w:r w:rsidR="00175B66">
        <w:t>turas, todos os novos horizontes</w:t>
      </w:r>
      <w:r w:rsidR="001F7870">
        <w:t xml:space="preserve"> explorados, por manterem a minha sanidade quando algumas situações pareciam sem fim e pela incrível amizade que eu tenho a sorte de ter. To all my friends overseas, thank you for all the awesome times, new perspectives and for keeping me sane when the going got quite rough.</w:t>
      </w:r>
    </w:p>
    <w:p w:rsidR="001F7870" w:rsidRDefault="001F7870" w:rsidP="00472F2D">
      <w:pPr>
        <w:spacing w:line="360" w:lineRule="auto"/>
      </w:pPr>
      <w:r>
        <w:t>Agradeço a todos os meus professores que sempre foram excepcionais e me encorajaram a dar o melhor que tenho e me ajudaram a chegar onde estou hoje.</w:t>
      </w:r>
    </w:p>
    <w:p w:rsidR="001F7870" w:rsidRDefault="001F7870" w:rsidP="00472F2D">
      <w:pPr>
        <w:spacing w:line="360" w:lineRule="auto"/>
      </w:pPr>
      <w:r>
        <w:t>Agradeço ao Professor Augusto Faustino pela ajuda indispensável a coordenar este estágio e pelas críticas e correcções nesta tese.</w:t>
      </w:r>
    </w:p>
    <w:p w:rsidR="001F7870" w:rsidRDefault="001F7870" w:rsidP="00472F2D">
      <w:pPr>
        <w:spacing w:line="360" w:lineRule="auto"/>
      </w:pPr>
      <w:r>
        <w:t>Agradeço ao Professor Paulo Célio pelo esforço enorme de coordenar entre a UP e a UM e por toda a ajuda a concretizar este intercâmbio.</w:t>
      </w:r>
    </w:p>
    <w:p w:rsidR="001F7870" w:rsidRDefault="00472F2D" w:rsidP="00472F2D">
      <w:pPr>
        <w:spacing w:line="360" w:lineRule="auto"/>
      </w:pPr>
      <w:r>
        <w:t>Thank you t</w:t>
      </w:r>
      <w:r w:rsidR="001F7870">
        <w:t>o Professor Mike Mitchell</w:t>
      </w:r>
      <w:r>
        <w:t xml:space="preserve"> for taking me in</w:t>
      </w:r>
      <w:r w:rsidR="003B6BBA">
        <w:t xml:space="preserve"> as the pilot experience, provi</w:t>
      </w:r>
      <w:r>
        <w:t>ding invaluable insight and making my stay in the US na experience I’ll always cherish.</w:t>
      </w:r>
    </w:p>
    <w:p w:rsidR="00472F2D" w:rsidRPr="0084566A" w:rsidRDefault="00472F2D" w:rsidP="00472F2D">
      <w:pPr>
        <w:spacing w:line="360" w:lineRule="auto"/>
      </w:pPr>
      <w:r>
        <w:t xml:space="preserve">Thank you to the Mitchell Lab for so readily taking me in and </w:t>
      </w:r>
      <w:r w:rsidR="00175B66">
        <w:t>making me feel right at home.The</w:t>
      </w:r>
      <w:r>
        <w:t xml:space="preserve">se </w:t>
      </w:r>
      <w:r w:rsidR="00175B66">
        <w:t xml:space="preserve">past </w:t>
      </w:r>
      <w:r>
        <w:t xml:space="preserve">four months were </w:t>
      </w:r>
      <w:r w:rsidR="004973F4">
        <w:t>incredible</w:t>
      </w:r>
      <w:r>
        <w:t xml:space="preserve"> and I’ll never forget the experiments with </w:t>
      </w:r>
      <w:r w:rsidR="00175B66">
        <w:t xml:space="preserve">[R]-OH compounds on a gelatinous vegetable protein </w:t>
      </w:r>
      <w:r w:rsidR="00175B66">
        <w:rPr>
          <w:lang w:val="en-US"/>
        </w:rPr>
        <w:t>matrix</w:t>
      </w:r>
      <w:r w:rsidR="004973F4">
        <w:rPr>
          <w:lang w:val="en-US"/>
        </w:rPr>
        <w:t xml:space="preserve"> we conducted in a backcountry setting.</w:t>
      </w:r>
    </w:p>
    <w:p w:rsidR="004973F4" w:rsidRDefault="004973F4">
      <w:pPr>
        <w:rPr>
          <w:rFonts w:eastAsia="Calibri"/>
        </w:rPr>
      </w:pPr>
      <w:r>
        <w:rPr>
          <w:rFonts w:eastAsia="Calibri"/>
          <w:b/>
          <w:bCs/>
        </w:rPr>
        <w:br w:type="page"/>
      </w:r>
    </w:p>
    <w:p w:rsidR="002B78CB" w:rsidRDefault="002B78CB" w:rsidP="002B78CB">
      <w:pPr>
        <w:pStyle w:val="Cabealho1"/>
        <w:rPr>
          <w:rFonts w:eastAsia="Calibri"/>
        </w:rPr>
      </w:pPr>
      <w:bookmarkStart w:id="37" w:name="_Toc424007891"/>
      <w:bookmarkStart w:id="38" w:name="_Toc424051963"/>
      <w:r>
        <w:rPr>
          <w:rFonts w:eastAsia="Calibri"/>
        </w:rPr>
        <w:lastRenderedPageBreak/>
        <w:t>Índice Geral</w:t>
      </w:r>
      <w:bookmarkEnd w:id="36"/>
      <w:bookmarkEnd w:id="37"/>
      <w:bookmarkEnd w:id="38"/>
    </w:p>
    <w:sdt>
      <w:sdtPr>
        <w:rPr>
          <w:rFonts w:ascii="Arial" w:eastAsiaTheme="minorHAnsi" w:hAnsi="Arial" w:cs="Arial"/>
          <w:b w:val="0"/>
          <w:bCs w:val="0"/>
          <w:color w:val="auto"/>
          <w:sz w:val="22"/>
          <w:szCs w:val="22"/>
          <w:lang w:eastAsia="en-US"/>
        </w:rPr>
        <w:id w:val="1936945228"/>
        <w:docPartObj>
          <w:docPartGallery w:val="Table of Contents"/>
          <w:docPartUnique/>
        </w:docPartObj>
      </w:sdtPr>
      <w:sdtEndPr/>
      <w:sdtContent>
        <w:p w:rsidR="00E84570" w:rsidRDefault="00290871" w:rsidP="00290871">
          <w:pPr>
            <w:pStyle w:val="Ttulodondice"/>
            <w:rPr>
              <w:noProof/>
            </w:rPr>
          </w:pPr>
          <w:r>
            <w:t>Conteúdo</w:t>
          </w: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</w:p>
        <w:p w:rsidR="00E84570" w:rsidRDefault="001112AF">
          <w:pPr>
            <w:pStyle w:val="ndice1"/>
            <w:rPr>
              <w:rFonts w:asciiTheme="minorHAnsi" w:eastAsiaTheme="minorEastAsia" w:hAnsiTheme="minorHAnsi" w:cstheme="minorBidi"/>
              <w:b w:val="0"/>
              <w:lang w:eastAsia="pt-PT"/>
            </w:rPr>
          </w:pPr>
          <w:hyperlink w:anchor="_Toc424051966" w:history="1">
            <w:r w:rsidR="00E84570" w:rsidRPr="0053413B">
              <w:rPr>
                <w:rStyle w:val="Hiperligao"/>
              </w:rPr>
              <w:t>Trabalho desenvolvido</w:t>
            </w:r>
            <w:r w:rsidR="00E84570">
              <w:rPr>
                <w:webHidden/>
              </w:rPr>
              <w:tab/>
            </w:r>
            <w:r w:rsidR="00E84570">
              <w:rPr>
                <w:webHidden/>
              </w:rPr>
              <w:fldChar w:fldCharType="begin"/>
            </w:r>
            <w:r w:rsidR="00E84570">
              <w:rPr>
                <w:webHidden/>
              </w:rPr>
              <w:instrText xml:space="preserve"> PAGEREF _Toc424051966 \h </w:instrText>
            </w:r>
            <w:r w:rsidR="00E84570">
              <w:rPr>
                <w:webHidden/>
              </w:rPr>
            </w:r>
            <w:r w:rsidR="00E84570">
              <w:rPr>
                <w:webHidden/>
              </w:rPr>
              <w:fldChar w:fldCharType="separate"/>
            </w:r>
            <w:r w:rsidR="00E84570">
              <w:rPr>
                <w:webHidden/>
              </w:rPr>
              <w:t>1</w:t>
            </w:r>
            <w:r w:rsidR="00E84570">
              <w:rPr>
                <w:webHidden/>
              </w:rPr>
              <w:fldChar w:fldCharType="end"/>
            </w:r>
          </w:hyperlink>
        </w:p>
        <w:p w:rsidR="00E84570" w:rsidRDefault="001112AF">
          <w:pPr>
            <w:pStyle w:val="ndice1"/>
            <w:rPr>
              <w:rFonts w:asciiTheme="minorHAnsi" w:eastAsiaTheme="minorEastAsia" w:hAnsiTheme="minorHAnsi" w:cstheme="minorBidi"/>
              <w:b w:val="0"/>
              <w:lang w:eastAsia="pt-PT"/>
            </w:rPr>
          </w:pPr>
          <w:hyperlink w:anchor="_Toc424051967" w:history="1">
            <w:r w:rsidR="00E84570" w:rsidRPr="0053413B">
              <w:rPr>
                <w:rStyle w:val="Hiperligao"/>
              </w:rPr>
              <w:t>Introdução</w:t>
            </w:r>
            <w:r w:rsidR="00E84570">
              <w:rPr>
                <w:webHidden/>
              </w:rPr>
              <w:tab/>
            </w:r>
            <w:r w:rsidR="00E84570">
              <w:rPr>
                <w:webHidden/>
              </w:rPr>
              <w:fldChar w:fldCharType="begin"/>
            </w:r>
            <w:r w:rsidR="00E84570">
              <w:rPr>
                <w:webHidden/>
              </w:rPr>
              <w:instrText xml:space="preserve"> PAGEREF _Toc424051967 \h </w:instrText>
            </w:r>
            <w:r w:rsidR="00E84570">
              <w:rPr>
                <w:webHidden/>
              </w:rPr>
            </w:r>
            <w:r w:rsidR="00E84570">
              <w:rPr>
                <w:webHidden/>
              </w:rPr>
              <w:fldChar w:fldCharType="separate"/>
            </w:r>
            <w:r w:rsidR="00E84570">
              <w:rPr>
                <w:webHidden/>
              </w:rPr>
              <w:t>2</w:t>
            </w:r>
            <w:r w:rsidR="00E84570">
              <w:rPr>
                <w:webHidden/>
              </w:rPr>
              <w:fldChar w:fldCharType="end"/>
            </w:r>
          </w:hyperlink>
        </w:p>
        <w:p w:rsidR="00E84570" w:rsidRDefault="001112AF">
          <w:pPr>
            <w:pStyle w:val="ndice1"/>
            <w:rPr>
              <w:rFonts w:asciiTheme="minorHAnsi" w:eastAsiaTheme="minorEastAsia" w:hAnsiTheme="minorHAnsi" w:cstheme="minorBidi"/>
              <w:b w:val="0"/>
              <w:lang w:eastAsia="pt-PT"/>
            </w:rPr>
          </w:pPr>
          <w:hyperlink w:anchor="_Toc424051968" w:history="1">
            <w:r w:rsidR="00E84570" w:rsidRPr="0053413B">
              <w:rPr>
                <w:rStyle w:val="Hiperligao"/>
              </w:rPr>
              <w:t>One Health</w:t>
            </w:r>
            <w:r w:rsidR="00E84570">
              <w:rPr>
                <w:webHidden/>
              </w:rPr>
              <w:tab/>
            </w:r>
            <w:r w:rsidR="00E84570">
              <w:rPr>
                <w:webHidden/>
              </w:rPr>
              <w:fldChar w:fldCharType="begin"/>
            </w:r>
            <w:r w:rsidR="00E84570">
              <w:rPr>
                <w:webHidden/>
              </w:rPr>
              <w:instrText xml:space="preserve"> PAGEREF _Toc424051968 \h </w:instrText>
            </w:r>
            <w:r w:rsidR="00E84570">
              <w:rPr>
                <w:webHidden/>
              </w:rPr>
            </w:r>
            <w:r w:rsidR="00E84570">
              <w:rPr>
                <w:webHidden/>
              </w:rPr>
              <w:fldChar w:fldCharType="separate"/>
            </w:r>
            <w:r w:rsidR="00E84570">
              <w:rPr>
                <w:webHidden/>
              </w:rPr>
              <w:t>4</w:t>
            </w:r>
            <w:r w:rsidR="00E84570">
              <w:rPr>
                <w:webHidden/>
              </w:rPr>
              <w:fldChar w:fldCharType="end"/>
            </w:r>
          </w:hyperlink>
        </w:p>
        <w:p w:rsidR="00E84570" w:rsidRDefault="001112AF">
          <w:pPr>
            <w:pStyle w:val="ndice1"/>
            <w:rPr>
              <w:rFonts w:asciiTheme="minorHAnsi" w:eastAsiaTheme="minorEastAsia" w:hAnsiTheme="minorHAnsi" w:cstheme="minorBidi"/>
              <w:b w:val="0"/>
              <w:lang w:eastAsia="pt-PT"/>
            </w:rPr>
          </w:pPr>
          <w:hyperlink w:anchor="_Toc424051969" w:history="1">
            <w:r w:rsidR="00E84570" w:rsidRPr="0053413B">
              <w:rPr>
                <w:rStyle w:val="Hiperligao"/>
              </w:rPr>
              <w:t>Zoonoses nos Estados Unidos</w:t>
            </w:r>
            <w:r w:rsidR="00E84570">
              <w:rPr>
                <w:webHidden/>
              </w:rPr>
              <w:tab/>
            </w:r>
            <w:r w:rsidR="00E84570">
              <w:rPr>
                <w:webHidden/>
              </w:rPr>
              <w:fldChar w:fldCharType="begin"/>
            </w:r>
            <w:r w:rsidR="00E84570">
              <w:rPr>
                <w:webHidden/>
              </w:rPr>
              <w:instrText xml:space="preserve"> PAGEREF _Toc424051969 \h </w:instrText>
            </w:r>
            <w:r w:rsidR="00E84570">
              <w:rPr>
                <w:webHidden/>
              </w:rPr>
            </w:r>
            <w:r w:rsidR="00E84570">
              <w:rPr>
                <w:webHidden/>
              </w:rPr>
              <w:fldChar w:fldCharType="separate"/>
            </w:r>
            <w:r w:rsidR="00E84570">
              <w:rPr>
                <w:webHidden/>
              </w:rPr>
              <w:t>6</w:t>
            </w:r>
            <w:r w:rsidR="00E84570">
              <w:rPr>
                <w:webHidden/>
              </w:rPr>
              <w:fldChar w:fldCharType="end"/>
            </w:r>
          </w:hyperlink>
        </w:p>
        <w:p w:rsidR="00E84570" w:rsidRDefault="001112AF">
          <w:pPr>
            <w:pStyle w:val="ndice2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70" w:history="1">
            <w:r w:rsidR="00E84570" w:rsidRPr="0053413B">
              <w:rPr>
                <w:rStyle w:val="Hiperligao"/>
                <w:noProof/>
              </w:rPr>
              <w:t>Brucelose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_Toc424051970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7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3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71" w:history="1">
            <w:r w:rsidR="00E84570" w:rsidRPr="0053413B">
              <w:rPr>
                <w:rStyle w:val="Hiperligao"/>
                <w:noProof/>
              </w:rPr>
              <w:t>Patogénese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_Toc424051971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8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3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72" w:history="1">
            <w:r w:rsidR="00E84570" w:rsidRPr="0053413B">
              <w:rPr>
                <w:rStyle w:val="Hiperligao"/>
                <w:noProof/>
              </w:rPr>
              <w:t>Sinais Clínicos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_Toc424051972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9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3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73" w:history="1">
            <w:r w:rsidR="00E84570" w:rsidRPr="0053413B">
              <w:rPr>
                <w:rStyle w:val="Hiperligao"/>
                <w:noProof/>
              </w:rPr>
              <w:t>Transmissão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_Toc424051973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9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3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74" w:history="1">
            <w:r w:rsidR="00E84570" w:rsidRPr="0053413B">
              <w:rPr>
                <w:rStyle w:val="Hiperligao"/>
                <w:noProof/>
              </w:rPr>
              <w:t>Vacinação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_Toc424051974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10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3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75" w:history="1">
            <w:r w:rsidR="00E84570" w:rsidRPr="0053413B">
              <w:rPr>
                <w:rStyle w:val="Hiperligao"/>
                <w:noProof/>
              </w:rPr>
              <w:t>Diagnóstico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_Toc424051975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11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3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76" w:history="1">
            <w:r w:rsidR="00E84570" w:rsidRPr="0053413B">
              <w:rPr>
                <w:rStyle w:val="Hiperligao"/>
                <w:noProof/>
              </w:rPr>
              <w:t>Reservatórios selvagens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_Toc424051976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12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3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77" w:history="1">
            <w:r w:rsidR="00E84570" w:rsidRPr="0053413B">
              <w:rPr>
                <w:rStyle w:val="Hiperligao"/>
                <w:noProof/>
              </w:rPr>
              <w:t>Plano Erradicação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_Toc424051977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17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1"/>
            <w:rPr>
              <w:rFonts w:asciiTheme="minorHAnsi" w:eastAsiaTheme="minorEastAsia" w:hAnsiTheme="minorHAnsi" w:cstheme="minorBidi"/>
              <w:b w:val="0"/>
              <w:lang w:eastAsia="pt-PT"/>
            </w:rPr>
          </w:pPr>
          <w:hyperlink w:anchor="_Toc424051978" w:history="1">
            <w:r w:rsidR="00E84570" w:rsidRPr="0053413B">
              <w:rPr>
                <w:rStyle w:val="Hiperligao"/>
              </w:rPr>
              <w:t>Montana</w:t>
            </w:r>
            <w:r w:rsidR="00E84570">
              <w:rPr>
                <w:webHidden/>
              </w:rPr>
              <w:tab/>
            </w:r>
            <w:r w:rsidR="00E84570">
              <w:rPr>
                <w:webHidden/>
              </w:rPr>
              <w:fldChar w:fldCharType="begin"/>
            </w:r>
            <w:r w:rsidR="00E84570">
              <w:rPr>
                <w:webHidden/>
              </w:rPr>
              <w:instrText xml:space="preserve"> PAGEREF _Toc424051978 \h </w:instrText>
            </w:r>
            <w:r w:rsidR="00E84570">
              <w:rPr>
                <w:webHidden/>
              </w:rPr>
            </w:r>
            <w:r w:rsidR="00E84570">
              <w:rPr>
                <w:webHidden/>
              </w:rPr>
              <w:fldChar w:fldCharType="separate"/>
            </w:r>
            <w:r w:rsidR="00E84570">
              <w:rPr>
                <w:webHidden/>
              </w:rPr>
              <w:t>19</w:t>
            </w:r>
            <w:r w:rsidR="00E84570">
              <w:rPr>
                <w:webHidden/>
              </w:rPr>
              <w:fldChar w:fldCharType="end"/>
            </w:r>
          </w:hyperlink>
        </w:p>
        <w:p w:rsidR="00E84570" w:rsidRDefault="001112AF">
          <w:pPr>
            <w:pStyle w:val="ndice3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79" w:history="1">
            <w:r w:rsidR="00E84570" w:rsidRPr="0053413B">
              <w:rPr>
                <w:rStyle w:val="Hiperligao"/>
                <w:noProof/>
              </w:rPr>
              <w:t>Legislação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_Toc424051979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19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3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80" w:history="1">
            <w:r w:rsidR="00E84570" w:rsidRPr="0053413B">
              <w:rPr>
                <w:rStyle w:val="Hiperligao"/>
                <w:noProof/>
              </w:rPr>
              <w:t>Bisonte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_Toc424051980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20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3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81" w:history="1">
            <w:r w:rsidR="00E84570" w:rsidRPr="0053413B">
              <w:rPr>
                <w:rStyle w:val="Hiperligao"/>
                <w:noProof/>
              </w:rPr>
              <w:t>Veado-Vermelho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_Toc424051981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22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2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82" w:history="1">
            <w:r w:rsidR="00E84570" w:rsidRPr="0053413B">
              <w:rPr>
                <w:rStyle w:val="Hiperligao"/>
                <w:noProof/>
              </w:rPr>
              <w:t>Opinião Pública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_Toc424051982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23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1"/>
            <w:rPr>
              <w:rFonts w:asciiTheme="minorHAnsi" w:eastAsiaTheme="minorEastAsia" w:hAnsiTheme="minorHAnsi" w:cstheme="minorBidi"/>
              <w:b w:val="0"/>
              <w:lang w:eastAsia="pt-PT"/>
            </w:rPr>
          </w:pPr>
          <w:hyperlink w:anchor="_Toc424051983" w:history="1">
            <w:r w:rsidR="00E84570" w:rsidRPr="0053413B">
              <w:rPr>
                <w:rStyle w:val="Hiperligao"/>
              </w:rPr>
              <w:t>Conclusão</w:t>
            </w:r>
            <w:r w:rsidR="00E84570">
              <w:rPr>
                <w:webHidden/>
              </w:rPr>
              <w:tab/>
            </w:r>
            <w:r w:rsidR="00E84570">
              <w:rPr>
                <w:webHidden/>
              </w:rPr>
              <w:fldChar w:fldCharType="begin"/>
            </w:r>
            <w:r w:rsidR="00E84570">
              <w:rPr>
                <w:webHidden/>
              </w:rPr>
              <w:instrText xml:space="preserve"> PAGEREF _Toc424051983 \h </w:instrText>
            </w:r>
            <w:r w:rsidR="00E84570">
              <w:rPr>
                <w:webHidden/>
              </w:rPr>
            </w:r>
            <w:r w:rsidR="00E84570">
              <w:rPr>
                <w:webHidden/>
              </w:rPr>
              <w:fldChar w:fldCharType="separate"/>
            </w:r>
            <w:r w:rsidR="00E84570">
              <w:rPr>
                <w:webHidden/>
              </w:rPr>
              <w:t>24</w:t>
            </w:r>
            <w:r w:rsidR="00E84570">
              <w:rPr>
                <w:webHidden/>
              </w:rPr>
              <w:fldChar w:fldCharType="end"/>
            </w:r>
          </w:hyperlink>
        </w:p>
        <w:p w:rsidR="00E84570" w:rsidRDefault="001112AF">
          <w:pPr>
            <w:pStyle w:val="ndice1"/>
            <w:rPr>
              <w:rFonts w:asciiTheme="minorHAnsi" w:eastAsiaTheme="minorEastAsia" w:hAnsiTheme="minorHAnsi" w:cstheme="minorBidi"/>
              <w:b w:val="0"/>
              <w:lang w:eastAsia="pt-PT"/>
            </w:rPr>
          </w:pPr>
          <w:hyperlink w:anchor="_Toc424051984" w:history="1">
            <w:r w:rsidR="00E84570" w:rsidRPr="0053413B">
              <w:rPr>
                <w:rStyle w:val="Hiperligao"/>
              </w:rPr>
              <w:t>Bibliografia</w:t>
            </w:r>
            <w:r w:rsidR="00E84570">
              <w:rPr>
                <w:webHidden/>
              </w:rPr>
              <w:tab/>
            </w:r>
            <w:r w:rsidR="00E84570">
              <w:rPr>
                <w:webHidden/>
              </w:rPr>
              <w:fldChar w:fldCharType="begin"/>
            </w:r>
            <w:r w:rsidR="00E84570">
              <w:rPr>
                <w:webHidden/>
              </w:rPr>
              <w:instrText xml:space="preserve"> PAGEREF _Toc424051984 \h </w:instrText>
            </w:r>
            <w:r w:rsidR="00E84570">
              <w:rPr>
                <w:webHidden/>
              </w:rPr>
            </w:r>
            <w:r w:rsidR="00E84570">
              <w:rPr>
                <w:webHidden/>
              </w:rPr>
              <w:fldChar w:fldCharType="separate"/>
            </w:r>
            <w:r w:rsidR="00E84570">
              <w:rPr>
                <w:webHidden/>
              </w:rPr>
              <w:t>27</w:t>
            </w:r>
            <w:r w:rsidR="00E84570">
              <w:rPr>
                <w:webHidden/>
              </w:rPr>
              <w:fldChar w:fldCharType="end"/>
            </w:r>
          </w:hyperlink>
        </w:p>
        <w:p w:rsidR="00E84570" w:rsidRDefault="001112AF">
          <w:pPr>
            <w:pStyle w:val="ndice1"/>
            <w:rPr>
              <w:rFonts w:asciiTheme="minorHAnsi" w:eastAsiaTheme="minorEastAsia" w:hAnsiTheme="minorHAnsi" w:cstheme="minorBidi"/>
              <w:b w:val="0"/>
              <w:lang w:eastAsia="pt-PT"/>
            </w:rPr>
          </w:pPr>
          <w:hyperlink w:anchor="_Toc424051985" w:history="1">
            <w:r w:rsidR="00E84570" w:rsidRPr="0053413B">
              <w:rPr>
                <w:rStyle w:val="Hiperligao"/>
              </w:rPr>
              <w:t>Anexo</w:t>
            </w:r>
            <w:r w:rsidR="00E84570">
              <w:rPr>
                <w:webHidden/>
              </w:rPr>
              <w:tab/>
            </w:r>
            <w:r w:rsidR="00E84570">
              <w:rPr>
                <w:webHidden/>
              </w:rPr>
              <w:fldChar w:fldCharType="begin"/>
            </w:r>
            <w:r w:rsidR="00E84570">
              <w:rPr>
                <w:webHidden/>
              </w:rPr>
              <w:instrText xml:space="preserve"> PAGEREF _Toc424051985 \h </w:instrText>
            </w:r>
            <w:r w:rsidR="00E84570">
              <w:rPr>
                <w:webHidden/>
              </w:rPr>
            </w:r>
            <w:r w:rsidR="00E84570">
              <w:rPr>
                <w:webHidden/>
              </w:rPr>
              <w:fldChar w:fldCharType="separate"/>
            </w:r>
            <w:r w:rsidR="00E84570">
              <w:rPr>
                <w:webHidden/>
              </w:rPr>
              <w:t>31</w:t>
            </w:r>
            <w:r w:rsidR="00E84570">
              <w:rPr>
                <w:webHidden/>
              </w:rPr>
              <w:fldChar w:fldCharType="end"/>
            </w:r>
          </w:hyperlink>
        </w:p>
        <w:p w:rsidR="00E84570" w:rsidRDefault="001112AF">
          <w:pPr>
            <w:pStyle w:val="ndice2"/>
            <w:tabs>
              <w:tab w:val="left" w:pos="66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86" w:history="1">
            <w:r w:rsidR="00E84570" w:rsidRPr="0053413B">
              <w:rPr>
                <w:rStyle w:val="Hiperligao"/>
                <w:noProof/>
              </w:rPr>
              <w:t>1-</w:t>
            </w:r>
            <w:r w:rsidR="00E84570">
              <w:rPr>
                <w:rFonts w:asciiTheme="minorHAnsi" w:eastAsiaTheme="minorEastAsia" w:hAnsiTheme="minorHAnsi" w:cstheme="minorBidi"/>
                <w:noProof/>
                <w:lang w:eastAsia="pt-PT"/>
              </w:rPr>
              <w:tab/>
            </w:r>
            <w:r w:rsidR="00E84570" w:rsidRPr="0053413B">
              <w:rPr>
                <w:rStyle w:val="Hiperligao"/>
                <w:noProof/>
              </w:rPr>
              <w:t>Mapa de Greater Yellowstone Area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_Toc424051986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31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2"/>
            <w:tabs>
              <w:tab w:val="left" w:pos="66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87" w:history="1">
            <w:r w:rsidR="00E84570" w:rsidRPr="0053413B">
              <w:rPr>
                <w:rStyle w:val="Hiperligao"/>
                <w:noProof/>
              </w:rPr>
              <w:t>2-</w:t>
            </w:r>
            <w:r w:rsidR="00E84570">
              <w:rPr>
                <w:rFonts w:asciiTheme="minorHAnsi" w:eastAsiaTheme="minorEastAsia" w:hAnsiTheme="minorHAnsi" w:cstheme="minorBidi"/>
                <w:noProof/>
                <w:lang w:eastAsia="pt-PT"/>
              </w:rPr>
              <w:tab/>
            </w:r>
            <w:r w:rsidR="00E84570" w:rsidRPr="0053413B">
              <w:rPr>
                <w:rStyle w:val="Hiperligao"/>
                <w:noProof/>
              </w:rPr>
              <w:t>Princípios de Manhattan para uma visão de saúde integrada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_Toc424051987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31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2"/>
            <w:tabs>
              <w:tab w:val="left" w:pos="66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88" w:history="1">
            <w:r w:rsidR="00E84570" w:rsidRPr="0053413B">
              <w:rPr>
                <w:rStyle w:val="Hiperligao"/>
                <w:noProof/>
              </w:rPr>
              <w:t>3-</w:t>
            </w:r>
            <w:r w:rsidR="00E84570">
              <w:rPr>
                <w:rFonts w:asciiTheme="minorHAnsi" w:eastAsiaTheme="minorEastAsia" w:hAnsiTheme="minorHAnsi" w:cstheme="minorBidi"/>
                <w:noProof/>
                <w:lang w:eastAsia="pt-PT"/>
              </w:rPr>
              <w:tab/>
            </w:r>
            <w:r w:rsidR="00E84570" w:rsidRPr="0053413B">
              <w:rPr>
                <w:rStyle w:val="Hiperligao"/>
                <w:noProof/>
              </w:rPr>
              <w:t>Mapa DSA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_Toc424051988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33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2"/>
            <w:tabs>
              <w:tab w:val="left" w:pos="66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89" w:history="1">
            <w:r w:rsidR="00E84570" w:rsidRPr="0053413B">
              <w:rPr>
                <w:rStyle w:val="Hiperligao"/>
                <w:noProof/>
              </w:rPr>
              <w:t>4-</w:t>
            </w:r>
            <w:r w:rsidR="00E84570">
              <w:rPr>
                <w:rFonts w:asciiTheme="minorHAnsi" w:eastAsiaTheme="minorEastAsia" w:hAnsiTheme="minorHAnsi" w:cstheme="minorBidi"/>
                <w:noProof/>
                <w:lang w:eastAsia="pt-PT"/>
              </w:rPr>
              <w:tab/>
            </w:r>
            <w:r w:rsidR="00E84570" w:rsidRPr="0053413B">
              <w:rPr>
                <w:rStyle w:val="Hiperligao"/>
                <w:noProof/>
              </w:rPr>
              <w:t>Mapa da zona de gestão 2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_Toc424051989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34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E84570" w:rsidRDefault="001112AF">
          <w:pPr>
            <w:pStyle w:val="ndice2"/>
            <w:tabs>
              <w:tab w:val="left" w:pos="660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424051990" w:history="1">
            <w:r w:rsidR="00E84570" w:rsidRPr="0053413B">
              <w:rPr>
                <w:rStyle w:val="Hiperligao"/>
                <w:rFonts w:eastAsia="Times New Roman"/>
                <w:noProof/>
                <w:lang w:eastAsia="pt-PT"/>
              </w:rPr>
              <w:t>5-</w:t>
            </w:r>
            <w:r w:rsidR="00E84570">
              <w:rPr>
                <w:rFonts w:asciiTheme="minorHAnsi" w:eastAsiaTheme="minorEastAsia" w:hAnsiTheme="minorHAnsi" w:cstheme="minorBidi"/>
                <w:noProof/>
                <w:lang w:eastAsia="pt-PT"/>
              </w:rPr>
              <w:tab/>
            </w:r>
            <w:r w:rsidR="00E84570" w:rsidRPr="0053413B">
              <w:rPr>
                <w:rStyle w:val="Hiperligao"/>
                <w:rFonts w:eastAsia="Times New Roman"/>
                <w:noProof/>
                <w:lang w:eastAsia="pt-PT"/>
              </w:rPr>
              <w:t>IBMP 2014</w:t>
            </w:r>
            <w:r w:rsidR="00E84570">
              <w:rPr>
                <w:noProof/>
                <w:webHidden/>
              </w:rPr>
              <w:tab/>
            </w:r>
            <w:r w:rsidR="00E84570">
              <w:rPr>
                <w:noProof/>
                <w:webHidden/>
              </w:rPr>
              <w:fldChar w:fldCharType="begin"/>
            </w:r>
            <w:r w:rsidR="00E84570">
              <w:rPr>
                <w:noProof/>
                <w:webHidden/>
              </w:rPr>
              <w:instrText xml:space="preserve"> PAGEREF _Toc424051990 \h </w:instrText>
            </w:r>
            <w:r w:rsidR="00E84570">
              <w:rPr>
                <w:noProof/>
                <w:webHidden/>
              </w:rPr>
            </w:r>
            <w:r w:rsidR="00E84570">
              <w:rPr>
                <w:noProof/>
                <w:webHidden/>
              </w:rPr>
              <w:fldChar w:fldCharType="separate"/>
            </w:r>
            <w:r w:rsidR="00E84570">
              <w:rPr>
                <w:noProof/>
                <w:webHidden/>
              </w:rPr>
              <w:t>34</w:t>
            </w:r>
            <w:r w:rsidR="00E84570">
              <w:rPr>
                <w:noProof/>
                <w:webHidden/>
              </w:rPr>
              <w:fldChar w:fldCharType="end"/>
            </w:r>
          </w:hyperlink>
        </w:p>
        <w:p w:rsidR="00290871" w:rsidRDefault="00290871">
          <w:r>
            <w:rPr>
              <w:b/>
              <w:bCs/>
            </w:rPr>
            <w:fldChar w:fldCharType="end"/>
          </w:r>
        </w:p>
      </w:sdtContent>
    </w:sdt>
    <w:p w:rsidR="002B78CB" w:rsidRDefault="002B78CB" w:rsidP="002B78CB"/>
    <w:p w:rsidR="001963C9" w:rsidRDefault="001963C9">
      <w:pPr>
        <w:rPr>
          <w:rFonts w:eastAsiaTheme="majorEastAsia" w:cstheme="majorBidi"/>
          <w:b/>
          <w:bCs/>
          <w:color w:val="365F91" w:themeColor="accent1" w:themeShade="BF"/>
          <w:sz w:val="28"/>
          <w:szCs w:val="28"/>
        </w:rPr>
      </w:pPr>
      <w:bookmarkStart w:id="39" w:name="_Toc423995710"/>
      <w:r>
        <w:br w:type="page"/>
      </w:r>
    </w:p>
    <w:p w:rsidR="001963C9" w:rsidRDefault="002B78CB" w:rsidP="00E84570">
      <w:pPr>
        <w:pStyle w:val="Cabealho1"/>
      </w:pPr>
      <w:bookmarkStart w:id="40" w:name="_Toc424007892"/>
      <w:bookmarkStart w:id="41" w:name="_Toc424051964"/>
      <w:r>
        <w:lastRenderedPageBreak/>
        <w:t>Índice de Figuras</w:t>
      </w:r>
      <w:bookmarkEnd w:id="39"/>
      <w:bookmarkEnd w:id="40"/>
      <w:bookmarkEnd w:id="41"/>
    </w:p>
    <w:p w:rsidR="00E84570" w:rsidRPr="00E84570" w:rsidRDefault="00E84570" w:rsidP="00E84570"/>
    <w:p w:rsidR="001963C9" w:rsidRDefault="001963C9">
      <w:r>
        <w:t>Imagem 1……………………………………………………………………………………………….13</w:t>
      </w:r>
    </w:p>
    <w:p w:rsidR="001963C9" w:rsidRDefault="001963C9">
      <w:r>
        <w:t>Imagem 2……………………………………………………………………………………………….15</w:t>
      </w:r>
    </w:p>
    <w:p w:rsidR="002B78CB" w:rsidRDefault="002B78CB">
      <w:r>
        <w:br w:type="page"/>
      </w:r>
    </w:p>
    <w:p w:rsidR="002B78CB" w:rsidRDefault="002B78CB" w:rsidP="002B78CB">
      <w:pPr>
        <w:pStyle w:val="Cabealho1"/>
      </w:pPr>
      <w:bookmarkStart w:id="42" w:name="_Toc423995711"/>
      <w:bookmarkStart w:id="43" w:name="_Toc424007893"/>
      <w:bookmarkStart w:id="44" w:name="_Toc424051965"/>
      <w:r>
        <w:lastRenderedPageBreak/>
        <w:t>Lista de Abreviaturas</w:t>
      </w:r>
      <w:bookmarkEnd w:id="42"/>
      <w:bookmarkEnd w:id="43"/>
      <w:bookmarkEnd w:id="44"/>
    </w:p>
    <w:p w:rsidR="00775D68" w:rsidRDefault="00775D68" w:rsidP="002B78CB"/>
    <w:p w:rsidR="00B7226B" w:rsidRDefault="00B7226B" w:rsidP="002B78CB">
      <w:r>
        <w:t>APHIS – Animal and Plant Health Inspection Service</w:t>
      </w:r>
    </w:p>
    <w:p w:rsidR="00B7226B" w:rsidRDefault="00B7226B" w:rsidP="002B78CB">
      <w:pPr>
        <w:rPr>
          <w:i/>
        </w:rPr>
      </w:pPr>
      <w:r>
        <w:rPr>
          <w:i/>
        </w:rPr>
        <w:t>B.abortus</w:t>
      </w:r>
      <w:r>
        <w:t xml:space="preserve"> – </w:t>
      </w:r>
      <w:r>
        <w:rPr>
          <w:i/>
        </w:rPr>
        <w:t>Brucella abortus</w:t>
      </w:r>
    </w:p>
    <w:p w:rsidR="00B7226B" w:rsidRDefault="00B7226B" w:rsidP="00542989">
      <w:r>
        <w:t xml:space="preserve">CDC – Centers For Disease Control and Prevention dos Estados Unidos </w:t>
      </w:r>
    </w:p>
    <w:p w:rsidR="00B7226B" w:rsidRDefault="00B7226B" w:rsidP="002B78CB">
      <w:r>
        <w:t>DSA – Designated Surveillance Area</w:t>
      </w:r>
    </w:p>
    <w:p w:rsidR="00B7226B" w:rsidRDefault="00B7226B" w:rsidP="002B78CB">
      <w:r>
        <w:t>FPA – Fluorescent Polarizing Assay</w:t>
      </w:r>
    </w:p>
    <w:p w:rsidR="00B7226B" w:rsidRDefault="00B7226B" w:rsidP="002B78CB">
      <w:r>
        <w:t>FWP – Montana Fish Wildlife and Parks</w:t>
      </w:r>
    </w:p>
    <w:p w:rsidR="00B7226B" w:rsidRDefault="00B7226B" w:rsidP="002B78CB">
      <w:r>
        <w:t>GYA – Greater Yellowstone Area</w:t>
      </w:r>
    </w:p>
    <w:p w:rsidR="00B7226B" w:rsidRDefault="00B7226B" w:rsidP="002B78CB">
      <w:r>
        <w:t>IBMP – Interagency Bison Management Plan</w:t>
      </w:r>
    </w:p>
    <w:p w:rsidR="00B7226B" w:rsidRDefault="00B7226B" w:rsidP="002B78CB">
      <w:r>
        <w:t>OIE – World Organizations for Animal Health</w:t>
      </w:r>
    </w:p>
    <w:p w:rsidR="00B7226B" w:rsidRDefault="00B7226B" w:rsidP="002B78CB">
      <w:r>
        <w:t>USDA – United States Department of Agriculture</w:t>
      </w:r>
    </w:p>
    <w:p w:rsidR="00B7226B" w:rsidRDefault="00B7226B" w:rsidP="002B78CB">
      <w:r>
        <w:t xml:space="preserve">WHO – World Health Organization </w:t>
      </w:r>
    </w:p>
    <w:p w:rsidR="00775D68" w:rsidRPr="00542989" w:rsidRDefault="00775D68" w:rsidP="002B78CB"/>
    <w:p w:rsidR="002B78CB" w:rsidRDefault="002B78CB" w:rsidP="002B78CB"/>
    <w:p w:rsidR="002B78CB" w:rsidRPr="002B78CB" w:rsidRDefault="002B78CB" w:rsidP="002B78CB">
      <w:pPr>
        <w:sectPr w:rsidR="002B78CB" w:rsidRPr="002B78CB" w:rsidSect="00290871">
          <w:pgSz w:w="11906" w:h="16838"/>
          <w:pgMar w:top="1701" w:right="851" w:bottom="1134" w:left="1701" w:header="709" w:footer="709" w:gutter="0"/>
          <w:pgNumType w:fmt="lowerRoman"/>
          <w:cols w:space="708"/>
          <w:docGrid w:linePitch="360"/>
        </w:sectPr>
      </w:pPr>
    </w:p>
    <w:p w:rsidR="00FF5760" w:rsidRDefault="00AA47F5" w:rsidP="00664F6B">
      <w:pPr>
        <w:pStyle w:val="Cabealho1"/>
      </w:pPr>
      <w:bookmarkStart w:id="45" w:name="_Toc424051966"/>
      <w:r>
        <w:lastRenderedPageBreak/>
        <w:t>Trabalho desenvolvido</w:t>
      </w:r>
      <w:bookmarkEnd w:id="45"/>
    </w:p>
    <w:p w:rsidR="00664F6B" w:rsidRPr="00664F6B" w:rsidRDefault="00664F6B" w:rsidP="00664F6B"/>
    <w:p w:rsidR="00FF5760" w:rsidRDefault="00FF5760" w:rsidP="00E84570">
      <w:pPr>
        <w:spacing w:line="360" w:lineRule="auto"/>
      </w:pPr>
      <w:r>
        <w:t>Durante este estágio integrei</w:t>
      </w:r>
      <w:r w:rsidR="00D618BF">
        <w:t>-me</w:t>
      </w:r>
      <w:r>
        <w:t xml:space="preserve"> </w:t>
      </w:r>
      <w:r w:rsidR="008E7572">
        <w:t xml:space="preserve">na unidade </w:t>
      </w:r>
      <w:r w:rsidR="008E7572" w:rsidRPr="00881677">
        <w:t xml:space="preserve">de investigação cooperativa de vida selvagem (Montana Cooperative Wildlife Research Unit) na sua interface universitária que junta autoridades </w:t>
      </w:r>
      <w:r w:rsidR="00D618BF">
        <w:t>estadu</w:t>
      </w:r>
      <w:r w:rsidR="008E7572">
        <w:t xml:space="preserve">ais </w:t>
      </w:r>
      <w:r w:rsidR="008E7572" w:rsidRPr="00881677">
        <w:t>- Montana Fish Wildlife and Parks</w:t>
      </w:r>
      <w:r w:rsidR="00170DA6">
        <w:t xml:space="preserve"> (FWP)</w:t>
      </w:r>
      <w:r w:rsidR="008E7572" w:rsidRPr="00881677">
        <w:t>, a University of Montana, o governo federal - U.S Fish and Wildlife e a associação com fins não lucrativos Wildlife Management Institute.</w:t>
      </w:r>
    </w:p>
    <w:p w:rsidR="008E7572" w:rsidRDefault="008E7572" w:rsidP="00E84570">
      <w:pPr>
        <w:spacing w:line="360" w:lineRule="auto"/>
      </w:pPr>
      <w:r>
        <w:t>Nesta unidade trabalhei com o Professor Michael Mitchell, líder da unidade e meu co-orie</w:t>
      </w:r>
      <w:r w:rsidR="007849D3">
        <w:t>ntador. O Professor Mitchell conduziu e mediou as intervenções de controlo da brucelose nas populações de Veado-Vermelho Canadiano do es</w:t>
      </w:r>
      <w:r w:rsidR="00784A4D">
        <w:t>tado de Montana como parte do “Elk Management Guidelines In Areas With Brucellosis Working Group”</w:t>
      </w:r>
      <w:r w:rsidR="00296B4C">
        <w:t>.</w:t>
      </w:r>
      <w:r w:rsidR="00A1399A">
        <w:t xml:space="preserve"> Todas as semanas t</w:t>
      </w:r>
      <w:r w:rsidR="00850A69">
        <w:t>ive</w:t>
      </w:r>
      <w:r w:rsidR="00A1399A">
        <w:t xml:space="preserve"> uma reunião com o professor para discutir </w:t>
      </w:r>
      <w:r w:rsidR="00170DA6">
        <w:t>o meu trabalho durante a semana e</w:t>
      </w:r>
      <w:r w:rsidR="00D618BF">
        <w:t>,</w:t>
      </w:r>
      <w:r w:rsidR="00170DA6">
        <w:t xml:space="preserve"> correntemente</w:t>
      </w:r>
      <w:r w:rsidR="00D618BF">
        <w:t>,</w:t>
      </w:r>
      <w:r w:rsidR="00170DA6">
        <w:t xml:space="preserve"> continuo a trabalhar com o professor para a publicação de um </w:t>
      </w:r>
      <w:r w:rsidR="00D618BF">
        <w:t>“</w:t>
      </w:r>
      <w:r w:rsidR="00170DA6">
        <w:t>paper</w:t>
      </w:r>
      <w:r w:rsidR="00D618BF">
        <w:t>”</w:t>
      </w:r>
      <w:r w:rsidR="00170DA6">
        <w:t xml:space="preserve"> sobre este tema.</w:t>
      </w:r>
      <w:r w:rsidR="00664F6B">
        <w:t xml:space="preserve"> Apresentei também um seminário sobre o tema de One Health e a brucelose em Montana</w:t>
      </w:r>
      <w:r w:rsidR="00D618BF">
        <w:t>,</w:t>
      </w:r>
      <w:r w:rsidR="00664F6B">
        <w:t xml:space="preserve"> para os estudantes da unidade cooperativa.</w:t>
      </w:r>
    </w:p>
    <w:p w:rsidR="00A1399A" w:rsidRDefault="00E60027" w:rsidP="00E84570">
      <w:pPr>
        <w:spacing w:line="360" w:lineRule="auto"/>
      </w:pPr>
      <w:r>
        <w:t xml:space="preserve">Pude contactar com o Dr.Neil Anderson e com a Dra. Jennifer Ramsey, o </w:t>
      </w:r>
      <w:r w:rsidR="00D618BF">
        <w:t xml:space="preserve">primeiro </w:t>
      </w:r>
      <w:r>
        <w:t>gestor do programa de vida selvagem do Montana Fish Wildlife and Parks na região 1</w:t>
      </w:r>
      <w:r w:rsidR="00170DA6">
        <w:t>, ex director do Montana Veterinary Diagnostic Laboratory</w:t>
      </w:r>
      <w:r>
        <w:t xml:space="preserve"> e a </w:t>
      </w:r>
      <w:r w:rsidR="00D618BF">
        <w:t xml:space="preserve">segunda, </w:t>
      </w:r>
      <w:r>
        <w:t>veterinária de animais selvagens da região 3 do Montana Fish, Wildl</w:t>
      </w:r>
      <w:r w:rsidR="00D618BF">
        <w:t>ife and Parks</w:t>
      </w:r>
      <w:r w:rsidR="002D6AAA">
        <w:t xml:space="preserve">. </w:t>
      </w:r>
      <w:r w:rsidR="00D618BF">
        <w:t>Trabalham essencialmente</w:t>
      </w:r>
      <w:r>
        <w:t xml:space="preserve"> com a brucelose nos veados-vermelhos, </w:t>
      </w:r>
      <w:r w:rsidR="00296B4C">
        <w:t xml:space="preserve">sendo dois importantes intervenientes no programa de epidemiovigilância da brucelose </w:t>
      </w:r>
      <w:r w:rsidR="00170DA6">
        <w:t xml:space="preserve">nos veados-vermelhos </w:t>
      </w:r>
      <w:r w:rsidR="00296B4C">
        <w:t>em Montana</w:t>
      </w:r>
      <w:r w:rsidR="00170DA6">
        <w:t>. (Elk Brucellosis Survey and Research). Sendo profissionais no terreno, as suas perspectivas e a sua disponibilidade para discutir a problemática da brucelose foram indispensáveis para o meu trabalho, permitindo-me perceber as limitações do trabalho de campo com esta espécie e os locais onde há a necessidade de melhorias e oportunidades de intervenção.</w:t>
      </w:r>
    </w:p>
    <w:p w:rsidR="00850A69" w:rsidRDefault="00170DA6" w:rsidP="00E84570">
      <w:pPr>
        <w:spacing w:line="360" w:lineRule="auto"/>
      </w:pPr>
      <w:r>
        <w:t>Tive também a oportunidade de visitar e conhecer o funcionamento do Montana Wildlife Center, gerido pela FWP e o único centro de recuperação do estado de Montana</w:t>
      </w:r>
      <w:r w:rsidR="00850A69">
        <w:t xml:space="preserve"> de vida selvagem. Albergam principalmente aves de rapina mas também carnívoros. Aqui pude participar no curso de acreditação para a imobilização de animais selvagens. O curso de formação realizou-se dia 23 e 24 de Junho, com a imobilização de 3 ursos-negros (</w:t>
      </w:r>
      <w:r w:rsidR="00850A69">
        <w:rPr>
          <w:i/>
        </w:rPr>
        <w:t xml:space="preserve">Ursos americanus), </w:t>
      </w:r>
      <w:r w:rsidR="00850A69">
        <w:t>administração de sedativos e monitorização de sinais vitais nestes animais.</w:t>
      </w:r>
    </w:p>
    <w:p w:rsidR="00850A69" w:rsidRDefault="00850A69" w:rsidP="00850A69">
      <w:pPr>
        <w:spacing w:line="360" w:lineRule="auto"/>
        <w:jc w:val="both"/>
      </w:pPr>
    </w:p>
    <w:p w:rsidR="009B4A24" w:rsidRPr="00881677" w:rsidRDefault="009B4A24" w:rsidP="009B4A24">
      <w:pPr>
        <w:pStyle w:val="Cabealho1"/>
      </w:pPr>
      <w:bookmarkStart w:id="46" w:name="_Toc424051967"/>
      <w:r w:rsidRPr="00881677">
        <w:lastRenderedPageBreak/>
        <w:t>Introdução</w:t>
      </w:r>
      <w:bookmarkEnd w:id="46"/>
    </w:p>
    <w:p w:rsidR="00003414" w:rsidRPr="00881677" w:rsidRDefault="00003414" w:rsidP="00C231DC">
      <w:pPr>
        <w:spacing w:line="360" w:lineRule="auto"/>
      </w:pPr>
    </w:p>
    <w:p w:rsidR="009B4A24" w:rsidRPr="00881677" w:rsidRDefault="00003414" w:rsidP="00E84570">
      <w:pPr>
        <w:spacing w:line="360" w:lineRule="auto"/>
      </w:pPr>
      <w:r w:rsidRPr="00881677">
        <w:t>A</w:t>
      </w:r>
      <w:r w:rsidR="009B4A24" w:rsidRPr="00881677">
        <w:t xml:space="preserve"> </w:t>
      </w:r>
      <w:r w:rsidRPr="00881677">
        <w:t xml:space="preserve">região do </w:t>
      </w:r>
      <w:r w:rsidR="009B4A24" w:rsidRPr="00881677">
        <w:t xml:space="preserve">Noroeste </w:t>
      </w:r>
      <w:r w:rsidRPr="00881677">
        <w:t>dos Estados Unidos da América é conhecida</w:t>
      </w:r>
      <w:r w:rsidR="00B31072" w:rsidRPr="00881677">
        <w:t xml:space="preserve"> pelos seus espaços </w:t>
      </w:r>
      <w:r w:rsidR="00E91408" w:rsidRPr="00881677">
        <w:t>selvagens</w:t>
      </w:r>
      <w:r w:rsidRPr="00881677">
        <w:t>, alguns dos mais emblemáticos parques naturais do mundo e uma enorme</w:t>
      </w:r>
      <w:r w:rsidR="00B31072" w:rsidRPr="00881677">
        <w:t xml:space="preserve"> oportunidade para </w:t>
      </w:r>
      <w:r w:rsidR="00C71123" w:rsidRPr="00881677">
        <w:t>actividades</w:t>
      </w:r>
      <w:r w:rsidR="00B31072" w:rsidRPr="00881677">
        <w:t xml:space="preserve"> recreativas e de criação de gado.</w:t>
      </w:r>
    </w:p>
    <w:p w:rsidR="00B31072" w:rsidRPr="00881677" w:rsidRDefault="001E6B40" w:rsidP="00E84570">
      <w:pPr>
        <w:spacing w:line="360" w:lineRule="auto"/>
      </w:pPr>
      <w:r w:rsidRPr="00881677">
        <w:t>Segundo estatí</w:t>
      </w:r>
      <w:r w:rsidR="00B31072" w:rsidRPr="00881677">
        <w:t>sticas do Fish and Wildlife Service no National Survey of Fishing, Hunting, and Wildlife-Associated Recreation realizado em 2011, os estados de Montana, Idaho, Wyoming e Washington tiveram uma des</w:t>
      </w:r>
      <w:r w:rsidR="00081CE6" w:rsidRPr="00881677">
        <w:t>locação combinada de 4,98 milhõe</w:t>
      </w:r>
      <w:r w:rsidR="00B31072" w:rsidRPr="00881677">
        <w:t>s de participantes</w:t>
      </w:r>
      <w:r w:rsidR="00F11D1E">
        <w:t>,</w:t>
      </w:r>
      <w:r w:rsidR="00B31072" w:rsidRPr="00881677">
        <w:t xml:space="preserve"> com idade superior a 16 anos</w:t>
      </w:r>
      <w:r w:rsidR="00F11D1E">
        <w:t>,</w:t>
      </w:r>
      <w:r w:rsidR="00B31072" w:rsidRPr="00881677">
        <w:t xml:space="preserve"> para atividades recreativas relacionadas com os espaços verdes nacionais e </w:t>
      </w:r>
      <w:r w:rsidR="00EB6C15">
        <w:t>estatais</w:t>
      </w:r>
      <w:r w:rsidR="00B31072" w:rsidRPr="00881677">
        <w:t xml:space="preserve"> </w:t>
      </w:r>
      <w:r w:rsidR="00081CE6" w:rsidRPr="00881677">
        <w:t>(Caça, pesca e observação de vida selvagem). Estas actividades geraram, em conjunto, um total de 9 mil milhões de USD que representaram em médio 2,5% do Produto Interno Bruto (PIB) para esses estados. Montana teve a maior percentagem, sendo que 3,47% do seu PIB veio destas a</w:t>
      </w:r>
      <w:r w:rsidR="00213CD1">
        <w:t>c</w:t>
      </w:r>
      <w:r w:rsidR="00081CE6" w:rsidRPr="00881677">
        <w:t>tividades recreativas e em Washington representaram a menor percentagem com 1,3% do seu P</w:t>
      </w:r>
      <w:r w:rsidR="002D6AAA">
        <w:t>IB. (U.S Department of Commerce</w:t>
      </w:r>
      <w:r w:rsidR="00081CE6" w:rsidRPr="00881677">
        <w:t xml:space="preserve"> 2015)</w:t>
      </w:r>
    </w:p>
    <w:p w:rsidR="00EA5F54" w:rsidRPr="00881677" w:rsidRDefault="00081CE6" w:rsidP="00E84570">
      <w:pPr>
        <w:spacing w:line="360" w:lineRule="auto"/>
      </w:pPr>
      <w:r w:rsidRPr="00881677">
        <w:t xml:space="preserve">De acordo com os </w:t>
      </w:r>
      <w:r w:rsidR="001E3D08" w:rsidRPr="00881677">
        <w:t>últimos</w:t>
      </w:r>
      <w:r w:rsidRPr="00881677">
        <w:t xml:space="preserve"> dados dos censos do United States Department of Agriculture (USDA) realizado em 2012, nos estados supracitados há uma população </w:t>
      </w:r>
      <w:r w:rsidR="00B4712A" w:rsidRPr="00881677">
        <w:t xml:space="preserve">conjunta </w:t>
      </w:r>
      <w:r w:rsidRPr="00881677">
        <w:t xml:space="preserve">de cerca de </w:t>
      </w:r>
      <w:r w:rsidR="00B4712A" w:rsidRPr="00881677">
        <w:t>17 milhões de cabeças de gado bovino, suíno, caprino, ovino, lamas e bisontes</w:t>
      </w:r>
      <w:r w:rsidR="00A0002D">
        <w:t>,</w:t>
      </w:r>
      <w:r w:rsidR="00B4712A" w:rsidRPr="00881677">
        <w:t xml:space="preserve"> </w:t>
      </w:r>
      <w:r w:rsidR="00D87427" w:rsidRPr="00881677">
        <w:t>distribuídos</w:t>
      </w:r>
      <w:r w:rsidR="00785498" w:rsidRPr="00881677">
        <w:t xml:space="preserve"> numa </w:t>
      </w:r>
      <w:r w:rsidR="00B4712A" w:rsidRPr="00881677">
        <w:t>área de 1.014.596 km</w:t>
      </w:r>
      <w:r w:rsidR="00B4712A" w:rsidRPr="00881677">
        <w:rPr>
          <w:vertAlign w:val="superscript"/>
        </w:rPr>
        <w:t>2</w:t>
      </w:r>
      <w:r w:rsidR="00B4712A" w:rsidRPr="00881677">
        <w:t>. (U.S Census Bure</w:t>
      </w:r>
      <w:r w:rsidR="002D6AAA">
        <w:t>au</w:t>
      </w:r>
      <w:r w:rsidR="00B4712A" w:rsidRPr="00881677">
        <w:t xml:space="preserve"> 2015)</w:t>
      </w:r>
      <w:r w:rsidR="00A0002D">
        <w:t>.</w:t>
      </w:r>
      <w:r w:rsidR="00EA5F54" w:rsidRPr="00881677">
        <w:t xml:space="preserve">Estas estatísticas demonstram que tanto a indústria de gado como as populações selvagens e ecossistemas figuram de um modo importante na economia de região. No entanto isto também aponta para uma </w:t>
      </w:r>
      <w:r w:rsidR="00D87427" w:rsidRPr="00881677">
        <w:t>vertente</w:t>
      </w:r>
      <w:r w:rsidR="00EA5F54" w:rsidRPr="00881677">
        <w:t xml:space="preserve"> de grande interface entre as populações selvagens, presença humana e animais domésticos. Não só existe uma grande deslocação de pessoas </w:t>
      </w:r>
      <w:r w:rsidR="003302D0" w:rsidRPr="00881677">
        <w:t>activamente</w:t>
      </w:r>
      <w:r w:rsidR="00EA5F54" w:rsidRPr="00881677">
        <w:t xml:space="preserve"> interessadas em interagir com animais selvagens</w:t>
      </w:r>
      <w:r w:rsidR="00A0002D">
        <w:t>,</w:t>
      </w:r>
      <w:r w:rsidR="00EA5F54" w:rsidRPr="00881677">
        <w:t xml:space="preserve"> via actividades desportivas e de lazer</w:t>
      </w:r>
      <w:r w:rsidR="00A0002D">
        <w:t>,</w:t>
      </w:r>
      <w:r w:rsidR="00EA5F54" w:rsidRPr="00881677">
        <w:t xml:space="preserve"> como há também a expansão do uso de terrenos selvagens na </w:t>
      </w:r>
      <w:r w:rsidR="00D87427" w:rsidRPr="00881677">
        <w:t>construção</w:t>
      </w:r>
      <w:r w:rsidR="00EA5F54" w:rsidRPr="00881677">
        <w:t xml:space="preserve"> e o aumento do </w:t>
      </w:r>
      <w:r w:rsidR="00D87427" w:rsidRPr="00881677">
        <w:t>número</w:t>
      </w:r>
      <w:r w:rsidR="00EB6C15">
        <w:t xml:space="preserve"> de animais de produção.</w:t>
      </w:r>
      <w:r w:rsidR="00EA5F54" w:rsidRPr="00881677">
        <w:t xml:space="preserve"> Isto cria um clima de crescentes conflitos e </w:t>
      </w:r>
      <w:r w:rsidR="00D87427" w:rsidRPr="00881677">
        <w:t>contactos</w:t>
      </w:r>
      <w:r w:rsidR="00EA5F54" w:rsidRPr="00881677">
        <w:t xml:space="preserve"> entre as populações </w:t>
      </w:r>
      <w:r w:rsidR="00D87427" w:rsidRPr="00881677">
        <w:t>selvagens</w:t>
      </w:r>
      <w:r w:rsidR="00EA5F54" w:rsidRPr="00881677">
        <w:t xml:space="preserve">, animais domésticos e humanos que potencia as preocupações de zoonoses emergentes e </w:t>
      </w:r>
      <w:r w:rsidR="00D87427" w:rsidRPr="00881677">
        <w:t>negligenciadas</w:t>
      </w:r>
      <w:r w:rsidR="00EA5F54" w:rsidRPr="00881677">
        <w:t xml:space="preserve"> no plano de saúde pública e sanidade animal em todas as populações.</w:t>
      </w:r>
      <w:r w:rsidR="00CD421B" w:rsidRPr="00881677">
        <w:t xml:space="preserve"> (Beja-Pereira </w:t>
      </w:r>
      <w:r w:rsidR="00CD421B" w:rsidRPr="00881677">
        <w:rPr>
          <w:i/>
        </w:rPr>
        <w:t>et al</w:t>
      </w:r>
      <w:r w:rsidR="002D6AAA">
        <w:t xml:space="preserve"> </w:t>
      </w:r>
      <w:r w:rsidR="00CD421B" w:rsidRPr="00881677">
        <w:t>2009)</w:t>
      </w:r>
    </w:p>
    <w:p w:rsidR="00CD33B7" w:rsidRPr="00881677" w:rsidRDefault="00F525FC" w:rsidP="00E84570">
      <w:pPr>
        <w:spacing w:line="360" w:lineRule="auto"/>
      </w:pPr>
      <w:r w:rsidRPr="00881677">
        <w:t>Existem cerca de 200 zoonoses reconhecidas que englobam agentes tão diversos como protozoários, fungos, bactérias, vírus e agentes não convencionais</w:t>
      </w:r>
      <w:r w:rsidR="00F11D1E">
        <w:t>,</w:t>
      </w:r>
      <w:r w:rsidRPr="00881677">
        <w:t xml:space="preserve"> como priões. Muitos destes podem ser encontrados e persistem devido a reservatórios em populações selvagens. </w:t>
      </w:r>
    </w:p>
    <w:p w:rsidR="00F525FC" w:rsidRPr="00881677" w:rsidRDefault="00CD33B7" w:rsidP="00E84570">
      <w:pPr>
        <w:spacing w:line="360" w:lineRule="auto"/>
      </w:pPr>
      <w:r w:rsidRPr="00881677">
        <w:t xml:space="preserve">Das doenças que são preocupantes a </w:t>
      </w:r>
      <w:r w:rsidR="00D87427" w:rsidRPr="00881677">
        <w:t>nível</w:t>
      </w:r>
      <w:r w:rsidRPr="00881677">
        <w:t xml:space="preserve"> mundial</w:t>
      </w:r>
      <w:r w:rsidR="00F11D1E">
        <w:t>,</w:t>
      </w:r>
      <w:r w:rsidRPr="00881677">
        <w:t xml:space="preserve"> por serem doenças emergentes, cerca de 60% são zoonoses. Destas, 71,8% têm reservatórios em populações de animais selvagens. </w:t>
      </w:r>
      <w:r w:rsidR="00DA240C" w:rsidRPr="00881677">
        <w:t>(</w:t>
      </w:r>
      <w:r w:rsidR="002D6AAA">
        <w:t>WHO</w:t>
      </w:r>
      <w:r w:rsidR="00DA240C" w:rsidRPr="00881677">
        <w:t xml:space="preserve"> 2015)</w:t>
      </w:r>
    </w:p>
    <w:p w:rsidR="00087D1F" w:rsidRDefault="00E91408" w:rsidP="00E84570">
      <w:pPr>
        <w:spacing w:line="360" w:lineRule="auto"/>
      </w:pPr>
      <w:r w:rsidRPr="00881677">
        <w:lastRenderedPageBreak/>
        <w:t>Este</w:t>
      </w:r>
      <w:r w:rsidR="0087651E" w:rsidRPr="00881677">
        <w:t>s</w:t>
      </w:r>
      <w:r w:rsidRPr="00881677">
        <w:t xml:space="preserve"> números apontam para uma necessidade crescente de rever conceitos de medicina e gestão de risco de doenças, uma vez que existem continuamente novos casos de doenças emergentes que aparecem na interface entre as populações </w:t>
      </w:r>
      <w:r w:rsidR="00D87427" w:rsidRPr="00881677">
        <w:t>selvagens</w:t>
      </w:r>
      <w:r w:rsidRPr="00881677">
        <w:t xml:space="preserve"> e as actividades humanas. </w:t>
      </w:r>
    </w:p>
    <w:p w:rsidR="0087651E" w:rsidRPr="008B04E6" w:rsidRDefault="006135C1" w:rsidP="00E84570">
      <w:pPr>
        <w:spacing w:line="360" w:lineRule="auto"/>
      </w:pPr>
      <w:r>
        <w:t>Uma das facetas mais negligenciadas no que toca a conceitos modernos de medicina é a patologia de animais selvagens. Como se pode observar pelos números d</w:t>
      </w:r>
      <w:r w:rsidR="00EB69AA">
        <w:t xml:space="preserve">e zoonoses e de, culturalmente, </w:t>
      </w:r>
      <w:r>
        <w:t xml:space="preserve">haver uma grande procura </w:t>
      </w:r>
      <w:r w:rsidR="00F11D1E">
        <w:t>pelo</w:t>
      </w:r>
      <w:r>
        <w:t xml:space="preserve"> contac</w:t>
      </w:r>
      <w:r w:rsidR="00EB69AA">
        <w:t>to com a natureza</w:t>
      </w:r>
      <w:r w:rsidR="00CF4CF6">
        <w:t xml:space="preserve">, </w:t>
      </w:r>
      <w:r>
        <w:t xml:space="preserve">uma maior atenção a esta faceta é necessária para evitar </w:t>
      </w:r>
      <w:r w:rsidR="00F11D1E">
        <w:t xml:space="preserve">a </w:t>
      </w:r>
      <w:r>
        <w:t xml:space="preserve">reemergência </w:t>
      </w:r>
      <w:r w:rsidR="00703FDC">
        <w:t>e aparecimento de novas doenças</w:t>
      </w:r>
      <w:r>
        <w:t>.</w:t>
      </w:r>
      <w:r w:rsidR="00EB6C15">
        <w:t xml:space="preserve"> </w:t>
      </w:r>
      <w:r w:rsidR="00E91408" w:rsidRPr="00881677">
        <w:t>Existem inúmeros conceitos e tentativas de implementação de protocolos de One Health</w:t>
      </w:r>
      <w:r w:rsidR="00F11D1E">
        <w:t>,</w:t>
      </w:r>
      <w:r w:rsidR="00E91408" w:rsidRPr="00881677">
        <w:t xml:space="preserve"> mas todos estes conceitos têm como pedra basilar a comunicação e cooperação entre profissionais das mais diversas </w:t>
      </w:r>
      <w:r w:rsidR="00D87427" w:rsidRPr="00881677">
        <w:t>áreas</w:t>
      </w:r>
      <w:r w:rsidR="00E91408" w:rsidRPr="00881677">
        <w:t xml:space="preserve"> com o intuito de fazer a gestão de </w:t>
      </w:r>
      <w:r w:rsidR="00EB69AA">
        <w:t>doenças</w:t>
      </w:r>
      <w:r w:rsidR="00703FDC">
        <w:t xml:space="preserve"> e da sua distribuição</w:t>
      </w:r>
      <w:r w:rsidR="00E91408" w:rsidRPr="00881677">
        <w:t xml:space="preserve"> de um modo integrado. Ou seja, </w:t>
      </w:r>
      <w:r w:rsidR="001508CB" w:rsidRPr="00881677">
        <w:t>a separação de medicina humana, medicina veterinária e ecologia</w:t>
      </w:r>
      <w:r w:rsidR="00F11D1E">
        <w:t>,</w:t>
      </w:r>
      <w:r w:rsidR="001508CB" w:rsidRPr="00881677">
        <w:t xml:space="preserve"> leva a falhas graves que comprometem seriamente a capacidade de controlo e erradicação de determinadas doenças.</w:t>
      </w:r>
      <w:r w:rsidR="0056073D">
        <w:t xml:space="preserve"> </w:t>
      </w:r>
      <w:r w:rsidR="00C971A5">
        <w:t>(Mercha &amp;</w:t>
      </w:r>
      <w:r w:rsidR="003E0405">
        <w:t xml:space="preserve"> Tewodros</w:t>
      </w:r>
      <w:r w:rsidR="008B04E6">
        <w:t xml:space="preserve"> 2012)</w:t>
      </w:r>
    </w:p>
    <w:p w:rsidR="0087651E" w:rsidRPr="00881677" w:rsidRDefault="00EB69AA" w:rsidP="00E84570">
      <w:pPr>
        <w:spacing w:line="360" w:lineRule="auto"/>
      </w:pPr>
      <w:r>
        <w:t xml:space="preserve">Um caso recente de uma doença </w:t>
      </w:r>
      <w:r w:rsidR="001508CB" w:rsidRPr="00881677">
        <w:t xml:space="preserve">que se pensava erradicada e definitivamente controlada a nível nacional e que volta a </w:t>
      </w:r>
      <w:r w:rsidR="00D87427" w:rsidRPr="00881677">
        <w:t>reemergir</w:t>
      </w:r>
      <w:r w:rsidR="001508CB" w:rsidRPr="00881677">
        <w:t xml:space="preserve"> devido a reservatórios selvagens é a Brucelose nos estados de Montana, Idaho e Wyoming que </w:t>
      </w:r>
      <w:r w:rsidR="008B04E6" w:rsidRPr="00881677">
        <w:t>englobam</w:t>
      </w:r>
      <w:r w:rsidR="001508CB" w:rsidRPr="00881677">
        <w:t xml:space="preserve"> a Greater Yellowstone Area (GYA).</w:t>
      </w:r>
      <w:r w:rsidR="00703FDC">
        <w:t xml:space="preserve"> </w:t>
      </w:r>
      <w:r w:rsidR="001508CB" w:rsidRPr="00881677">
        <w:t>Esta patologia causa danos sérios a nível de trocas comerciais de gado bovino e também grandes obstáculos a nível de gestão de populações selvagens. Os dois maiores res</w:t>
      </w:r>
      <w:r w:rsidR="00D87427">
        <w:t xml:space="preserve">ervatórios de Brucelose são os </w:t>
      </w:r>
      <w:r w:rsidR="00C40757" w:rsidRPr="0023123B">
        <w:t>veado</w:t>
      </w:r>
      <w:r w:rsidR="0023123B" w:rsidRPr="0023123B">
        <w:t>s</w:t>
      </w:r>
      <w:r w:rsidR="00C40757" w:rsidRPr="0023123B">
        <w:t>-vermelho</w:t>
      </w:r>
      <w:r w:rsidR="0023123B" w:rsidRPr="0023123B">
        <w:t>s</w:t>
      </w:r>
      <w:r w:rsidR="0023123B">
        <w:t xml:space="preserve"> </w:t>
      </w:r>
      <w:r w:rsidR="001508CB" w:rsidRPr="00881677">
        <w:t>(</w:t>
      </w:r>
      <w:r w:rsidR="001508CB" w:rsidRPr="00881677">
        <w:rPr>
          <w:i/>
        </w:rPr>
        <w:t>Cervus elaphus canadensis)</w:t>
      </w:r>
      <w:r w:rsidR="00D87427">
        <w:t xml:space="preserve"> e os bisontes a</w:t>
      </w:r>
      <w:r w:rsidR="001508CB" w:rsidRPr="00881677">
        <w:t>mericanos (</w:t>
      </w:r>
      <w:r w:rsidR="001508CB" w:rsidRPr="00881677">
        <w:rPr>
          <w:i/>
        </w:rPr>
        <w:t>Bison bison)</w:t>
      </w:r>
      <w:r w:rsidR="0087651E" w:rsidRPr="00881677">
        <w:rPr>
          <w:i/>
        </w:rPr>
        <w:t xml:space="preserve">, </w:t>
      </w:r>
      <w:r w:rsidR="0087651E" w:rsidRPr="00881677">
        <w:t xml:space="preserve">estes </w:t>
      </w:r>
      <w:r w:rsidR="00D87427" w:rsidRPr="00881677">
        <w:t>últimos</w:t>
      </w:r>
      <w:r w:rsidR="0087651E" w:rsidRPr="00881677">
        <w:t xml:space="preserve"> sendo objecto de grande controvérsia</w:t>
      </w:r>
      <w:r>
        <w:t>.</w:t>
      </w:r>
      <w:r w:rsidR="0087651E" w:rsidRPr="00881677">
        <w:t xml:space="preserve"> </w:t>
      </w:r>
      <w:r>
        <w:t>Os bisontes americanos foram objecto de grandes esforços de conservação e os seu</w:t>
      </w:r>
      <w:r w:rsidR="00703FDC">
        <w:t>s</w:t>
      </w:r>
      <w:r w:rsidR="00985233">
        <w:t xml:space="preserve"> números ainda são reduzidos</w:t>
      </w:r>
      <w:r w:rsidR="00F11D1E">
        <w:t>,</w:t>
      </w:r>
      <w:r w:rsidR="00985233">
        <w:t xml:space="preserve"> </w:t>
      </w:r>
      <w:r w:rsidR="0023123B">
        <w:t>pelo que</w:t>
      </w:r>
      <w:r w:rsidR="00985233">
        <w:t xml:space="preserve"> os </w:t>
      </w:r>
      <w:r w:rsidR="00703FDC">
        <w:t xml:space="preserve">protocolos de </w:t>
      </w:r>
      <w:r w:rsidR="00985233">
        <w:t xml:space="preserve">teste e refugo implementados em Montana causam um </w:t>
      </w:r>
      <w:r w:rsidR="00703FDC">
        <w:t xml:space="preserve">impacto </w:t>
      </w:r>
      <w:r w:rsidR="0023123B">
        <w:t xml:space="preserve">importante </w:t>
      </w:r>
      <w:r w:rsidR="00703FDC">
        <w:t>na população</w:t>
      </w:r>
      <w:r w:rsidR="0087651E" w:rsidRPr="00881677">
        <w:t>.</w:t>
      </w:r>
      <w:r w:rsidR="00C971A5">
        <w:t xml:space="preserve"> (Brininstool</w:t>
      </w:r>
      <w:r w:rsidR="00E70755">
        <w:t xml:space="preserve"> 2009)</w:t>
      </w:r>
    </w:p>
    <w:p w:rsidR="001508CB" w:rsidRPr="00881677" w:rsidRDefault="001508CB" w:rsidP="00E84570">
      <w:pPr>
        <w:spacing w:line="360" w:lineRule="auto"/>
      </w:pPr>
      <w:r w:rsidRPr="00881677">
        <w:t>E</w:t>
      </w:r>
      <w:r w:rsidR="00CF4CF6">
        <w:t xml:space="preserve">sta tese propõe-se, então, </w:t>
      </w:r>
      <w:r w:rsidRPr="00881677">
        <w:t xml:space="preserve">integrar o conceito de One Health </w:t>
      </w:r>
      <w:r w:rsidR="0087651E" w:rsidRPr="00881677">
        <w:t>no caso do estado de Montana e tentar fornecer novas perspectivas sobre uma doença que já figura no panorama americano desde de 1917 e que, apesar de se pensar já erradicada, continua no centro de grandes contrové</w:t>
      </w:r>
      <w:r w:rsidR="00785498" w:rsidRPr="00881677">
        <w:t>rsias e dificuldades de gestão</w:t>
      </w:r>
      <w:r w:rsidR="0087651E" w:rsidRPr="00881677">
        <w:t>.</w:t>
      </w:r>
    </w:p>
    <w:p w:rsidR="00936209" w:rsidRDefault="00936209" w:rsidP="00E37677">
      <w:pPr>
        <w:pStyle w:val="Cabealho2"/>
        <w:jc w:val="center"/>
      </w:pPr>
    </w:p>
    <w:p w:rsidR="00936209" w:rsidRDefault="00D3691B" w:rsidP="00D3691B">
      <w:pPr>
        <w:pStyle w:val="Cabealho2"/>
        <w:tabs>
          <w:tab w:val="left" w:pos="5184"/>
        </w:tabs>
      </w:pPr>
      <w:r>
        <w:tab/>
      </w:r>
    </w:p>
    <w:p w:rsidR="00D3691B" w:rsidRDefault="00D3691B" w:rsidP="00D3691B"/>
    <w:p w:rsidR="00255CA4" w:rsidRPr="00D3691B" w:rsidRDefault="00D66F75" w:rsidP="00D3691B">
      <w:r>
        <w:br w:type="page"/>
      </w:r>
    </w:p>
    <w:p w:rsidR="00785498" w:rsidRPr="00881677" w:rsidRDefault="00785498" w:rsidP="0034467D">
      <w:pPr>
        <w:pStyle w:val="Cabealho1"/>
      </w:pPr>
      <w:bookmarkStart w:id="47" w:name="_Toc424051968"/>
      <w:r w:rsidRPr="00881677">
        <w:lastRenderedPageBreak/>
        <w:t>One Health</w:t>
      </w:r>
      <w:bookmarkEnd w:id="47"/>
    </w:p>
    <w:p w:rsidR="00785498" w:rsidRPr="00881677" w:rsidRDefault="00785498" w:rsidP="00785498"/>
    <w:p w:rsidR="00785498" w:rsidRPr="00881677" w:rsidRDefault="00785498" w:rsidP="006A0FF8">
      <w:pPr>
        <w:spacing w:line="360" w:lineRule="auto"/>
      </w:pPr>
      <w:r w:rsidRPr="00881677">
        <w:t xml:space="preserve">Como já foi referido, cerca de 60% das doenças emergentes são de origem zoonótica e 71,8% </w:t>
      </w:r>
      <w:r w:rsidR="002B22A6" w:rsidRPr="00881677">
        <w:t xml:space="preserve">destas </w:t>
      </w:r>
      <w:r w:rsidRPr="00881677">
        <w:t>têm reservatórios selvagens.</w:t>
      </w:r>
      <w:r w:rsidR="00C971A5">
        <w:t xml:space="preserve"> (WHO </w:t>
      </w:r>
      <w:r w:rsidR="00D5213E" w:rsidRPr="00881677">
        <w:t>2015)</w:t>
      </w:r>
    </w:p>
    <w:p w:rsidR="001C18A2" w:rsidRDefault="00785498" w:rsidP="006A0FF8">
      <w:pPr>
        <w:spacing w:line="360" w:lineRule="auto"/>
      </w:pPr>
      <w:r w:rsidRPr="00881677">
        <w:t xml:space="preserve">Ao longo da história, </w:t>
      </w:r>
      <w:r w:rsidR="00D5213E" w:rsidRPr="00881677">
        <w:t xml:space="preserve">a saúde humana e animal foram vistas como uma só realidade e que não é </w:t>
      </w:r>
      <w:r w:rsidR="00881677" w:rsidRPr="00881677">
        <w:t>possível</w:t>
      </w:r>
      <w:r w:rsidR="00D5213E" w:rsidRPr="00881677">
        <w:t xml:space="preserve"> ignorar que se influenciam mutuamente.</w:t>
      </w:r>
      <w:r w:rsidR="00D43CDD" w:rsidRPr="00881677">
        <w:t xml:space="preserve"> </w:t>
      </w:r>
    </w:p>
    <w:p w:rsidR="003E0405" w:rsidRDefault="00D5213E" w:rsidP="006A0FF8">
      <w:pPr>
        <w:spacing w:line="360" w:lineRule="auto"/>
      </w:pPr>
      <w:r w:rsidRPr="00881677">
        <w:t>Com o passar dos anos e com a crescente especialização da ciência médica</w:t>
      </w:r>
      <w:r w:rsidR="002B22A6" w:rsidRPr="00881677">
        <w:t>,</w:t>
      </w:r>
      <w:r w:rsidRPr="00881677">
        <w:t xml:space="preserve"> houve uma separação da medicina em medicina humana e medicina animal. No entanto, sucessivas pandemias recentes obri</w:t>
      </w:r>
      <w:r w:rsidR="00481BC4">
        <w:t>garam a mudanças de paradigmas.</w:t>
      </w:r>
      <w:r w:rsidR="00253FAD">
        <w:t xml:space="preserve"> </w:t>
      </w:r>
      <w:r w:rsidR="00D43CDD" w:rsidRPr="00881677">
        <w:t xml:space="preserve">Este </w:t>
      </w:r>
      <w:r w:rsidR="000262AC">
        <w:t xml:space="preserve">conceito </w:t>
      </w:r>
      <w:r w:rsidR="00D43CDD" w:rsidRPr="00881677">
        <w:t xml:space="preserve">postula que os animais, os humanos e o ecossistema que os suporta são as componentes essenciais para compreender e gerir de forma eficaz os crescentes desafios de </w:t>
      </w:r>
      <w:r w:rsidR="00881677" w:rsidRPr="00881677">
        <w:t>saúde</w:t>
      </w:r>
      <w:r w:rsidR="00D43CDD" w:rsidRPr="00881677">
        <w:t xml:space="preserve"> pública e saúde animal que fazem parte do panorama de patologi</w:t>
      </w:r>
      <w:r w:rsidR="00853435">
        <w:t xml:space="preserve">as que enfrentamos hoje em dia. </w:t>
      </w:r>
      <w:r w:rsidR="00D43CDD" w:rsidRPr="00881677">
        <w:t>Esta aproximação junta os mais variados profissionais</w:t>
      </w:r>
      <w:r w:rsidR="002B22A6" w:rsidRPr="00881677">
        <w:t>, de veterinários a médicos</w:t>
      </w:r>
      <w:r w:rsidR="008C2605" w:rsidRPr="00881677">
        <w:t xml:space="preserve"> passando por </w:t>
      </w:r>
      <w:r w:rsidR="00881677" w:rsidRPr="00881677">
        <w:t>antropólogos</w:t>
      </w:r>
      <w:r w:rsidR="008C2605" w:rsidRPr="00881677">
        <w:t xml:space="preserve"> e </w:t>
      </w:r>
      <w:r w:rsidR="00881677" w:rsidRPr="00881677">
        <w:t>biólogos</w:t>
      </w:r>
      <w:r w:rsidR="002B22A6" w:rsidRPr="00881677">
        <w:t>,</w:t>
      </w:r>
      <w:r w:rsidR="00D43CDD" w:rsidRPr="00881677">
        <w:t xml:space="preserve"> num prisma de interligação e cooperação, sendo assim </w:t>
      </w:r>
      <w:r w:rsidR="00DC2950">
        <w:t xml:space="preserve">um modo muito eficiente de controlar </w:t>
      </w:r>
      <w:r w:rsidR="002B22A6" w:rsidRPr="00881677">
        <w:t>os novos foco</w:t>
      </w:r>
      <w:r w:rsidR="00D43CDD" w:rsidRPr="00881677">
        <w:t>s de doença num mundo cada vez mais global.</w:t>
      </w:r>
      <w:r w:rsidR="00253FAD">
        <w:t xml:space="preserve"> </w:t>
      </w:r>
      <w:r w:rsidR="00C971A5">
        <w:t xml:space="preserve">(Mercha &amp; Tewodros </w:t>
      </w:r>
      <w:r w:rsidR="00A21901">
        <w:t>2012)</w:t>
      </w:r>
    </w:p>
    <w:p w:rsidR="008C7952" w:rsidRDefault="00E37677" w:rsidP="00E93D90">
      <w:pPr>
        <w:spacing w:line="360" w:lineRule="auto"/>
      </w:pPr>
      <w:r>
        <w:t xml:space="preserve">Uma vertente importante </w:t>
      </w:r>
      <w:r w:rsidR="002B22A6" w:rsidRPr="00881677">
        <w:t xml:space="preserve">do </w:t>
      </w:r>
      <w:r>
        <w:t xml:space="preserve">conceito de </w:t>
      </w:r>
      <w:r w:rsidR="002B22A6" w:rsidRPr="00881677">
        <w:t>One Health é a patologia de animais selvagens</w:t>
      </w:r>
      <w:r w:rsidR="00D0440D">
        <w:t xml:space="preserve"> devido a dificuldades com a sua ecologia e fisiologia</w:t>
      </w:r>
      <w:r w:rsidR="002B22A6" w:rsidRPr="00881677">
        <w:t xml:space="preserve">. </w:t>
      </w:r>
      <w:r w:rsidR="00303487">
        <w:t xml:space="preserve">São geralmente animais que se distribuem por áreas extensas </w:t>
      </w:r>
      <w:r w:rsidR="000262AC">
        <w:t>e frequentemente há dificuldad</w:t>
      </w:r>
      <w:r w:rsidR="00D0440D">
        <w:t>e em</w:t>
      </w:r>
      <w:r w:rsidR="000262AC">
        <w:t xml:space="preserve"> a</w:t>
      </w:r>
      <w:r w:rsidR="003302D0">
        <w:t>ceder</w:t>
      </w:r>
      <w:r w:rsidR="000262AC">
        <w:t xml:space="preserve"> aos seus habitats. Podem ter também </w:t>
      </w:r>
      <w:r w:rsidR="003302D0">
        <w:t>capacidades migratórias</w:t>
      </w:r>
      <w:r w:rsidR="002E33A3">
        <w:t xml:space="preserve"> ou estarem a expandir o alcance d</w:t>
      </w:r>
      <w:r w:rsidR="00D0440D">
        <w:t>os seus habitats. As espéc</w:t>
      </w:r>
      <w:r w:rsidR="00A21901">
        <w:t xml:space="preserve">ies de animais selvagens </w:t>
      </w:r>
      <w:r w:rsidR="00D0440D">
        <w:t xml:space="preserve">têm </w:t>
      </w:r>
      <w:r w:rsidR="00A21901">
        <w:t xml:space="preserve">também </w:t>
      </w:r>
      <w:r w:rsidR="00D0440D">
        <w:t>diferenças fisiológicas e imunológicas dos ani</w:t>
      </w:r>
      <w:r w:rsidR="00615134">
        <w:t>mais de companhia ou de criação e</w:t>
      </w:r>
      <w:r w:rsidR="00D0440D">
        <w:t xml:space="preserve"> estas diferenças podem levar a falhas em opções de tratamento, </w:t>
      </w:r>
      <w:r w:rsidR="00A21901">
        <w:t xml:space="preserve">vacinação e epidemiovigilância. </w:t>
      </w:r>
      <w:r w:rsidR="002C39D9">
        <w:t>Este problema</w:t>
      </w:r>
      <w:r w:rsidR="00DF59FE">
        <w:t xml:space="preserve"> pode ser exemplificado com </w:t>
      </w:r>
      <w:r w:rsidR="00FC3D8D">
        <w:t>o caso do</w:t>
      </w:r>
      <w:r w:rsidR="00DF59FE">
        <w:t xml:space="preserve"> </w:t>
      </w:r>
      <w:r w:rsidR="00C40757" w:rsidRPr="0023123B">
        <w:t>veado-vermelho</w:t>
      </w:r>
      <w:r w:rsidR="00DF59FE">
        <w:t xml:space="preserve"> e a brucelose</w:t>
      </w:r>
      <w:r w:rsidR="00D3691B">
        <w:t xml:space="preserve">, que será descrito em pormenor nas </w:t>
      </w:r>
      <w:r w:rsidR="00542989">
        <w:t>páginas</w:t>
      </w:r>
      <w:r w:rsidR="00D3691B">
        <w:t xml:space="preserve"> que se seguem</w:t>
      </w:r>
      <w:r w:rsidR="00DF59FE">
        <w:t xml:space="preserve">. </w:t>
      </w:r>
      <w:r w:rsidR="006A0FF8">
        <w:t xml:space="preserve">O controlo de doenças nos </w:t>
      </w:r>
      <w:r w:rsidR="004D2352">
        <w:t xml:space="preserve">animais </w:t>
      </w:r>
      <w:r w:rsidR="0096550B">
        <w:t>selvagens</w:t>
      </w:r>
      <w:r w:rsidR="004D2352">
        <w:t xml:space="preserve"> </w:t>
      </w:r>
      <w:r w:rsidR="006A0FF8">
        <w:t>tem a dificuldade acrescida de, geralmente, ter uma baixa prioridade no</w:t>
      </w:r>
      <w:r w:rsidR="0026647E">
        <w:t xml:space="preserve"> </w:t>
      </w:r>
      <w:r w:rsidR="006A0FF8">
        <w:t xml:space="preserve">que </w:t>
      </w:r>
      <w:r w:rsidR="00525B46">
        <w:t>to</w:t>
      </w:r>
      <w:r w:rsidR="006A0FF8">
        <w:t>ca á epidemiovigilância</w:t>
      </w:r>
      <w:r w:rsidR="00BA0678">
        <w:t>,</w:t>
      </w:r>
      <w:r w:rsidR="006A0FF8">
        <w:t xml:space="preserve"> mas </w:t>
      </w:r>
      <w:r w:rsidR="00FC3D8D">
        <w:t xml:space="preserve">esta </w:t>
      </w:r>
      <w:r w:rsidR="006A0FF8">
        <w:t xml:space="preserve">é </w:t>
      </w:r>
      <w:r w:rsidR="00525B46">
        <w:t>um pilar fundamenta</w:t>
      </w:r>
      <w:r w:rsidR="006A0FF8">
        <w:t>l para um controlo integrado das zoonoses</w:t>
      </w:r>
      <w:r w:rsidR="00513445">
        <w:t xml:space="preserve">. </w:t>
      </w:r>
      <w:r w:rsidR="006A0FF8">
        <w:t xml:space="preserve">Eles são reservatórios de doenças infecciosas e mudanças nos ecossistemas, por exemplo </w:t>
      </w:r>
      <w:r w:rsidR="00BA0678">
        <w:t xml:space="preserve">por </w:t>
      </w:r>
      <w:r w:rsidR="006A0FF8">
        <w:t>expansão das actividades humanas ou mudanças climáticas</w:t>
      </w:r>
      <w:r w:rsidR="00BA0678">
        <w:t>,</w:t>
      </w:r>
      <w:r w:rsidR="006A0FF8">
        <w:t xml:space="preserve"> podem mudar a distribuição das populações selvagens</w:t>
      </w:r>
      <w:r w:rsidR="0023123B">
        <w:t xml:space="preserve">. Estas mudanças alteram </w:t>
      </w:r>
      <w:r w:rsidR="006A0FF8">
        <w:t>as probabilidades de contacto com humanos ou animais domésticos</w:t>
      </w:r>
      <w:r w:rsidR="0023123B">
        <w:t xml:space="preserve"> e o risco de transmissão de zoonoses</w:t>
      </w:r>
      <w:r w:rsidR="00F07171">
        <w:t xml:space="preserve">. </w:t>
      </w:r>
      <w:r w:rsidR="0023123B">
        <w:t xml:space="preserve">(Yamada </w:t>
      </w:r>
      <w:r w:rsidR="0023123B">
        <w:rPr>
          <w:i/>
        </w:rPr>
        <w:t xml:space="preserve">et </w:t>
      </w:r>
      <w:r w:rsidR="0023123B" w:rsidRPr="0023123B">
        <w:rPr>
          <w:i/>
        </w:rPr>
        <w:t>al</w:t>
      </w:r>
      <w:r w:rsidR="00C971A5">
        <w:t xml:space="preserve"> </w:t>
      </w:r>
      <w:r w:rsidR="0023123B">
        <w:t xml:space="preserve">2014) </w:t>
      </w:r>
      <w:r w:rsidR="00525B46" w:rsidRPr="0023123B">
        <w:t>A</w:t>
      </w:r>
      <w:r w:rsidR="00525B46">
        <w:t xml:space="preserve"> expansão humana leva a uma tendência crescente de contactos com os animais selvagens, o que aumenta seriamente as hipóteses de haver </w:t>
      </w:r>
      <w:r w:rsidR="006A0FF8">
        <w:t xml:space="preserve">transmissão de microrganismos </w:t>
      </w:r>
      <w:r w:rsidR="00525B46">
        <w:t>entre estas populações, os animais domésticos e os humanos.</w:t>
      </w:r>
      <w:r w:rsidR="00C971A5">
        <w:t xml:space="preserve"> (U.S. Geological Survey </w:t>
      </w:r>
      <w:r w:rsidR="003649E4">
        <w:t>2007)</w:t>
      </w:r>
      <w:r w:rsidR="00F07171">
        <w:t xml:space="preserve"> </w:t>
      </w:r>
    </w:p>
    <w:p w:rsidR="000262AC" w:rsidRPr="000262AC" w:rsidRDefault="00D43CDD" w:rsidP="00BA2F74">
      <w:pPr>
        <w:spacing w:line="360" w:lineRule="auto"/>
      </w:pPr>
      <w:r w:rsidRPr="00881677">
        <w:lastRenderedPageBreak/>
        <w:t xml:space="preserve">Várias instituições globais e nacionais apoiam </w:t>
      </w:r>
      <w:r w:rsidR="00253FAD">
        <w:t>a aplicação do conceito de One Health.</w:t>
      </w:r>
      <w:r w:rsidR="00DA54B7">
        <w:t xml:space="preserve"> Instituições como o</w:t>
      </w:r>
      <w:r w:rsidR="002B22A6" w:rsidRPr="00881677">
        <w:t xml:space="preserve"> </w:t>
      </w:r>
      <w:r w:rsidR="00DA54B7">
        <w:t>Centers For Disease Control and Prevention dos Estados Unidos</w:t>
      </w:r>
      <w:r w:rsidR="001C18A2">
        <w:t xml:space="preserve"> (CDC)</w:t>
      </w:r>
      <w:r w:rsidR="00DA54B7">
        <w:t xml:space="preserve">, a </w:t>
      </w:r>
      <w:r w:rsidR="00DA54B7" w:rsidRPr="00C971A5">
        <w:t>USDA</w:t>
      </w:r>
      <w:r w:rsidR="00DA54B7">
        <w:t xml:space="preserve">, a World Health Organization </w:t>
      </w:r>
      <w:r w:rsidR="00513445">
        <w:t xml:space="preserve">(WHO) </w:t>
      </w:r>
      <w:r w:rsidR="00DA54B7">
        <w:t>e a World Organizations for Animal Health (OIE) declararam o s</w:t>
      </w:r>
      <w:r w:rsidR="001B1C58">
        <w:t xml:space="preserve">eu </w:t>
      </w:r>
      <w:r w:rsidR="00394387">
        <w:t xml:space="preserve">apoio </w:t>
      </w:r>
      <w:r w:rsidR="00DA54B7">
        <w:t>e inclusive publicara</w:t>
      </w:r>
      <w:r w:rsidR="00985233">
        <w:t xml:space="preserve">m linhas guia para a aplicação do One Health. </w:t>
      </w:r>
    </w:p>
    <w:p w:rsidR="00F47CD1" w:rsidRDefault="005F4A3F" w:rsidP="00E93D90">
      <w:pPr>
        <w:spacing w:line="360" w:lineRule="auto"/>
      </w:pPr>
      <w:r>
        <w:t xml:space="preserve">Este conceito ganhou </w:t>
      </w:r>
      <w:r w:rsidR="00513445">
        <w:t>considerável</w:t>
      </w:r>
      <w:r>
        <w:t xml:space="preserve"> </w:t>
      </w:r>
      <w:r w:rsidR="001C18A2">
        <w:t xml:space="preserve">importância </w:t>
      </w:r>
      <w:r>
        <w:t xml:space="preserve">nas </w:t>
      </w:r>
      <w:r w:rsidR="00513445">
        <w:t>últimas</w:t>
      </w:r>
      <w:r>
        <w:t xml:space="preserve"> décadas </w:t>
      </w:r>
      <w:r w:rsidR="00853435">
        <w:t>com as sucessivas pandemias de doenças virais</w:t>
      </w:r>
      <w:r w:rsidR="00513445">
        <w:t xml:space="preserve">, </w:t>
      </w:r>
      <w:r w:rsidR="00853435">
        <w:t xml:space="preserve">descoberta </w:t>
      </w:r>
      <w:r w:rsidR="00F47CD1">
        <w:t>de novos agentes</w:t>
      </w:r>
      <w:r w:rsidR="00F11D1E">
        <w:t>,</w:t>
      </w:r>
      <w:r w:rsidR="00F47CD1">
        <w:t xml:space="preserve"> como os priões e com a </w:t>
      </w:r>
      <w:r w:rsidR="00513445">
        <w:t>reemergência</w:t>
      </w:r>
      <w:r w:rsidR="00F47CD1">
        <w:t xml:space="preserve"> de patologias antigas</w:t>
      </w:r>
      <w:r w:rsidR="00F11D1E">
        <w:t>,</w:t>
      </w:r>
      <w:r w:rsidR="00F47CD1">
        <w:t xml:space="preserve"> que voltam a surgir devido a mudanças ambientais e culturais.</w:t>
      </w:r>
      <w:r w:rsidR="00A23C05">
        <w:t xml:space="preserve"> </w:t>
      </w:r>
      <w:r w:rsidR="00F47CD1">
        <w:t>Doenças com</w:t>
      </w:r>
      <w:r w:rsidR="00C971A5">
        <w:t>o o Sindrome Respiratório Agudo</w:t>
      </w:r>
      <w:r w:rsidR="006E00C1">
        <w:t xml:space="preserve"> </w:t>
      </w:r>
      <w:r w:rsidR="008771B6">
        <w:t>causado por Coronavirus, É</w:t>
      </w:r>
      <w:r w:rsidR="00F47CD1">
        <w:t xml:space="preserve">bola, Encefalopatia Espongiforme Bovina, doença de Creutzfeldt-Jakob, Gripe Aviária e Asiática causada por </w:t>
      </w:r>
      <w:r w:rsidR="008C7952">
        <w:t>novas varia</w:t>
      </w:r>
      <w:r w:rsidR="00246198">
        <w:t>ntes do vírus I</w:t>
      </w:r>
      <w:r w:rsidR="00A23C05">
        <w:t xml:space="preserve">nfluenza provocaram a mudança de paradigmas na saúde global. A migração das populações selvagens que servem de reservatório para esta doença e as trocas comerciais </w:t>
      </w:r>
      <w:r w:rsidR="000C6A3B">
        <w:t xml:space="preserve">são factores de risco importantes que devem ser considerados. </w:t>
      </w:r>
      <w:r w:rsidR="00F47CD1">
        <w:t xml:space="preserve">Mudanças climáticas alteraram o perfil </w:t>
      </w:r>
      <w:r w:rsidR="00513445">
        <w:t>epidemiológico</w:t>
      </w:r>
      <w:r w:rsidR="00F47CD1">
        <w:t xml:space="preserve"> de várias doenças por alterarem os padrões de distribuição dos animais que lhes servem de reservatório</w:t>
      </w:r>
      <w:r w:rsidR="00F11D1E">
        <w:t>,</w:t>
      </w:r>
      <w:r w:rsidR="00F47CD1">
        <w:t xml:space="preserve"> ou dos seus </w:t>
      </w:r>
      <w:r w:rsidR="00513445">
        <w:t>vectores</w:t>
      </w:r>
      <w:r w:rsidR="000C6A3B">
        <w:t xml:space="preserve">. </w:t>
      </w:r>
      <w:r w:rsidR="00F47CD1">
        <w:t xml:space="preserve">Doenças como o </w:t>
      </w:r>
      <w:r w:rsidR="00513445">
        <w:t>Carbúnculo</w:t>
      </w:r>
      <w:r w:rsidR="00F47CD1">
        <w:t xml:space="preserve"> Hemático, a Peste Bubónica, Brucelose, Tuberculose, Leptospirose, Raiva, Tularémia e várias outras</w:t>
      </w:r>
      <w:r w:rsidR="00F11D1E">
        <w:t>,</w:t>
      </w:r>
      <w:r w:rsidR="00F47CD1">
        <w:t xml:space="preserve"> </w:t>
      </w:r>
      <w:r w:rsidR="00FA15B6">
        <w:t xml:space="preserve">são doenças que já são conhecidas mas que </w:t>
      </w:r>
      <w:r w:rsidR="00B15FA7">
        <w:t xml:space="preserve">estão a aumentar a incidência á medida que há a expansão das populações </w:t>
      </w:r>
      <w:r w:rsidR="00FA15B6">
        <w:t xml:space="preserve">humanas. Esta expansão põe os animais domésticos e </w:t>
      </w:r>
      <w:r w:rsidR="00D75D8E">
        <w:t xml:space="preserve">populações </w:t>
      </w:r>
      <w:r w:rsidR="00FA15B6">
        <w:t xml:space="preserve">humanas em maior risco de </w:t>
      </w:r>
      <w:r w:rsidR="00B43628">
        <w:t>contágio</w:t>
      </w:r>
      <w:r w:rsidR="00C15C48">
        <w:t xml:space="preserve"> e de pandemias</w:t>
      </w:r>
      <w:r w:rsidR="001B1C58">
        <w:t>.</w:t>
      </w:r>
    </w:p>
    <w:p w:rsidR="00392457" w:rsidRDefault="001B1C58" w:rsidP="00E93D90">
      <w:pPr>
        <w:spacing w:line="360" w:lineRule="auto"/>
      </w:pPr>
      <w:r>
        <w:t xml:space="preserve">A aplicação corrente de abordagens multi e transdisciplinares não só </w:t>
      </w:r>
      <w:r w:rsidR="00BA0678" w:rsidRPr="001C18A2">
        <w:t>tem em conta</w:t>
      </w:r>
      <w:r w:rsidR="00BA0678">
        <w:t xml:space="preserve"> </w:t>
      </w:r>
      <w:r>
        <w:t>a saúde humana</w:t>
      </w:r>
      <w:r w:rsidR="00F11D1E">
        <w:t>,</w:t>
      </w:r>
      <w:r>
        <w:t xml:space="preserve"> como se propõe preservar a biodiversidade. Estas novas doenças ameaçam tanto as populações humanas</w:t>
      </w:r>
      <w:r w:rsidR="00D75D8E">
        <w:t>,</w:t>
      </w:r>
      <w:r>
        <w:t xml:space="preserve"> como também podem por em risco populações de animais selvagens. As mudanças nos ecossistemas causadas pelo Homem</w:t>
      </w:r>
      <w:r w:rsidR="00AB0A8F">
        <w:t xml:space="preserve"> </w:t>
      </w:r>
      <w:r>
        <w:t>são um factor de risco para o dese</w:t>
      </w:r>
      <w:r w:rsidR="00392457">
        <w:t>nvolvimento de novas patologias e a diminuição da biodiversidade afe</w:t>
      </w:r>
      <w:r w:rsidR="00C15C48">
        <w:t>c</w:t>
      </w:r>
      <w:r w:rsidR="00392457">
        <w:t>ta todas as espécies.</w:t>
      </w:r>
      <w:r w:rsidR="002570FE">
        <w:t xml:space="preserve"> (Yamada </w:t>
      </w:r>
      <w:r w:rsidR="002570FE">
        <w:rPr>
          <w:i/>
        </w:rPr>
        <w:t>et al</w:t>
      </w:r>
      <w:r w:rsidR="002570FE">
        <w:t xml:space="preserve"> 2014)</w:t>
      </w:r>
    </w:p>
    <w:p w:rsidR="002570FE" w:rsidRPr="002570FE" w:rsidRDefault="002570FE" w:rsidP="00E93D90">
      <w:pPr>
        <w:spacing w:line="360" w:lineRule="auto"/>
      </w:pPr>
      <w:r>
        <w:t>O caso retratado nesta tese é o da brucelose nos estados que integram a G</w:t>
      </w:r>
      <w:r w:rsidR="00542989">
        <w:t>YA</w:t>
      </w:r>
      <w:r w:rsidR="00D3691B">
        <w:t xml:space="preserve">, uma doença reintroduzida pelos bisontes e veados-vermelhos em 2008. </w:t>
      </w:r>
      <w:r>
        <w:t>Inúmeros factores contribuíram para esta situação</w:t>
      </w:r>
      <w:r w:rsidR="00AB0A8F">
        <w:t>,</w:t>
      </w:r>
      <w:r>
        <w:t xml:space="preserve"> mas factores sociais, como a interacção de interesses muito díspares dos produtores de gado e dos entusiastas da caça</w:t>
      </w:r>
      <w:r w:rsidR="00AB0A8F">
        <w:t>,</w:t>
      </w:r>
      <w:r>
        <w:t xml:space="preserve"> </w:t>
      </w:r>
      <w:r w:rsidR="00AB0A8F">
        <w:t>assim como a</w:t>
      </w:r>
      <w:r>
        <w:t xml:space="preserve"> </w:t>
      </w:r>
      <w:r w:rsidR="00AB0A8F">
        <w:t>opinião</w:t>
      </w:r>
      <w:r>
        <w:t xml:space="preserve"> pública </w:t>
      </w:r>
      <w:r w:rsidR="00AB0A8F">
        <w:t>sobre os</w:t>
      </w:r>
      <w:r>
        <w:t xml:space="preserve"> planos de gestão da brucelose, contribuem para a continuação da brucelose como uma doença importante nos estados afectados</w:t>
      </w:r>
      <w:r w:rsidR="002D6AAA">
        <w:t xml:space="preserve"> por esta doença. (Briningstool</w:t>
      </w:r>
      <w:r>
        <w:t xml:space="preserve"> 2009)</w:t>
      </w:r>
    </w:p>
    <w:p w:rsidR="001B1C58" w:rsidRPr="00392457" w:rsidRDefault="001B1C58" w:rsidP="00E93D90">
      <w:pPr>
        <w:spacing w:line="360" w:lineRule="auto"/>
        <w:rPr>
          <w:vertAlign w:val="superscript"/>
        </w:rPr>
      </w:pPr>
      <w:r>
        <w:t>Uma da</w:t>
      </w:r>
      <w:r w:rsidR="00C15C48">
        <w:t>s mais estruturadas aplicações d</w:t>
      </w:r>
      <w:r>
        <w:t xml:space="preserve">o conceito de One Health </w:t>
      </w:r>
      <w:r w:rsidR="00D87427">
        <w:t>é a “One World, One Health”</w:t>
      </w:r>
      <w:r w:rsidR="00D87427">
        <w:rPr>
          <w:vertAlign w:val="superscript"/>
        </w:rPr>
        <w:t>TM</w:t>
      </w:r>
      <w:r w:rsidR="00E70755">
        <w:t>.</w:t>
      </w:r>
      <w:r w:rsidR="00D87427">
        <w:t xml:space="preserve"> </w:t>
      </w:r>
      <w:r w:rsidR="00E70755">
        <w:t>Esta t</w:t>
      </w:r>
      <w:r w:rsidR="00D87427">
        <w:t xml:space="preserve">eve origem </w:t>
      </w:r>
      <w:r w:rsidR="00392457">
        <w:t xml:space="preserve">no simpósio de 29 de Setembro de 2004 organizado pela Wildlife </w:t>
      </w:r>
      <w:r w:rsidR="00392457">
        <w:lastRenderedPageBreak/>
        <w:t>Conservation Society que juntou especialistas das áreas de saúde d</w:t>
      </w:r>
      <w:r w:rsidR="00D87427">
        <w:t>e todo o mundo com o intuito de criar novas respostas para a saúde global.</w:t>
      </w:r>
    </w:p>
    <w:p w:rsidR="00392457" w:rsidRDefault="00392457" w:rsidP="00E93D90">
      <w:pPr>
        <w:spacing w:line="360" w:lineRule="auto"/>
      </w:pPr>
      <w:r>
        <w:t xml:space="preserve">Deste simpósio surgiram o que foram chamados de “Manhattan Principles”, </w:t>
      </w:r>
      <w:r w:rsidR="00D75D8E">
        <w:t xml:space="preserve">doze </w:t>
      </w:r>
      <w:r>
        <w:t xml:space="preserve">recomendações para aplicação de </w:t>
      </w:r>
      <w:r w:rsidR="00C971A5">
        <w:t xml:space="preserve">programas </w:t>
      </w:r>
      <w:r w:rsidR="00AB0A8F">
        <w:t xml:space="preserve">integrados </w:t>
      </w:r>
      <w:r>
        <w:t>de saúde que juntam saúde pública, saúde animal e a saúde ambiental.</w:t>
      </w:r>
      <w:r w:rsidR="00246198">
        <w:t xml:space="preserve"> Estes </w:t>
      </w:r>
      <w:r w:rsidR="00AB0A8F">
        <w:t xml:space="preserve">Princípios </w:t>
      </w:r>
      <w:r w:rsidR="00246198">
        <w:t>são expostos em anexo</w:t>
      </w:r>
      <w:r w:rsidR="000C76C2">
        <w:t xml:space="preserve"> (Anexo 1)</w:t>
      </w:r>
      <w:r w:rsidR="00AB0A8F">
        <w:t>,</w:t>
      </w:r>
      <w:r w:rsidR="00246198">
        <w:t xml:space="preserve"> dos </w:t>
      </w:r>
      <w:r w:rsidR="00AB0A8F">
        <w:t>quais se destacam</w:t>
      </w:r>
      <w:r w:rsidR="00246198">
        <w:t>:</w:t>
      </w:r>
    </w:p>
    <w:p w:rsidR="00246198" w:rsidRDefault="00246198" w:rsidP="00246198">
      <w:pPr>
        <w:pStyle w:val="PargrafodaLista"/>
        <w:numPr>
          <w:ilvl w:val="0"/>
          <w:numId w:val="4"/>
        </w:numPr>
        <w:spacing w:line="360" w:lineRule="auto"/>
      </w:pPr>
      <w:r>
        <w:t>Reconhecer a ligação essencial entre humanos, animais domésticos e as ameaças que as doenças causam nas pessoas, reservas alimentares, nas suas economias e na biodiversidade</w:t>
      </w:r>
      <w:r w:rsidR="001365E0">
        <w:t>,</w:t>
      </w:r>
      <w:r>
        <w:t xml:space="preserve"> essencial para manter ambientes saudáveis e os ecossistemas funcionais</w:t>
      </w:r>
      <w:r w:rsidR="00CF4CF6">
        <w:t xml:space="preserve">, </w:t>
      </w:r>
      <w:r w:rsidR="001365E0">
        <w:t>o</w:t>
      </w:r>
      <w:r>
        <w:t xml:space="preserve"> </w:t>
      </w:r>
      <w:r w:rsidR="001365E0">
        <w:t xml:space="preserve">que é desejado </w:t>
      </w:r>
      <w:r>
        <w:t>por todos;</w:t>
      </w:r>
    </w:p>
    <w:p w:rsidR="00246198" w:rsidRDefault="00246198" w:rsidP="00246198">
      <w:pPr>
        <w:pStyle w:val="PargrafodaLista"/>
        <w:numPr>
          <w:ilvl w:val="0"/>
          <w:numId w:val="4"/>
        </w:numPr>
        <w:spacing w:line="360" w:lineRule="auto"/>
      </w:pPr>
      <w:r>
        <w:t>Formar relações colaborativas entre governos, pessoas locais e os sectores público e privado</w:t>
      </w:r>
      <w:r w:rsidR="001365E0">
        <w:t>,</w:t>
      </w:r>
      <w:r>
        <w:t xml:space="preserve"> para ir de encontro aos desafios de saúde global e conservação da biodiversidade;</w:t>
      </w:r>
    </w:p>
    <w:p w:rsidR="00246198" w:rsidRDefault="00246198" w:rsidP="00C15C48">
      <w:pPr>
        <w:pStyle w:val="PargrafodaLista"/>
        <w:numPr>
          <w:ilvl w:val="0"/>
          <w:numId w:val="4"/>
        </w:numPr>
        <w:spacing w:line="360" w:lineRule="auto"/>
      </w:pPr>
      <w:r>
        <w:t xml:space="preserve">Desenvolver aproximações holísticas e adaptativas para a prevenção, vigilância, monitorização, controlo e mitigação de doenças </w:t>
      </w:r>
      <w:r w:rsidRPr="00A14716">
        <w:t xml:space="preserve">emergentes e </w:t>
      </w:r>
      <w:r w:rsidR="00A14716">
        <w:t>re</w:t>
      </w:r>
      <w:r w:rsidR="00C971A5">
        <w:t>-</w:t>
      </w:r>
      <w:r w:rsidRPr="00A14716">
        <w:t>emergentes</w:t>
      </w:r>
      <w:r w:rsidR="00D75D8E">
        <w:t>,</w:t>
      </w:r>
      <w:r>
        <w:t xml:space="preserve"> que tenham em consideração as interligações complexas entre as espécies;</w:t>
      </w:r>
    </w:p>
    <w:p w:rsidR="00246198" w:rsidRPr="00246198" w:rsidRDefault="00246198" w:rsidP="00246198">
      <w:pPr>
        <w:ind w:left="360"/>
        <w:jc w:val="right"/>
        <w:rPr>
          <w:i/>
        </w:rPr>
      </w:pPr>
      <w:r w:rsidRPr="00246198">
        <w:rPr>
          <w:i/>
        </w:rPr>
        <w:t xml:space="preserve">Traduzido e adaptado de One World, One Health </w:t>
      </w:r>
      <w:r w:rsidRPr="00246198">
        <w:rPr>
          <w:i/>
          <w:vertAlign w:val="superscript"/>
        </w:rPr>
        <w:t>TM</w:t>
      </w:r>
      <w:r w:rsidRPr="00246198">
        <w:rPr>
          <w:i/>
        </w:rPr>
        <w:t>, 2004</w:t>
      </w:r>
    </w:p>
    <w:p w:rsidR="00936209" w:rsidRDefault="00936209" w:rsidP="00D430D2">
      <w:pPr>
        <w:pStyle w:val="Cabealho1"/>
      </w:pPr>
    </w:p>
    <w:p w:rsidR="00936209" w:rsidRDefault="00936209" w:rsidP="00D430D2">
      <w:pPr>
        <w:pStyle w:val="Cabealho1"/>
      </w:pPr>
    </w:p>
    <w:p w:rsidR="000262AC" w:rsidRDefault="0021701A" w:rsidP="00D430D2">
      <w:pPr>
        <w:pStyle w:val="Cabealho1"/>
      </w:pPr>
      <w:bookmarkStart w:id="48" w:name="_Toc424051969"/>
      <w:r>
        <w:t>Zoonoses</w:t>
      </w:r>
      <w:r w:rsidR="00D87427">
        <w:t xml:space="preserve"> nos Estados Unidos</w:t>
      </w:r>
      <w:bookmarkEnd w:id="48"/>
    </w:p>
    <w:p w:rsidR="00892B6D" w:rsidRPr="00892B6D" w:rsidRDefault="00892B6D" w:rsidP="000C76C2">
      <w:pPr>
        <w:spacing w:line="360" w:lineRule="auto"/>
      </w:pPr>
    </w:p>
    <w:p w:rsidR="00B92C05" w:rsidRDefault="00B92C05" w:rsidP="000C76C2">
      <w:pPr>
        <w:spacing w:line="360" w:lineRule="auto"/>
      </w:pPr>
      <w:r>
        <w:t xml:space="preserve">Como é reportado pelo CDC, </w:t>
      </w:r>
      <w:r w:rsidR="00892B6D">
        <w:t xml:space="preserve">ainda dezenas de milhares de pessoas por ano </w:t>
      </w:r>
      <w:r w:rsidR="00F0183B">
        <w:t>são infectadas com agentes zoonó</w:t>
      </w:r>
      <w:r w:rsidR="00892B6D">
        <w:t>ticos.</w:t>
      </w:r>
      <w:r w:rsidR="004E5522">
        <w:t xml:space="preserve"> </w:t>
      </w:r>
      <w:r w:rsidR="00B71BC8">
        <w:t>(CDC</w:t>
      </w:r>
      <w:r w:rsidR="00892B6D">
        <w:t xml:space="preserve"> 2015)</w:t>
      </w:r>
    </w:p>
    <w:p w:rsidR="00C71123" w:rsidRDefault="000A757E" w:rsidP="000C76C2">
      <w:pPr>
        <w:spacing w:line="360" w:lineRule="auto"/>
      </w:pPr>
      <w:r>
        <w:t xml:space="preserve">Existem zoonoses que são objecto </w:t>
      </w:r>
      <w:r w:rsidR="000E1A82">
        <w:t xml:space="preserve">de programas de erradicação a nível nacional direccionadas para os animais de criação. </w:t>
      </w:r>
      <w:r w:rsidR="00F45265">
        <w:t xml:space="preserve">Os </w:t>
      </w:r>
      <w:r w:rsidR="006F1FD2">
        <w:t xml:space="preserve">programas </w:t>
      </w:r>
      <w:r w:rsidR="00F45265">
        <w:t>existentes visam</w:t>
      </w:r>
      <w:r w:rsidR="006F1FD2">
        <w:t xml:space="preserve"> a tuberculose </w:t>
      </w:r>
      <w:r w:rsidR="00F45265">
        <w:t xml:space="preserve">por </w:t>
      </w:r>
      <w:r w:rsidR="00F45265">
        <w:rPr>
          <w:i/>
        </w:rPr>
        <w:t>Mycobacterium bovis</w:t>
      </w:r>
      <w:r w:rsidR="00F45265">
        <w:t xml:space="preserve"> (</w:t>
      </w:r>
      <w:r w:rsidR="00F45265">
        <w:rPr>
          <w:i/>
        </w:rPr>
        <w:t>M.bovis)</w:t>
      </w:r>
      <w:r w:rsidR="00F45265">
        <w:t xml:space="preserve"> no gado bovino e nos cervídeos, brucelose bovina por </w:t>
      </w:r>
      <w:r w:rsidR="00F45265">
        <w:rPr>
          <w:i/>
        </w:rPr>
        <w:t xml:space="preserve">Brucella </w:t>
      </w:r>
      <w:r w:rsidR="00F45265" w:rsidRPr="00F45265">
        <w:rPr>
          <w:i/>
        </w:rPr>
        <w:t>abortus</w:t>
      </w:r>
      <w:r w:rsidR="00F45265">
        <w:t xml:space="preserve"> (</w:t>
      </w:r>
      <w:r w:rsidR="00F45265">
        <w:rPr>
          <w:i/>
        </w:rPr>
        <w:t>B.abortus)</w:t>
      </w:r>
      <w:r w:rsidR="00F45265">
        <w:t xml:space="preserve"> </w:t>
      </w:r>
      <w:r w:rsidR="00F45265" w:rsidRPr="00F45265">
        <w:t>e</w:t>
      </w:r>
      <w:r w:rsidR="00F45265">
        <w:t xml:space="preserve"> </w:t>
      </w:r>
      <w:r w:rsidR="00F45265" w:rsidRPr="00315108">
        <w:t xml:space="preserve">brucelose </w:t>
      </w:r>
      <w:r w:rsidR="00315108" w:rsidRPr="00315108">
        <w:t>suína</w:t>
      </w:r>
      <w:r w:rsidR="00F45265" w:rsidRPr="00315108">
        <w:t xml:space="preserve"> por </w:t>
      </w:r>
      <w:r w:rsidR="00F45265" w:rsidRPr="00315108">
        <w:rPr>
          <w:i/>
        </w:rPr>
        <w:t>Brucella suis</w:t>
      </w:r>
      <w:r w:rsidR="00F45265">
        <w:t>, Scrapie e Doença de Aujezski. Dest</w:t>
      </w:r>
      <w:r w:rsidR="00AB0A8F">
        <w:t>a</w:t>
      </w:r>
      <w:r w:rsidR="00F45265">
        <w:t>s seis, quatro</w:t>
      </w:r>
      <w:r w:rsidR="00283B63">
        <w:t xml:space="preserve"> del</w:t>
      </w:r>
      <w:r w:rsidR="00AB0A8F">
        <w:t>a</w:t>
      </w:r>
      <w:r w:rsidR="00283B63">
        <w:t>s tratam</w:t>
      </w:r>
      <w:r w:rsidR="00D75D8E">
        <w:t>-se</w:t>
      </w:r>
      <w:r w:rsidR="00283B63">
        <w:t xml:space="preserve"> de zoonoses</w:t>
      </w:r>
      <w:r w:rsidR="0021701A">
        <w:t xml:space="preserve">, sendo que a Doença de Aujezski e </w:t>
      </w:r>
      <w:r w:rsidR="00AB0A8F">
        <w:t xml:space="preserve">a </w:t>
      </w:r>
      <w:r w:rsidR="0021701A">
        <w:t>Scrapie</w:t>
      </w:r>
      <w:r w:rsidR="00BB4DE9">
        <w:t xml:space="preserve"> não têm potencial zoonó</w:t>
      </w:r>
      <w:r w:rsidR="0021701A">
        <w:t>tico</w:t>
      </w:r>
      <w:r w:rsidR="00283B63">
        <w:t>.</w:t>
      </w:r>
      <w:r w:rsidR="0021701A">
        <w:t xml:space="preserve"> </w:t>
      </w:r>
      <w:r w:rsidR="004A7F4E">
        <w:t xml:space="preserve">(APHIS </w:t>
      </w:r>
      <w:r w:rsidR="00F45265">
        <w:t>2015)</w:t>
      </w:r>
      <w:r w:rsidR="00D75D8E">
        <w:t>.</w:t>
      </w:r>
      <w:r w:rsidR="00F45265">
        <w:t xml:space="preserve"> </w:t>
      </w:r>
      <w:r w:rsidR="00FA6CA9">
        <w:t xml:space="preserve">Estas </w:t>
      </w:r>
      <w:r w:rsidR="004A7F4E">
        <w:t xml:space="preserve">doenças </w:t>
      </w:r>
      <w:r w:rsidR="00FA6CA9">
        <w:t>não causam mui</w:t>
      </w:r>
      <w:r w:rsidR="00E93D90">
        <w:t xml:space="preserve">tos casos de patologia humana neste país devido a um sistema de saúde </w:t>
      </w:r>
      <w:r w:rsidR="00F45265">
        <w:t>competente</w:t>
      </w:r>
      <w:r w:rsidR="00BA0678">
        <w:t>,</w:t>
      </w:r>
      <w:r w:rsidR="00F45265">
        <w:t xml:space="preserve"> aliado a estes programas de </w:t>
      </w:r>
      <w:r w:rsidR="00F45265">
        <w:lastRenderedPageBreak/>
        <w:t>erradicação</w:t>
      </w:r>
      <w:r w:rsidR="00E93D90">
        <w:t>. No entanto</w:t>
      </w:r>
      <w:r w:rsidR="00C54CD2">
        <w:t xml:space="preserve">, continuam a existir casos de patologia animal importantes, especialmente no que toca às populações selvagens. </w:t>
      </w:r>
    </w:p>
    <w:p w:rsidR="00213CD1" w:rsidRPr="009977FE" w:rsidRDefault="00C54CD2" w:rsidP="009977FE">
      <w:pPr>
        <w:spacing w:line="360" w:lineRule="auto"/>
        <w:rPr>
          <w:rFonts w:eastAsiaTheme="majorEastAsia" w:cstheme="majorBidi"/>
          <w:b/>
          <w:bCs/>
          <w:color w:val="4F81BD" w:themeColor="accent1"/>
          <w:sz w:val="26"/>
          <w:szCs w:val="26"/>
        </w:rPr>
      </w:pPr>
      <w:r>
        <w:t>Apesar dos controlos existentes, o contacto e transmissão dos animais selvagens para os animais domésticos representa um risco acrescido para as indústrias de produtos animais e para a saúde humana.</w:t>
      </w:r>
      <w:r w:rsidR="00E22DDC">
        <w:t xml:space="preserve"> </w:t>
      </w:r>
      <w:r w:rsidR="00265D9A">
        <w:t xml:space="preserve">A erradicação destas doenças enfrenta um obstáculo importante devido </w:t>
      </w:r>
      <w:r w:rsidR="00BA0678">
        <w:t xml:space="preserve">à </w:t>
      </w:r>
      <w:r w:rsidR="00265D9A">
        <w:t>sua prevalência em populações selvagens.</w:t>
      </w:r>
      <w:r w:rsidR="00AF4F96">
        <w:t xml:space="preserve"> (Martin </w:t>
      </w:r>
      <w:r w:rsidR="00AF4F96">
        <w:rPr>
          <w:i/>
        </w:rPr>
        <w:t>et al</w:t>
      </w:r>
      <w:r w:rsidR="00AF4F96">
        <w:t xml:space="preserve"> 2011)</w:t>
      </w:r>
      <w:r w:rsidR="00265D9A">
        <w:t xml:space="preserve"> </w:t>
      </w:r>
    </w:p>
    <w:p w:rsidR="00C71123" w:rsidRDefault="009977FE" w:rsidP="00F0183B">
      <w:pPr>
        <w:pStyle w:val="Cabealho2"/>
        <w:spacing w:after="240" w:line="360" w:lineRule="auto"/>
      </w:pPr>
      <w:bookmarkStart w:id="49" w:name="_Toc424051970"/>
      <w:r>
        <w:t>Brucelose</w:t>
      </w:r>
      <w:bookmarkEnd w:id="49"/>
    </w:p>
    <w:p w:rsidR="00C71123" w:rsidRPr="00347EF9" w:rsidRDefault="00347EF9" w:rsidP="000C76C2">
      <w:pPr>
        <w:spacing w:line="360" w:lineRule="auto"/>
      </w:pPr>
      <w:r>
        <w:t xml:space="preserve">A brucelose é uma doença bacteriana causada por várias espécies do género </w:t>
      </w:r>
      <w:r>
        <w:rPr>
          <w:i/>
        </w:rPr>
        <w:t>Brucella</w:t>
      </w:r>
      <w:r>
        <w:t xml:space="preserve">. São bactérias </w:t>
      </w:r>
      <w:r w:rsidR="00BA2F74">
        <w:t xml:space="preserve">intracelulares, </w:t>
      </w:r>
      <w:r>
        <w:t>Gram negativas, aeróbicas</w:t>
      </w:r>
      <w:r w:rsidR="00643D30">
        <w:t>,</w:t>
      </w:r>
      <w:r>
        <w:t xml:space="preserve"> </w:t>
      </w:r>
      <w:r w:rsidR="00945A95">
        <w:t>que se organizam em cocobacilo</w:t>
      </w:r>
      <w:r>
        <w:t>s</w:t>
      </w:r>
      <w:r w:rsidRPr="00CE040F">
        <w:t>.</w:t>
      </w:r>
      <w:r w:rsidR="00382917" w:rsidRPr="00CE040F">
        <w:t xml:space="preserve"> </w:t>
      </w:r>
      <w:r w:rsidR="00A36F91">
        <w:t xml:space="preserve">(Greene </w:t>
      </w:r>
      <w:r w:rsidR="00CE040F" w:rsidRPr="00CE040F">
        <w:t>2012)</w:t>
      </w:r>
    </w:p>
    <w:p w:rsidR="00777F43" w:rsidRPr="00B51E98" w:rsidRDefault="00955505" w:rsidP="000C76C2">
      <w:pPr>
        <w:spacing w:line="360" w:lineRule="auto"/>
        <w:jc w:val="both"/>
        <w:rPr>
          <w:b/>
          <w:i/>
        </w:rPr>
      </w:pPr>
      <w:r>
        <w:rPr>
          <w:b/>
        </w:rPr>
        <w:t xml:space="preserve">Género </w:t>
      </w:r>
      <w:r w:rsidR="00B57AF5" w:rsidRPr="00B57AF5">
        <w:rPr>
          <w:b/>
          <w:i/>
        </w:rPr>
        <w:t>Brucella</w:t>
      </w:r>
      <w:r w:rsidR="00777F43" w:rsidRPr="00B57AF5">
        <w:rPr>
          <w:b/>
          <w:i/>
        </w:rPr>
        <w:t>:</w:t>
      </w:r>
    </w:p>
    <w:p w:rsidR="00777F43" w:rsidRDefault="00777F43" w:rsidP="000C76C2">
      <w:pPr>
        <w:pStyle w:val="PargrafodaLista"/>
        <w:numPr>
          <w:ilvl w:val="0"/>
          <w:numId w:val="1"/>
        </w:numPr>
        <w:spacing w:line="360" w:lineRule="auto"/>
        <w:jc w:val="both"/>
      </w:pPr>
      <w:r w:rsidRPr="00B51E98">
        <w:rPr>
          <w:i/>
        </w:rPr>
        <w:t xml:space="preserve">Brucella abortus </w:t>
      </w:r>
      <w:r>
        <w:rPr>
          <w:i/>
        </w:rPr>
        <w:t>–</w:t>
      </w:r>
      <w:r w:rsidRPr="00B51E98">
        <w:rPr>
          <w:i/>
        </w:rPr>
        <w:t xml:space="preserve"> </w:t>
      </w:r>
      <w:r>
        <w:t>Gado bovino</w:t>
      </w:r>
    </w:p>
    <w:p w:rsidR="009854CC" w:rsidRPr="009854CC" w:rsidRDefault="009854CC" w:rsidP="000C76C2">
      <w:pPr>
        <w:pStyle w:val="PargrafodaLista"/>
        <w:numPr>
          <w:ilvl w:val="1"/>
          <w:numId w:val="1"/>
        </w:numPr>
        <w:spacing w:line="360" w:lineRule="auto"/>
        <w:jc w:val="both"/>
      </w:pPr>
      <w:r w:rsidRPr="009854CC">
        <w:t>Biovars 1 a</w:t>
      </w:r>
      <w:r>
        <w:t xml:space="preserve"> 9</w:t>
      </w:r>
    </w:p>
    <w:p w:rsidR="00777F43" w:rsidRDefault="00777F43" w:rsidP="000C76C2">
      <w:pPr>
        <w:pStyle w:val="PargrafodaLista"/>
        <w:numPr>
          <w:ilvl w:val="0"/>
          <w:numId w:val="1"/>
        </w:numPr>
        <w:spacing w:line="360" w:lineRule="auto"/>
        <w:jc w:val="both"/>
      </w:pPr>
      <w:r w:rsidRPr="00B51E98">
        <w:rPr>
          <w:i/>
        </w:rPr>
        <w:t xml:space="preserve">Brucella melitensis – </w:t>
      </w:r>
      <w:r>
        <w:t>Cabras e ovelhas</w:t>
      </w:r>
    </w:p>
    <w:p w:rsidR="009854CC" w:rsidRPr="00B51E98" w:rsidRDefault="009854CC" w:rsidP="000C76C2">
      <w:pPr>
        <w:pStyle w:val="PargrafodaLista"/>
        <w:numPr>
          <w:ilvl w:val="1"/>
          <w:numId w:val="1"/>
        </w:numPr>
        <w:spacing w:line="360" w:lineRule="auto"/>
        <w:jc w:val="both"/>
      </w:pPr>
      <w:r>
        <w:t>Biovars 1 a 3</w:t>
      </w:r>
    </w:p>
    <w:p w:rsidR="00777F43" w:rsidRDefault="00777F43" w:rsidP="000C76C2">
      <w:pPr>
        <w:pStyle w:val="PargrafodaLista"/>
        <w:numPr>
          <w:ilvl w:val="0"/>
          <w:numId w:val="1"/>
        </w:numPr>
        <w:spacing w:line="360" w:lineRule="auto"/>
        <w:jc w:val="both"/>
      </w:pPr>
      <w:r w:rsidRPr="00B51E98">
        <w:rPr>
          <w:i/>
        </w:rPr>
        <w:t>Brucella suis</w:t>
      </w:r>
      <w:r w:rsidR="00A978A8">
        <w:rPr>
          <w:i/>
        </w:rPr>
        <w:t>:</w:t>
      </w:r>
    </w:p>
    <w:p w:rsidR="00A978A8" w:rsidRDefault="00A978A8" w:rsidP="000C76C2">
      <w:pPr>
        <w:pStyle w:val="PargrafodaLista"/>
        <w:numPr>
          <w:ilvl w:val="1"/>
          <w:numId w:val="1"/>
        </w:numPr>
        <w:spacing w:line="360" w:lineRule="auto"/>
        <w:jc w:val="both"/>
      </w:pPr>
      <w:r>
        <w:t>Biovar 1: Suínos</w:t>
      </w:r>
    </w:p>
    <w:p w:rsidR="00A978A8" w:rsidRDefault="00A978A8" w:rsidP="000C76C2">
      <w:pPr>
        <w:pStyle w:val="PargrafodaLista"/>
        <w:numPr>
          <w:ilvl w:val="1"/>
          <w:numId w:val="1"/>
        </w:numPr>
        <w:spacing w:line="360" w:lineRule="auto"/>
        <w:jc w:val="both"/>
      </w:pPr>
      <w:r>
        <w:t>Biovar 2: Suínos, lebres</w:t>
      </w:r>
    </w:p>
    <w:p w:rsidR="00A978A8" w:rsidRDefault="00A978A8" w:rsidP="000C76C2">
      <w:pPr>
        <w:pStyle w:val="PargrafodaLista"/>
        <w:numPr>
          <w:ilvl w:val="1"/>
          <w:numId w:val="1"/>
        </w:numPr>
        <w:spacing w:line="360" w:lineRule="auto"/>
        <w:jc w:val="both"/>
      </w:pPr>
      <w:r>
        <w:t>Biovar 3: Suínos</w:t>
      </w:r>
    </w:p>
    <w:p w:rsidR="00A978A8" w:rsidRDefault="00A978A8" w:rsidP="000C76C2">
      <w:pPr>
        <w:pStyle w:val="PargrafodaLista"/>
        <w:numPr>
          <w:ilvl w:val="1"/>
          <w:numId w:val="1"/>
        </w:numPr>
        <w:spacing w:line="360" w:lineRule="auto"/>
        <w:jc w:val="both"/>
      </w:pPr>
      <w:r>
        <w:t>Biovar 4: Caribu</w:t>
      </w:r>
    </w:p>
    <w:p w:rsidR="00A978A8" w:rsidRDefault="00A978A8" w:rsidP="000C76C2">
      <w:pPr>
        <w:pStyle w:val="PargrafodaLista"/>
        <w:numPr>
          <w:ilvl w:val="1"/>
          <w:numId w:val="1"/>
        </w:numPr>
        <w:spacing w:line="360" w:lineRule="auto"/>
        <w:jc w:val="both"/>
      </w:pPr>
      <w:r>
        <w:t>Biovar 5: Roedores Selvagens</w:t>
      </w:r>
    </w:p>
    <w:p w:rsidR="00A978A8" w:rsidRPr="00B51E98" w:rsidRDefault="00A978A8" w:rsidP="000C76C2">
      <w:pPr>
        <w:pStyle w:val="PargrafodaLista"/>
        <w:spacing w:line="360" w:lineRule="auto"/>
        <w:ind w:left="1440"/>
        <w:jc w:val="both"/>
      </w:pPr>
    </w:p>
    <w:p w:rsidR="00777F43" w:rsidRPr="00B51E98" w:rsidRDefault="00777F43" w:rsidP="000C76C2">
      <w:pPr>
        <w:pStyle w:val="PargrafodaLista"/>
        <w:numPr>
          <w:ilvl w:val="0"/>
          <w:numId w:val="1"/>
        </w:numPr>
        <w:spacing w:line="360" w:lineRule="auto"/>
        <w:jc w:val="both"/>
      </w:pPr>
      <w:r w:rsidRPr="00B51E98">
        <w:rPr>
          <w:i/>
        </w:rPr>
        <w:t xml:space="preserve">Brucella canis - </w:t>
      </w:r>
      <w:r>
        <w:t>Cães</w:t>
      </w:r>
    </w:p>
    <w:p w:rsidR="00777F43" w:rsidRPr="00B51E98" w:rsidRDefault="00777F43" w:rsidP="000C76C2">
      <w:pPr>
        <w:pStyle w:val="PargrafodaLista"/>
        <w:numPr>
          <w:ilvl w:val="0"/>
          <w:numId w:val="1"/>
        </w:numPr>
        <w:spacing w:line="360" w:lineRule="auto"/>
        <w:jc w:val="both"/>
      </w:pPr>
      <w:r w:rsidRPr="00B51E98">
        <w:rPr>
          <w:i/>
        </w:rPr>
        <w:t xml:space="preserve">Brucella ovis - </w:t>
      </w:r>
      <w:r>
        <w:t>Ovelhas</w:t>
      </w:r>
    </w:p>
    <w:p w:rsidR="00777F43" w:rsidRDefault="00777F43" w:rsidP="000C76C2">
      <w:pPr>
        <w:pStyle w:val="PargrafodaLista"/>
        <w:numPr>
          <w:ilvl w:val="0"/>
          <w:numId w:val="1"/>
        </w:numPr>
        <w:spacing w:line="360" w:lineRule="auto"/>
        <w:jc w:val="both"/>
      </w:pPr>
      <w:r w:rsidRPr="00B51E98">
        <w:rPr>
          <w:i/>
        </w:rPr>
        <w:t>Brucella neotomae</w:t>
      </w:r>
      <w:r>
        <w:t xml:space="preserve"> </w:t>
      </w:r>
      <w:r w:rsidR="009854CC">
        <w:t>–</w:t>
      </w:r>
      <w:r>
        <w:t xml:space="preserve"> Roedores</w:t>
      </w:r>
    </w:p>
    <w:p w:rsidR="009854CC" w:rsidRDefault="009854CC" w:rsidP="000C76C2">
      <w:pPr>
        <w:spacing w:line="360" w:lineRule="auto"/>
        <w:jc w:val="both"/>
      </w:pPr>
    </w:p>
    <w:p w:rsidR="009854CC" w:rsidRPr="00B51E98" w:rsidRDefault="009854CC" w:rsidP="000C76C2">
      <w:pPr>
        <w:spacing w:line="360" w:lineRule="auto"/>
        <w:jc w:val="both"/>
      </w:pPr>
    </w:p>
    <w:p w:rsidR="00A978A8" w:rsidRPr="004D437D" w:rsidRDefault="00A978A8" w:rsidP="000C76C2">
      <w:pPr>
        <w:spacing w:line="360" w:lineRule="auto"/>
      </w:pPr>
      <w:r>
        <w:t xml:space="preserve">Existem 6 espécies clássicas e </w:t>
      </w:r>
      <w:r w:rsidR="009977FE">
        <w:t xml:space="preserve">as espécies </w:t>
      </w:r>
      <w:r>
        <w:rPr>
          <w:i/>
        </w:rPr>
        <w:t>Brucella abortus</w:t>
      </w:r>
      <w:r>
        <w:t xml:space="preserve">, </w:t>
      </w:r>
      <w:r>
        <w:rPr>
          <w:i/>
        </w:rPr>
        <w:t xml:space="preserve">Brucella melitensis </w:t>
      </w:r>
      <w:r>
        <w:t xml:space="preserve">e </w:t>
      </w:r>
      <w:r>
        <w:rPr>
          <w:i/>
        </w:rPr>
        <w:t>Brucella suis</w:t>
      </w:r>
      <w:r>
        <w:t xml:space="preserve"> subdividem-se em biovars. Esta classificação é baseada em propriedades serológicas e de cultura, e no caso de </w:t>
      </w:r>
      <w:r>
        <w:rPr>
          <w:i/>
        </w:rPr>
        <w:t>Brucella suis</w:t>
      </w:r>
      <w:r w:rsidR="00F7169E">
        <w:t>, diferentes hospedeiros</w:t>
      </w:r>
      <w:r w:rsidR="004F7459">
        <w:t>.</w:t>
      </w:r>
      <w:r w:rsidR="009854CC">
        <w:t xml:space="preserve"> </w:t>
      </w:r>
      <w:r w:rsidR="00A36F91">
        <w:t>(OIE</w:t>
      </w:r>
      <w:r w:rsidR="004D437D">
        <w:t xml:space="preserve"> 2012)</w:t>
      </w:r>
    </w:p>
    <w:p w:rsidR="004F7459" w:rsidRDefault="00777F43" w:rsidP="000C76C2">
      <w:pPr>
        <w:spacing w:line="360" w:lineRule="auto"/>
      </w:pPr>
      <w:r>
        <w:lastRenderedPageBreak/>
        <w:t>Apesar de terem hospedeiros preferenciais, estas espécies podem infectar outras espécies</w:t>
      </w:r>
      <w:r w:rsidR="00945A95">
        <w:t xml:space="preserve"> de hospedeiros. </w:t>
      </w:r>
      <w:r>
        <w:t xml:space="preserve">Por </w:t>
      </w:r>
      <w:r w:rsidR="00643D30">
        <w:t>exemplo, B.</w:t>
      </w:r>
      <w:r>
        <w:rPr>
          <w:i/>
        </w:rPr>
        <w:t>abortus</w:t>
      </w:r>
      <w:r w:rsidR="005B2E4E">
        <w:t>, o agente causal da</w:t>
      </w:r>
      <w:r>
        <w:t xml:space="preserve"> brucelose bovina, tem como hospedeiro preferencial o gado bovino</w:t>
      </w:r>
      <w:r w:rsidR="00643D30">
        <w:t>,</w:t>
      </w:r>
      <w:r>
        <w:t xml:space="preserve"> </w:t>
      </w:r>
      <w:r w:rsidR="005B2E4E">
        <w:t>mas também infecta bisontes, veados-vermelhos</w:t>
      </w:r>
      <w:r w:rsidR="00945A95">
        <w:t xml:space="preserve">, </w:t>
      </w:r>
      <w:r w:rsidR="004F7459" w:rsidRPr="00454864">
        <w:t>B</w:t>
      </w:r>
      <w:r w:rsidR="00945A95" w:rsidRPr="00454864">
        <w:t>úfalo</w:t>
      </w:r>
      <w:r w:rsidR="00454864" w:rsidRPr="00454864">
        <w:t>-d’</w:t>
      </w:r>
      <w:r w:rsidR="004F7459" w:rsidRPr="00454864">
        <w:t>Água</w:t>
      </w:r>
      <w:r w:rsidR="00945A95" w:rsidRPr="00454864">
        <w:t xml:space="preserve"> (</w:t>
      </w:r>
      <w:r w:rsidR="00945A95" w:rsidRPr="00454864">
        <w:rPr>
          <w:i/>
        </w:rPr>
        <w:t>Bubalus</w:t>
      </w:r>
      <w:r w:rsidR="00945A95">
        <w:rPr>
          <w:i/>
        </w:rPr>
        <w:t xml:space="preserve"> bubalos), </w:t>
      </w:r>
      <w:r w:rsidR="004F7459">
        <w:t>Búfalo</w:t>
      </w:r>
      <w:r w:rsidR="00945A95">
        <w:t xml:space="preserve"> Africano (</w:t>
      </w:r>
      <w:r w:rsidR="00945A95">
        <w:rPr>
          <w:i/>
        </w:rPr>
        <w:t xml:space="preserve">Syncerus caffer) </w:t>
      </w:r>
      <w:r w:rsidR="004F7459">
        <w:t xml:space="preserve">e camelídeos. </w:t>
      </w:r>
      <w:r w:rsidR="004D437D">
        <w:t>(Iowa State Universit</w:t>
      </w:r>
      <w:r w:rsidR="00B71BC8">
        <w:t>y</w:t>
      </w:r>
      <w:r w:rsidR="004D437D">
        <w:t xml:space="preserve"> 2007)</w:t>
      </w:r>
    </w:p>
    <w:p w:rsidR="000C5D88" w:rsidRDefault="004D437D" w:rsidP="000C76C2">
      <w:pPr>
        <w:spacing w:line="360" w:lineRule="auto"/>
      </w:pPr>
      <w:r>
        <w:t>Na espécie huma</w:t>
      </w:r>
      <w:r w:rsidR="0021701A">
        <w:t xml:space="preserve">na, esta doença é causada pela espécie </w:t>
      </w:r>
      <w:r w:rsidR="0021701A">
        <w:rPr>
          <w:i/>
        </w:rPr>
        <w:t>B.abortus</w:t>
      </w:r>
      <w:r w:rsidR="0021701A">
        <w:t xml:space="preserve"> biovars 1 a 6 e 9, </w:t>
      </w:r>
      <w:r w:rsidR="0021701A">
        <w:rPr>
          <w:i/>
        </w:rPr>
        <w:t xml:space="preserve">Brucella melitensis </w:t>
      </w:r>
      <w:r w:rsidR="0021701A">
        <w:t xml:space="preserve">biovars 1 a 3, </w:t>
      </w:r>
      <w:r w:rsidR="0021701A">
        <w:rPr>
          <w:i/>
        </w:rPr>
        <w:t xml:space="preserve">Brucella suis </w:t>
      </w:r>
      <w:r w:rsidR="0021701A">
        <w:t xml:space="preserve">biovars 1, 3 e 4 e </w:t>
      </w:r>
      <w:r w:rsidR="0021701A">
        <w:rPr>
          <w:i/>
        </w:rPr>
        <w:t xml:space="preserve">Brucella canis. </w:t>
      </w:r>
      <w:r w:rsidR="0021701A" w:rsidRPr="00A36F91">
        <w:rPr>
          <w:i/>
        </w:rPr>
        <w:t>(</w:t>
      </w:r>
      <w:r w:rsidR="00A36F91">
        <w:t xml:space="preserve">WHO </w:t>
      </w:r>
      <w:r w:rsidR="0021701A" w:rsidRPr="00A36F91">
        <w:t>2007)</w:t>
      </w:r>
      <w:r w:rsidR="000C5D88">
        <w:t xml:space="preserve"> </w:t>
      </w:r>
    </w:p>
    <w:p w:rsidR="008D51CD" w:rsidRDefault="008D51CD" w:rsidP="000C76C2">
      <w:pPr>
        <w:spacing w:line="360" w:lineRule="auto"/>
      </w:pPr>
      <w:r>
        <w:t>Esta doença é importante a nível global uma vez que não só causa doença nas populações humanas</w:t>
      </w:r>
      <w:r w:rsidR="00643D30">
        <w:t>,</w:t>
      </w:r>
      <w:r>
        <w:t xml:space="preserve"> como causa perda de animais. Em países onde há uma elevada prevalência da doença, há quebras importantes na produção de animais e consequentemente falta de produtos de origem animal, como o leite ou carne. Causa elevadas perdas económicas nos locais onde existe brucelose, não só por perdas directas de animais como por perda de possibilidades de </w:t>
      </w:r>
      <w:r w:rsidR="00D75D8E">
        <w:t xml:space="preserve">exportação. </w:t>
      </w:r>
      <w:r w:rsidR="00BA0678">
        <w:t xml:space="preserve">É </w:t>
      </w:r>
      <w:r>
        <w:t>uma doença de difícil erradicação, sendo necessários planos de erradicação longos e dispendiosos</w:t>
      </w:r>
      <w:r w:rsidR="00643D30">
        <w:t>,</w:t>
      </w:r>
      <w:r w:rsidR="005070F2">
        <w:t xml:space="preserve"> com re</w:t>
      </w:r>
      <w:r w:rsidR="00A856B7">
        <w:t>curso a vacinação em massa, seguido de protocolos de</w:t>
      </w:r>
      <w:r w:rsidR="005070F2">
        <w:t xml:space="preserve"> teste e refugo dos animais que se revelem seropositivos.</w:t>
      </w:r>
    </w:p>
    <w:p w:rsidR="00B4247C" w:rsidRPr="00835D27" w:rsidRDefault="00835D27" w:rsidP="000C76C2">
      <w:pPr>
        <w:spacing w:line="360" w:lineRule="auto"/>
      </w:pPr>
      <w:r>
        <w:t>Nos Estados Unidos da América</w:t>
      </w:r>
      <w:r w:rsidR="004A582E">
        <w:t>,</w:t>
      </w:r>
      <w:r>
        <w:t xml:space="preserve"> a </w:t>
      </w:r>
      <w:r w:rsidR="004A582E">
        <w:t xml:space="preserve">brucelose no gado bovino </w:t>
      </w:r>
      <w:r w:rsidR="00315108">
        <w:t xml:space="preserve">e animais selvagens </w:t>
      </w:r>
      <w:r>
        <w:t xml:space="preserve">é causada por </w:t>
      </w:r>
      <w:r>
        <w:rPr>
          <w:i/>
        </w:rPr>
        <w:t>B.abortus</w:t>
      </w:r>
      <w:r w:rsidR="009977FE">
        <w:t xml:space="preserve"> e correntemente só existem casos</w:t>
      </w:r>
      <w:r>
        <w:t xml:space="preserve"> na </w:t>
      </w:r>
      <w:r w:rsidR="00542989">
        <w:t>GYA</w:t>
      </w:r>
      <w:r w:rsidR="009977FE">
        <w:t xml:space="preserve"> </w:t>
      </w:r>
      <w:r w:rsidR="004A582E">
        <w:t>(</w:t>
      </w:r>
      <w:r w:rsidR="004B55EF">
        <w:t>Mapa em Anexo 2</w:t>
      </w:r>
      <w:r w:rsidR="009977FE">
        <w:t>)</w:t>
      </w:r>
      <w:r>
        <w:t>. Esta aparece nos veados-vermelhos, bisontes</w:t>
      </w:r>
      <w:r w:rsidR="004A582E">
        <w:t xml:space="preserve"> e gado bovino, raramente causando impacto nas populações humanas. Só </w:t>
      </w:r>
      <w:r w:rsidR="005F2E36">
        <w:t>n</w:t>
      </w:r>
      <w:r w:rsidR="004A582E">
        <w:t>os grupos de risco, como caçadores, veterinários</w:t>
      </w:r>
      <w:r w:rsidR="005F2E36">
        <w:t>, funcionários de matadouros e criadores de gado é que se considera existir esta doença.</w:t>
      </w:r>
      <w:r w:rsidR="003157A5">
        <w:t xml:space="preserve"> (Godfroid</w:t>
      </w:r>
      <w:r w:rsidR="000C5D88">
        <w:t xml:space="preserve"> 2013)</w:t>
      </w:r>
    </w:p>
    <w:p w:rsidR="009214A6" w:rsidRDefault="00A1079C" w:rsidP="009977FE">
      <w:pPr>
        <w:pStyle w:val="Cabealho3"/>
        <w:spacing w:line="360" w:lineRule="auto"/>
      </w:pPr>
      <w:bookmarkStart w:id="50" w:name="_Toc424051971"/>
      <w:r>
        <w:t>Patogénese</w:t>
      </w:r>
      <w:bookmarkEnd w:id="50"/>
    </w:p>
    <w:p w:rsidR="00E27F91" w:rsidRDefault="00A14716" w:rsidP="000C76C2">
      <w:pPr>
        <w:spacing w:line="360" w:lineRule="auto"/>
      </w:pPr>
      <w:r>
        <w:t>A</w:t>
      </w:r>
      <w:r w:rsidR="00A1079C">
        <w:t xml:space="preserve"> entrada da bactéria no organismo </w:t>
      </w:r>
      <w:r>
        <w:t xml:space="preserve">dá-se </w:t>
      </w:r>
      <w:r w:rsidR="00A1079C">
        <w:t xml:space="preserve">através da ingestão ou contacto com mucosas expostas. </w:t>
      </w:r>
      <w:r w:rsidR="004B0DC2">
        <w:t xml:space="preserve">O agente vai seguir para a circulação linfática e ser drenado para os gânglios linfáticos regionais, originando uma linfadenite aguda. </w:t>
      </w:r>
    </w:p>
    <w:p w:rsidR="00E27F91" w:rsidRDefault="00E27F91" w:rsidP="000C76C2">
      <w:pPr>
        <w:spacing w:line="360" w:lineRule="auto"/>
      </w:pPr>
      <w:r>
        <w:t>Após colonização dos gânglios linfáticos, o agente dissemina-se por via hematógena</w:t>
      </w:r>
      <w:r w:rsidR="000C5D88">
        <w:t>,</w:t>
      </w:r>
      <w:r>
        <w:t xml:space="preserve"> p</w:t>
      </w:r>
      <w:r w:rsidR="0025367E">
        <w:t>referencialmente p</w:t>
      </w:r>
      <w:r>
        <w:t>ara:</w:t>
      </w:r>
    </w:p>
    <w:p w:rsidR="00E27F91" w:rsidRDefault="00E27F91" w:rsidP="000C76C2">
      <w:pPr>
        <w:pStyle w:val="PargrafodaLista"/>
        <w:numPr>
          <w:ilvl w:val="0"/>
          <w:numId w:val="5"/>
        </w:numPr>
        <w:spacing w:line="360" w:lineRule="auto"/>
      </w:pPr>
      <w:r w:rsidRPr="0025367E">
        <w:rPr>
          <w:b/>
        </w:rPr>
        <w:t>Fêmea</w:t>
      </w:r>
      <w:r w:rsidR="0025367E" w:rsidRPr="0025367E">
        <w:rPr>
          <w:b/>
        </w:rPr>
        <w:t>:</w:t>
      </w:r>
      <w:r w:rsidR="00454864">
        <w:t xml:space="preserve"> Útero</w:t>
      </w:r>
      <w:r w:rsidR="0025367E">
        <w:t>, placenta, baço, glândula mamária</w:t>
      </w:r>
    </w:p>
    <w:p w:rsidR="0025367E" w:rsidRPr="0025367E" w:rsidRDefault="0025367E" w:rsidP="000C76C2">
      <w:pPr>
        <w:pStyle w:val="PargrafodaLista"/>
        <w:numPr>
          <w:ilvl w:val="0"/>
          <w:numId w:val="5"/>
        </w:numPr>
        <w:spacing w:line="360" w:lineRule="auto"/>
      </w:pPr>
      <w:r>
        <w:rPr>
          <w:b/>
        </w:rPr>
        <w:t>Macho:</w:t>
      </w:r>
      <w:r w:rsidR="00454864">
        <w:t xml:space="preserve"> T</w:t>
      </w:r>
      <w:r>
        <w:t>es</w:t>
      </w:r>
      <w:r w:rsidR="00454864">
        <w:t>tículos, epidídimo, ampola, vesí</w:t>
      </w:r>
      <w:r>
        <w:t>cula seminal</w:t>
      </w:r>
    </w:p>
    <w:p w:rsidR="000C5D88" w:rsidRDefault="004B0DC2" w:rsidP="002C63B6">
      <w:pPr>
        <w:spacing w:line="360" w:lineRule="auto"/>
      </w:pPr>
      <w:r>
        <w:rPr>
          <w:i/>
        </w:rPr>
        <w:t xml:space="preserve">B.abortus </w:t>
      </w:r>
      <w:r>
        <w:t>pode ser encontrada na placenta cerca de 14 dias após contacto conjuntival</w:t>
      </w:r>
      <w:r w:rsidR="0091148B">
        <w:t xml:space="preserve"> e há uma replicação bacteriana maciça nos t</w:t>
      </w:r>
      <w:r w:rsidR="00F7169E">
        <w:t>rofoblastos.</w:t>
      </w:r>
      <w:r w:rsidR="0091148B">
        <w:t xml:space="preserve"> A placentite que se instala é caracterizada como necrotizante</w:t>
      </w:r>
      <w:r w:rsidR="00643D30">
        <w:t>,</w:t>
      </w:r>
      <w:r w:rsidR="0091148B">
        <w:t xml:space="preserve"> com um exsudado de cor cast</w:t>
      </w:r>
      <w:r w:rsidR="000C5D88">
        <w:t>anha contendo sangue e fibrina. Esta colonização da placenta e feto causa morte fetal e o consequente aborto.</w:t>
      </w:r>
    </w:p>
    <w:p w:rsidR="0091148B" w:rsidRPr="004B0DC2" w:rsidRDefault="0091148B" w:rsidP="000C76C2">
      <w:pPr>
        <w:spacing w:line="360" w:lineRule="auto"/>
      </w:pPr>
      <w:r>
        <w:lastRenderedPageBreak/>
        <w:t>As lesões uterinas são de metrite difusa e supurativa, com e</w:t>
      </w:r>
      <w:r w:rsidR="00B4247C">
        <w:t>xsudados de cor verde que levam a descargas uterinas supurativas e hemorrágicas até varias dias após aborto. (Olsen &amp; Palmer 2014)</w:t>
      </w:r>
    </w:p>
    <w:p w:rsidR="008D4166" w:rsidRDefault="000C5D88" w:rsidP="000C76C2">
      <w:pPr>
        <w:spacing w:line="360" w:lineRule="auto"/>
      </w:pPr>
      <w:r>
        <w:t xml:space="preserve">A bacteriémia que se instala </w:t>
      </w:r>
      <w:r w:rsidR="004B0DC2">
        <w:t xml:space="preserve">tende a ser recorrente em cerca de 5% a 10% dos animais infectados. </w:t>
      </w:r>
    </w:p>
    <w:p w:rsidR="00B15597" w:rsidRPr="00B15597" w:rsidRDefault="008D4166" w:rsidP="000C76C2">
      <w:pPr>
        <w:spacing w:line="360" w:lineRule="auto"/>
      </w:pPr>
      <w:r>
        <w:t xml:space="preserve">O período de incubação é variável e vai depender da altura da gestação </w:t>
      </w:r>
      <w:r w:rsidR="00643D30">
        <w:t>em que</w:t>
      </w:r>
      <w:r>
        <w:t xml:space="preserve"> se deu a infecção. Tem uma relação inversamente proporcional, sendo que </w:t>
      </w:r>
      <w:r w:rsidR="009214A6">
        <w:t xml:space="preserve">o período de incubação é menor quanto mais avançada for </w:t>
      </w:r>
      <w:r w:rsidR="004B55EF">
        <w:t>o período da gestação d</w:t>
      </w:r>
      <w:r w:rsidR="009214A6">
        <w:t xml:space="preserve">o animal </w:t>
      </w:r>
      <w:r w:rsidR="004B55EF">
        <w:t>que contraiu a</w:t>
      </w:r>
      <w:r w:rsidR="009214A6">
        <w:t xml:space="preserve"> </w:t>
      </w:r>
      <w:r w:rsidR="004B55EF">
        <w:rPr>
          <w:i/>
        </w:rPr>
        <w:t xml:space="preserve">B.abortus. </w:t>
      </w:r>
      <w:r w:rsidR="009214A6">
        <w:t>Bactérias podem ser encontradas no leite e descargas uterinas. Há a presença de bactérias no útero durante a gestação e durante a involução</w:t>
      </w:r>
      <w:r w:rsidR="004B0DC2">
        <w:t xml:space="preserve"> uterina</w:t>
      </w:r>
      <w:r w:rsidR="009214A6">
        <w:t xml:space="preserve">, podendo infrequentemente ocorrer no útero não gestante. </w:t>
      </w:r>
      <w:r w:rsidR="00E415FB">
        <w:t>A e</w:t>
      </w:r>
      <w:r w:rsidR="009214A6">
        <w:t>xcreção desaparece após o parto</w:t>
      </w:r>
      <w:r w:rsidR="00643D30">
        <w:t>,</w:t>
      </w:r>
      <w:r w:rsidR="009214A6">
        <w:t xml:space="preserve"> assim que </w:t>
      </w:r>
      <w:r w:rsidR="004B55EF">
        <w:t>termina a</w:t>
      </w:r>
      <w:r w:rsidR="009214A6">
        <w:t xml:space="preserve"> eliminação de fluidos do parto.</w:t>
      </w:r>
      <w:r w:rsidR="002C29C6">
        <w:t xml:space="preserve"> O agente pode ser recuperado e isolado de secreções de úberes não gestantes.</w:t>
      </w:r>
      <w:r w:rsidR="00C41217">
        <w:t xml:space="preserve"> </w:t>
      </w:r>
      <w:r w:rsidR="009214A6">
        <w:t xml:space="preserve">Algumas vacas </w:t>
      </w:r>
      <w:r w:rsidR="00676A5E">
        <w:t xml:space="preserve">que foram infectadas e abortaram </w:t>
      </w:r>
      <w:r w:rsidR="009214A6">
        <w:t xml:space="preserve">poderão excretar </w:t>
      </w:r>
      <w:r w:rsidR="009214A6">
        <w:rPr>
          <w:i/>
        </w:rPr>
        <w:t xml:space="preserve">B.abortus </w:t>
      </w:r>
      <w:r w:rsidR="009214A6">
        <w:t>em partos</w:t>
      </w:r>
      <w:r w:rsidR="00676A5E">
        <w:t xml:space="preserve"> normais. </w:t>
      </w:r>
      <w:r w:rsidR="00DA46BA">
        <w:t>Animais</w:t>
      </w:r>
      <w:r>
        <w:t xml:space="preserve"> nascidos de animais infectados, mesmo que aparentemente normais, são uma fonte de infecção para a manada. (Godfroid </w:t>
      </w:r>
      <w:r>
        <w:rPr>
          <w:i/>
        </w:rPr>
        <w:t>et al</w:t>
      </w:r>
      <w:r>
        <w:t xml:space="preserve"> 2013)</w:t>
      </w:r>
      <w:r w:rsidR="000C5D88">
        <w:t xml:space="preserve"> (Mer</w:t>
      </w:r>
      <w:r w:rsidR="002C63B6">
        <w:t>c</w:t>
      </w:r>
      <w:r w:rsidR="000C5D88">
        <w:t>k</w:t>
      </w:r>
      <w:r w:rsidR="002C63B6">
        <w:t xml:space="preserve"> 2013</w:t>
      </w:r>
      <w:r w:rsidR="000C5D88">
        <w:t>)</w:t>
      </w:r>
    </w:p>
    <w:p w:rsidR="00213CD1" w:rsidRPr="00213CD1" w:rsidRDefault="00213CD1" w:rsidP="00386FF8">
      <w:pPr>
        <w:pStyle w:val="Cabealho3"/>
        <w:spacing w:after="240" w:line="360" w:lineRule="auto"/>
      </w:pPr>
      <w:bookmarkStart w:id="51" w:name="_Toc424051972"/>
      <w:r>
        <w:t>Sinais Clínicos</w:t>
      </w:r>
      <w:bookmarkEnd w:id="51"/>
    </w:p>
    <w:p w:rsidR="00676A5E" w:rsidRDefault="00676A5E" w:rsidP="000C76C2">
      <w:pPr>
        <w:spacing w:line="360" w:lineRule="auto"/>
      </w:pPr>
      <w:r>
        <w:t>O sinal clinico mais frequente é o aborto, principalmente no fim da gestação. Este pode ser o único sinal clinico observável.</w:t>
      </w:r>
      <w:r w:rsidR="00B4247C" w:rsidRPr="00B4247C">
        <w:t xml:space="preserve"> </w:t>
      </w:r>
      <w:r w:rsidR="00B4247C">
        <w:t>Esta infecção transmite-se rapidamente em manadas de vacas não vacinadas, induzindo vários casos de abortos. Em manadas onde a brucelose é endémica, é frequente só haver aborto na primeira gestação, sendo as gestações e lactações subsequentes aparentemente normais.</w:t>
      </w:r>
      <w:r w:rsidR="00B57AF5" w:rsidRPr="00B57AF5">
        <w:t xml:space="preserve"> </w:t>
      </w:r>
      <w:r w:rsidR="00B57AF5">
        <w:t>No macho ocorrem geralmente lesões testiculares, na ampola, na vesicula seminal e outros órgãos reprodutivos. Ocasionalmente</w:t>
      </w:r>
      <w:r w:rsidR="00643D30">
        <w:t xml:space="preserve"> </w:t>
      </w:r>
      <w:r w:rsidR="00B57AF5">
        <w:t>poderá haver lesões nas articulações com artrite, tenossinovite e bursite.</w:t>
      </w:r>
    </w:p>
    <w:p w:rsidR="00676A5E" w:rsidRDefault="00315108" w:rsidP="000C76C2">
      <w:pPr>
        <w:spacing w:line="360" w:lineRule="auto"/>
      </w:pPr>
      <w:r>
        <w:t>Outros problemas</w:t>
      </w:r>
      <w:r w:rsidR="00676A5E">
        <w:t xml:space="preserve"> reprodutivos causados pela brucelose incluem </w:t>
      </w:r>
      <w:r w:rsidR="006A4A87">
        <w:t>nados-mortos, vitelos fracos, retenção placentária e redução da produção de leite.</w:t>
      </w:r>
    </w:p>
    <w:p w:rsidR="00AC4437" w:rsidRDefault="006A4A87" w:rsidP="000C76C2">
      <w:pPr>
        <w:spacing w:line="360" w:lineRule="auto"/>
      </w:pPr>
      <w:r>
        <w:t>Apesar de um quadro clinico grave a nível reprodutivo, os animais encontram-se ger</w:t>
      </w:r>
      <w:r w:rsidR="00B15597">
        <w:t>almente com um bom estado geral.</w:t>
      </w:r>
      <w:r w:rsidR="00AC5A9D">
        <w:t xml:space="preserve"> (Mer</w:t>
      </w:r>
      <w:r w:rsidR="002C63B6">
        <w:t>c</w:t>
      </w:r>
      <w:r w:rsidR="00AC5A9D">
        <w:t xml:space="preserve">k </w:t>
      </w:r>
      <w:r w:rsidR="002C63B6">
        <w:t>2013</w:t>
      </w:r>
      <w:r w:rsidR="00B57AF5">
        <w:t>)</w:t>
      </w:r>
    </w:p>
    <w:p w:rsidR="00213CD1" w:rsidRPr="00213CD1" w:rsidRDefault="00835D27" w:rsidP="009977FE">
      <w:pPr>
        <w:pStyle w:val="Cabealho3"/>
        <w:tabs>
          <w:tab w:val="left" w:pos="2843"/>
        </w:tabs>
        <w:spacing w:after="240" w:line="360" w:lineRule="auto"/>
      </w:pPr>
      <w:bookmarkStart w:id="52" w:name="_Toc424051973"/>
      <w:r>
        <w:t>Transmissão</w:t>
      </w:r>
      <w:bookmarkEnd w:id="52"/>
      <w:r w:rsidR="00676A5E">
        <w:tab/>
      </w:r>
    </w:p>
    <w:p w:rsidR="00676A5E" w:rsidRPr="00B636A9" w:rsidRDefault="00676A5E" w:rsidP="000C76C2">
      <w:pPr>
        <w:spacing w:line="360" w:lineRule="auto"/>
      </w:pPr>
      <w:r>
        <w:t>O modo de transmissão mais importante é pelo contacto com fetos abortados, membranas fetais ou descargas uterinas</w:t>
      </w:r>
      <w:r w:rsidR="00B824F4">
        <w:t>. O consumo de leite contaminado</w:t>
      </w:r>
      <w:r w:rsidR="00A1079C">
        <w:t xml:space="preserve"> também é um modo de transmissão importante.</w:t>
      </w:r>
      <w:r w:rsidR="00B636A9">
        <w:t xml:space="preserve"> A entrada do agente no organism</w:t>
      </w:r>
      <w:r w:rsidR="00643D30">
        <w:t xml:space="preserve">o é principalmente via ingestão, </w:t>
      </w:r>
      <w:r w:rsidR="00B636A9">
        <w:t xml:space="preserve">mas </w:t>
      </w:r>
      <w:r w:rsidR="00B636A9">
        <w:lastRenderedPageBreak/>
        <w:t xml:space="preserve">qualquer via de entrada é um risco. O contacto de </w:t>
      </w:r>
      <w:r w:rsidR="00B636A9">
        <w:rPr>
          <w:i/>
        </w:rPr>
        <w:t>B.abortus</w:t>
      </w:r>
      <w:r w:rsidR="00A76838">
        <w:t xml:space="preserve"> com erosões ou </w:t>
      </w:r>
      <w:r w:rsidR="00692127">
        <w:t>úlceras</w:t>
      </w:r>
      <w:r w:rsidR="00B636A9">
        <w:t xml:space="preserve"> a nível da pele ou com </w:t>
      </w:r>
      <w:r w:rsidR="00365544">
        <w:t>a</w:t>
      </w:r>
      <w:r w:rsidR="00B636A9">
        <w:t xml:space="preserve"> circulação sanguínea</w:t>
      </w:r>
      <w:r w:rsidR="00955505">
        <w:t>,</w:t>
      </w:r>
      <w:r w:rsidR="00AC5A9D">
        <w:t xml:space="preserve"> podem levar à</w:t>
      </w:r>
      <w:r w:rsidR="00B636A9">
        <w:t xml:space="preserve"> doença.</w:t>
      </w:r>
    </w:p>
    <w:p w:rsidR="00BB4DE9" w:rsidRDefault="00BB4060" w:rsidP="00F7169E">
      <w:pPr>
        <w:spacing w:line="360" w:lineRule="auto"/>
      </w:pPr>
      <w:r>
        <w:rPr>
          <w:i/>
        </w:rPr>
        <w:t xml:space="preserve">A </w:t>
      </w:r>
      <w:r w:rsidR="00676A5E">
        <w:rPr>
          <w:i/>
        </w:rPr>
        <w:t xml:space="preserve">B.abortus </w:t>
      </w:r>
      <w:r w:rsidR="00676A5E">
        <w:t xml:space="preserve">persiste em ambientes com temperaturas baixas durante mais de dois meses mas </w:t>
      </w:r>
      <w:r w:rsidR="00A14716">
        <w:t xml:space="preserve">a </w:t>
      </w:r>
      <w:r w:rsidR="00676A5E">
        <w:t>luz solar directa causa a morte dos microrganismos em poucas horas. (</w:t>
      </w:r>
      <w:r w:rsidR="00D128B9">
        <w:t>Merck</w:t>
      </w:r>
      <w:r w:rsidR="002C63B6">
        <w:t xml:space="preserve"> 2013</w:t>
      </w:r>
      <w:r w:rsidR="009977FE">
        <w:t>)</w:t>
      </w:r>
    </w:p>
    <w:p w:rsidR="000C5D88" w:rsidRDefault="009977FE" w:rsidP="009977FE">
      <w:pPr>
        <w:pStyle w:val="Cabealho3"/>
        <w:spacing w:after="240" w:line="360" w:lineRule="auto"/>
      </w:pPr>
      <w:bookmarkStart w:id="53" w:name="_Toc424051974"/>
      <w:r>
        <w:t>Vacinação</w:t>
      </w:r>
      <w:bookmarkEnd w:id="53"/>
    </w:p>
    <w:p w:rsidR="005C6B60" w:rsidRDefault="005C6B60" w:rsidP="000C76C2">
      <w:pPr>
        <w:spacing w:line="360" w:lineRule="auto"/>
      </w:pPr>
      <w:r w:rsidRPr="005C6B60">
        <w:t xml:space="preserve">As vacinas existentes foram desenvolvidas para o uso em gado, </w:t>
      </w:r>
      <w:r w:rsidR="00955505">
        <w:t xml:space="preserve">não havendo </w:t>
      </w:r>
      <w:r w:rsidRPr="005C6B60">
        <w:t xml:space="preserve">vacinas específicas para o uso nos bisonte ou veado-vermelho. Nos </w:t>
      </w:r>
      <w:r>
        <w:t>Estados Unidos da América, só</w:t>
      </w:r>
      <w:r w:rsidRPr="005C6B60">
        <w:t xml:space="preserve"> existem duas vacinas permitidas para o uso em animais e não existe nenhuma vacina disponível para administração em humanos. Ambas as vacinas são vivas at</w:t>
      </w:r>
      <w:r w:rsidR="00214FF8">
        <w:t>enuadas, contendo o agente</w:t>
      </w:r>
      <w:r w:rsidR="00955505">
        <w:t>,</w:t>
      </w:r>
      <w:r w:rsidR="00214FF8">
        <w:t xml:space="preserve"> que é</w:t>
      </w:r>
      <w:r w:rsidRPr="005C6B60">
        <w:t xml:space="preserve"> passível de ser reactivado</w:t>
      </w:r>
      <w:r w:rsidR="00F7169E">
        <w:t xml:space="preserve"> e causar a doença</w:t>
      </w:r>
      <w:r w:rsidRPr="005C6B60">
        <w:t xml:space="preserve">. Caso </w:t>
      </w:r>
      <w:r>
        <w:t>haja contacto acidental</w:t>
      </w:r>
      <w:r w:rsidR="00A312DC">
        <w:t xml:space="preserve"> com as estirpes vacinais</w:t>
      </w:r>
      <w:r>
        <w:t xml:space="preserve">, estas </w:t>
      </w:r>
      <w:r w:rsidR="00A312DC">
        <w:t>podem causar brucelose em</w:t>
      </w:r>
      <w:r w:rsidR="00BB4DE9">
        <w:t xml:space="preserve"> humanos. </w:t>
      </w:r>
      <w:r w:rsidRPr="005C6B60">
        <w:t>Nenhuma das vacinas impede a infecção mas diminui a incidência de abortos</w:t>
      </w:r>
      <w:r w:rsidR="00A312DC">
        <w:t>, o que leva a uma redução do risco de transmissão</w:t>
      </w:r>
      <w:r w:rsidR="00BB4DE9">
        <w:t>, uma vez que a via de transmissão mais importante é pelo contacto com fetos abortados ou material placentário expelido durante o aborto.</w:t>
      </w:r>
    </w:p>
    <w:p w:rsidR="005C6B60" w:rsidRPr="007A1DD2" w:rsidRDefault="005C6B60" w:rsidP="000C76C2">
      <w:pPr>
        <w:spacing w:line="360" w:lineRule="auto"/>
      </w:pPr>
      <w:r w:rsidRPr="005C6B60">
        <w:t xml:space="preserve">A vacina S19 pode ser usada em veados-vermelhos e também em gado bovino. No gado bovino </w:t>
      </w:r>
      <w:r w:rsidR="00955505" w:rsidRPr="005C6B60">
        <w:t>activa</w:t>
      </w:r>
      <w:r w:rsidR="00955505">
        <w:t xml:space="preserve"> </w:t>
      </w:r>
      <w:r w:rsidR="00955505" w:rsidRPr="005C6B60">
        <w:t>uma</w:t>
      </w:r>
      <w:r w:rsidRPr="005C6B60">
        <w:t xml:space="preserve"> resposta imune protectora</w:t>
      </w:r>
      <w:r w:rsidR="00BB4060">
        <w:t>,</w:t>
      </w:r>
      <w:r w:rsidRPr="005C6B60">
        <w:t xml:space="preserve"> mas causa aborto em animais gestantes e interfere com o diagnóstico </w:t>
      </w:r>
      <w:r w:rsidR="00F94EAF">
        <w:t>por serologia</w:t>
      </w:r>
      <w:r w:rsidR="00955505">
        <w:t>,</w:t>
      </w:r>
      <w:r w:rsidR="00F7169E">
        <w:t xml:space="preserve"> o exame mais utilizado. </w:t>
      </w:r>
      <w:r w:rsidRPr="005C6B60">
        <w:t xml:space="preserve">Por causar uma resposta humoral que não se distingue da infecção da estirpe de campo, </w:t>
      </w:r>
      <w:r w:rsidR="00955505">
        <w:t xml:space="preserve">o </w:t>
      </w:r>
      <w:r w:rsidRPr="005C6B60">
        <w:t xml:space="preserve">gado bovino ou </w:t>
      </w:r>
      <w:r w:rsidR="00955505">
        <w:t xml:space="preserve">os </w:t>
      </w:r>
      <w:r w:rsidRPr="005C6B60">
        <w:t>veados-vermelhos que sejam vacinados</w:t>
      </w:r>
      <w:r w:rsidR="00955505">
        <w:t>,</w:t>
      </w:r>
      <w:r w:rsidRPr="005C6B60">
        <w:t xml:space="preserve"> tem que ser registados como sendo animais vacinados ou podem ser interpretados como positivos ao </w:t>
      </w:r>
      <w:r w:rsidR="00BB4DE9" w:rsidRPr="005C6B60">
        <w:t>diagnóstico</w:t>
      </w:r>
      <w:r w:rsidRPr="005C6B60">
        <w:t xml:space="preserve"> por serologia. Apesar de terem um efeito protector no gado bovino, a USDA já não usa </w:t>
      </w:r>
      <w:r w:rsidR="00BB4DE9">
        <w:t>estas vacinas para esta espécie</w:t>
      </w:r>
      <w:r w:rsidRPr="005C6B60">
        <w:t>. Os bisontes não são</w:t>
      </w:r>
      <w:r>
        <w:t xml:space="preserve"> vacinados com S</w:t>
      </w:r>
      <w:r w:rsidRPr="005C6B60">
        <w:t>19</w:t>
      </w:r>
      <w:r w:rsidR="00955505">
        <w:t>,</w:t>
      </w:r>
      <w:r w:rsidRPr="005C6B60">
        <w:t xml:space="preserve"> por não induzir um efeito protector nesta espécie, induz</w:t>
      </w:r>
      <w:r w:rsidR="00955505">
        <w:t>ir</w:t>
      </w:r>
      <w:r w:rsidRPr="005C6B60">
        <w:t xml:space="preserve"> abortos em animais gestantes e pode induzir a doença mesmo em animais </w:t>
      </w:r>
      <w:r w:rsidR="00955505" w:rsidRPr="005C6B60">
        <w:t>saudáveis.</w:t>
      </w:r>
      <w:r w:rsidR="00955505">
        <w:t xml:space="preserve"> (</w:t>
      </w:r>
      <w:r w:rsidR="007A1DD2">
        <w:t xml:space="preserve">Godfroid </w:t>
      </w:r>
      <w:r w:rsidR="007A1DD2">
        <w:rPr>
          <w:i/>
        </w:rPr>
        <w:t xml:space="preserve">et al </w:t>
      </w:r>
      <w:r w:rsidR="007A1DD2">
        <w:t>2013)</w:t>
      </w:r>
    </w:p>
    <w:p w:rsidR="000C5D88" w:rsidRDefault="005C6B60" w:rsidP="000C76C2">
      <w:pPr>
        <w:spacing w:line="360" w:lineRule="auto"/>
      </w:pPr>
      <w:r w:rsidRPr="005C6B60">
        <w:t>A outra vacina disponível</w:t>
      </w:r>
      <w:r>
        <w:t xml:space="preserve"> é a RB</w:t>
      </w:r>
      <w:r w:rsidRPr="005C6B60">
        <w:t>51</w:t>
      </w:r>
      <w:r>
        <w:t>.</w:t>
      </w:r>
      <w:r w:rsidRPr="005C6B60">
        <w:t xml:space="preserve"> </w:t>
      </w:r>
      <w:r>
        <w:t>Esta é</w:t>
      </w:r>
      <w:r w:rsidRPr="005C6B60">
        <w:t xml:space="preserve"> a vacina usada correntemente para a vacinação d</w:t>
      </w:r>
      <w:r>
        <w:t>e gado bovino e para bisontes. É</w:t>
      </w:r>
      <w:r w:rsidRPr="005C6B60">
        <w:t xml:space="preserve"> uma vacina mais segura, ainda tem possibilidade de induzir abortos em animais gestantes mas com menos frequência</w:t>
      </w:r>
      <w:r>
        <w:t xml:space="preserve"> que a vacina S19. Esta é</w:t>
      </w:r>
      <w:r w:rsidRPr="005C6B60">
        <w:t xml:space="preserve"> segura de </w:t>
      </w:r>
      <w:r>
        <w:t>ser administrada</w:t>
      </w:r>
      <w:r w:rsidRPr="005C6B60">
        <w:t xml:space="preserve"> nos veados-vermelhos</w:t>
      </w:r>
      <w:r w:rsidR="00955505">
        <w:t>,</w:t>
      </w:r>
      <w:r w:rsidRPr="005C6B60">
        <w:t xml:space="preserve"> mas não induz efeito protector nesta espécie. Pode ser administrada e ainda permitir o uso de teste </w:t>
      </w:r>
      <w:r w:rsidR="00844A07" w:rsidRPr="005C6B60">
        <w:t>diagnóstico</w:t>
      </w:r>
      <w:r w:rsidR="00844A07">
        <w:t xml:space="preserve"> por serologia</w:t>
      </w:r>
      <w:r w:rsidR="00955505">
        <w:t>,</w:t>
      </w:r>
      <w:r w:rsidR="00340BF7">
        <w:t xml:space="preserve"> pois</w:t>
      </w:r>
      <w:r w:rsidRPr="005C6B60">
        <w:t xml:space="preserve"> induz uma resposta de anticorpos diferente da estirpe de campo.</w:t>
      </w:r>
    </w:p>
    <w:p w:rsidR="00844A07" w:rsidRPr="00126BA1" w:rsidRDefault="00844A07" w:rsidP="000C76C2">
      <w:pPr>
        <w:spacing w:line="360" w:lineRule="auto"/>
      </w:pPr>
      <w:r>
        <w:t xml:space="preserve">A administração destas </w:t>
      </w:r>
      <w:r w:rsidR="006F44BD">
        <w:t xml:space="preserve">vacinas </w:t>
      </w:r>
      <w:r>
        <w:t xml:space="preserve">tem que ser feita por via parenteral, seja por administração subcutânea ou intramuscular. A indução de uma resposta imune celular é necessária para a eliminação da bactéria, uma vez que é uma bactéria intracelular. Não é possível administrar </w:t>
      </w:r>
      <w:r>
        <w:lastRenderedPageBreak/>
        <w:t xml:space="preserve">esta vacina por via oral, o que dificulta severamente o estabelecimento de um protocolo de vacinação em massa nos animais selvagens. Opções correntes de administração incluem a </w:t>
      </w:r>
      <w:r w:rsidR="00D765AC">
        <w:t>injecção</w:t>
      </w:r>
      <w:r>
        <w:t xml:space="preserve"> intramuscular ou subcutânea </w:t>
      </w:r>
      <w:r w:rsidR="00D765AC">
        <w:t>de um animal de cada vez</w:t>
      </w:r>
      <w:r w:rsidR="00300135">
        <w:t>,</w:t>
      </w:r>
      <w:r w:rsidR="00D765AC">
        <w:t xml:space="preserve"> ou o uso de métodos balísticos</w:t>
      </w:r>
      <w:r w:rsidR="00F7169E">
        <w:t xml:space="preserve"> com biobalas</w:t>
      </w:r>
      <w:r w:rsidR="00D765AC">
        <w:t xml:space="preserve">. </w:t>
      </w:r>
      <w:r w:rsidR="006F44BD">
        <w:t>A técnica é</w:t>
      </w:r>
      <w:r w:rsidR="00D765AC">
        <w:t xml:space="preserve"> utilizada nos bisontes do Parque </w:t>
      </w:r>
      <w:r w:rsidR="004B55EF">
        <w:t>Nacional</w:t>
      </w:r>
      <w:r w:rsidR="00D765AC">
        <w:t xml:space="preserve"> de Yellowstone e há tentativas de uso nas populações de veados-vermelhos. Esta </w:t>
      </w:r>
      <w:r w:rsidR="00955505">
        <w:t xml:space="preserve">vacina </w:t>
      </w:r>
      <w:r w:rsidR="006F44BD">
        <w:t>requer uma administração</w:t>
      </w:r>
      <w:r w:rsidR="00D765AC">
        <w:t xml:space="preserve"> antes da idade adulta e </w:t>
      </w:r>
      <w:r w:rsidR="006F44BD">
        <w:t>um reforço subsequente</w:t>
      </w:r>
      <w:r w:rsidR="00D765AC">
        <w:t xml:space="preserve"> na idade adulta.</w:t>
      </w:r>
      <w:r w:rsidR="000C1220">
        <w:t xml:space="preserve"> </w:t>
      </w:r>
      <w:r w:rsidR="00126BA1">
        <w:t xml:space="preserve">(Treanor </w:t>
      </w:r>
      <w:r w:rsidR="00126BA1">
        <w:rPr>
          <w:i/>
        </w:rPr>
        <w:t>et al</w:t>
      </w:r>
      <w:r w:rsidR="00126BA1">
        <w:t xml:space="preserve"> 2010)</w:t>
      </w:r>
    </w:p>
    <w:p w:rsidR="00D765AC" w:rsidRPr="00507A17" w:rsidRDefault="00300135" w:rsidP="000C76C2">
      <w:pPr>
        <w:spacing w:line="360" w:lineRule="auto"/>
      </w:pPr>
      <w:r>
        <w:t xml:space="preserve">A vacina proporciona </w:t>
      </w:r>
      <w:r w:rsidR="00D765AC">
        <w:t xml:space="preserve">uma protecção mais baixa nos bisontes e nos veados-vermelhos do que no gado bovino. A protecção contra o aborto é de cerca de 75% no gado bovino </w:t>
      </w:r>
      <w:r w:rsidR="00F31540">
        <w:t>(Peck 2010)</w:t>
      </w:r>
      <w:r w:rsidR="00126BA1">
        <w:t xml:space="preserve"> </w:t>
      </w:r>
      <w:r w:rsidR="00D765AC">
        <w:t>e cerca de 33% nos bisontes e veados-vermelhos. A protecção pode ser aumentada nos bisontes para 83% caso haja um reforço na idade adulta, mas dada</w:t>
      </w:r>
      <w:r w:rsidR="00B57AF5">
        <w:t xml:space="preserve"> a extensão da distribuição e nú</w:t>
      </w:r>
      <w:r w:rsidR="00D765AC">
        <w:t>mero destes animais</w:t>
      </w:r>
      <w:r w:rsidR="000C1220">
        <w:t>,</w:t>
      </w:r>
      <w:r w:rsidR="00D765AC">
        <w:t xml:space="preserve"> é algo bastante difícil</w:t>
      </w:r>
      <w:r w:rsidR="00B57AF5">
        <w:t xml:space="preserve"> de ser implementado</w:t>
      </w:r>
      <w:r w:rsidR="00D765AC">
        <w:t>.</w:t>
      </w:r>
      <w:r w:rsidR="000C1220">
        <w:t xml:space="preserve"> </w:t>
      </w:r>
      <w:r w:rsidR="00DB0B2D">
        <w:t xml:space="preserve">(Roffe </w:t>
      </w:r>
      <w:r w:rsidR="00DB0B2D">
        <w:rPr>
          <w:i/>
        </w:rPr>
        <w:t>et al</w:t>
      </w:r>
      <w:r w:rsidR="00DB0B2D">
        <w:t xml:space="preserve"> 2004)</w:t>
      </w:r>
      <w:r w:rsidR="00D765AC">
        <w:t xml:space="preserve"> As dificuldades de vacinação no veado-vermelho vêm </w:t>
      </w:r>
      <w:r>
        <w:t xml:space="preserve">do facto de que </w:t>
      </w:r>
      <w:r w:rsidR="00D765AC">
        <w:t>a</w:t>
      </w:r>
      <w:r w:rsidR="00787C3E">
        <w:t>s</w:t>
      </w:r>
      <w:r w:rsidR="00D765AC">
        <w:t xml:space="preserve"> vacina</w:t>
      </w:r>
      <w:r w:rsidR="00787C3E">
        <w:t>s disponíveis, que foram</w:t>
      </w:r>
      <w:r w:rsidR="00D765AC">
        <w:t xml:space="preserve"> criada</w:t>
      </w:r>
      <w:r w:rsidR="00787C3E">
        <w:t>s</w:t>
      </w:r>
      <w:r w:rsidR="00D765AC">
        <w:t xml:space="preserve"> para o gado bovino, não induzir</w:t>
      </w:r>
      <w:r w:rsidR="00787C3E">
        <w:t>em</w:t>
      </w:r>
      <w:r w:rsidR="00B57AF5">
        <w:t xml:space="preserve"> uma resposta celular protectora</w:t>
      </w:r>
      <w:r w:rsidR="00787C3E">
        <w:t xml:space="preserve"> nesta espécie</w:t>
      </w:r>
      <w:r w:rsidR="00365544">
        <w:t xml:space="preserve">. Dúvidas </w:t>
      </w:r>
      <w:r w:rsidR="00787C3E">
        <w:t>acerca da</w:t>
      </w:r>
      <w:r w:rsidR="00365544">
        <w:t xml:space="preserve"> patologia desta doença nos bisontes e principalmente nos veados-vermelhos</w:t>
      </w:r>
      <w:r w:rsidR="000C1220">
        <w:t>,</w:t>
      </w:r>
      <w:r w:rsidR="00365544">
        <w:t xml:space="preserve"> levam a dificuldades na criação de vacinas mais eficientes nestas espécies.</w:t>
      </w:r>
      <w:r w:rsidR="000C1220">
        <w:t xml:space="preserve"> </w:t>
      </w:r>
      <w:r w:rsidR="00507A17">
        <w:t xml:space="preserve">(Moriyón </w:t>
      </w:r>
      <w:r w:rsidR="00507A17">
        <w:rPr>
          <w:i/>
        </w:rPr>
        <w:t>et al</w:t>
      </w:r>
      <w:r w:rsidR="00507A17">
        <w:t xml:space="preserve"> 2003) </w:t>
      </w:r>
    </w:p>
    <w:p w:rsidR="00E32720" w:rsidRDefault="00835D27" w:rsidP="009977FE">
      <w:pPr>
        <w:pStyle w:val="Cabealho3"/>
        <w:spacing w:after="240" w:line="360" w:lineRule="auto"/>
      </w:pPr>
      <w:bookmarkStart w:id="54" w:name="_Toc424051975"/>
      <w:r>
        <w:t>Diagnó</w:t>
      </w:r>
      <w:r w:rsidR="009977FE">
        <w:t>stico</w:t>
      </w:r>
      <w:bookmarkEnd w:id="54"/>
    </w:p>
    <w:p w:rsidR="00B636A9" w:rsidRDefault="00E32720" w:rsidP="000C76C2">
      <w:pPr>
        <w:spacing w:line="360" w:lineRule="auto"/>
      </w:pPr>
      <w:r>
        <w:t>O diagnóstico desta doença conta com</w:t>
      </w:r>
      <w:r w:rsidR="0000107F">
        <w:t xml:space="preserve"> 3 grandes grupos de métodos de diagnóstico.</w:t>
      </w:r>
    </w:p>
    <w:p w:rsidR="00B636A9" w:rsidRPr="00AC5A9D" w:rsidRDefault="00B636A9" w:rsidP="000C76C2">
      <w:pPr>
        <w:spacing w:line="360" w:lineRule="auto"/>
        <w:rPr>
          <w:b/>
        </w:rPr>
      </w:pPr>
      <w:r w:rsidRPr="00AC5A9D">
        <w:rPr>
          <w:b/>
        </w:rPr>
        <w:t>Serologia:</w:t>
      </w:r>
    </w:p>
    <w:p w:rsidR="00AF7870" w:rsidRPr="00AC5A9D" w:rsidRDefault="00300135" w:rsidP="00B86F1A">
      <w:pPr>
        <w:spacing w:line="360" w:lineRule="auto"/>
        <w:rPr>
          <w:color w:val="FF0000"/>
        </w:rPr>
      </w:pPr>
      <w:r w:rsidRPr="000C1220">
        <w:t>Este é o</w:t>
      </w:r>
      <w:r w:rsidR="00B636A9" w:rsidRPr="000C1220">
        <w:t xml:space="preserve"> método mais importante de </w:t>
      </w:r>
      <w:r w:rsidR="00F94EAF" w:rsidRPr="000C1220">
        <w:t>diagnóstico</w:t>
      </w:r>
      <w:r w:rsidRPr="000C1220">
        <w:t>,</w:t>
      </w:r>
      <w:r w:rsidR="00B636A9" w:rsidRPr="000C1220">
        <w:t xml:space="preserve"> tanto a nível de controlos oficiais de </w:t>
      </w:r>
      <w:r w:rsidR="00365544" w:rsidRPr="000C1220">
        <w:t>gado bovino</w:t>
      </w:r>
      <w:r w:rsidRPr="000C1220">
        <w:t>,</w:t>
      </w:r>
      <w:r w:rsidR="00365544" w:rsidRPr="000C1220">
        <w:t xml:space="preserve"> como de </w:t>
      </w:r>
      <w:r w:rsidR="00F94EAF" w:rsidRPr="000C1220">
        <w:t xml:space="preserve">vigilância e refugo de animais </w:t>
      </w:r>
      <w:r w:rsidR="00C01739" w:rsidRPr="000C1220">
        <w:t>selvagens</w:t>
      </w:r>
      <w:r w:rsidR="00F94EAF" w:rsidRPr="000C1220">
        <w:t xml:space="preserve">. </w:t>
      </w:r>
      <w:r w:rsidR="008B5BD3" w:rsidRPr="000C1220">
        <w:t>Existem vários testes aprovados para o uso em gado bovino e bisontes</w:t>
      </w:r>
      <w:r w:rsidRPr="000C1220">
        <w:t>,</w:t>
      </w:r>
      <w:r w:rsidR="008B5BD3" w:rsidRPr="000C1220">
        <w:t xml:space="preserve"> </w:t>
      </w:r>
      <w:r w:rsidR="006F44BD" w:rsidRPr="000C1220">
        <w:t>estes últimos</w:t>
      </w:r>
      <w:r w:rsidR="000C1220" w:rsidRPr="000C1220">
        <w:t xml:space="preserve"> quando</w:t>
      </w:r>
      <w:r w:rsidR="006F44BD" w:rsidRPr="000C1220">
        <w:t xml:space="preserve"> </w:t>
      </w:r>
      <w:r w:rsidR="008B5BD3" w:rsidRPr="000C1220">
        <w:t>usados para produção</w:t>
      </w:r>
      <w:r w:rsidR="006F44BD" w:rsidRPr="000C1220">
        <w:t xml:space="preserve"> de carne</w:t>
      </w:r>
      <w:r w:rsidRPr="000C1220">
        <w:t>,</w:t>
      </w:r>
      <w:r w:rsidR="008B5BD3" w:rsidRPr="000C1220">
        <w:t xml:space="preserve"> que podem ser usados a nível oficial. </w:t>
      </w:r>
      <w:r w:rsidR="00DB0B2D" w:rsidRPr="000C1220">
        <w:t xml:space="preserve">(USDA </w:t>
      </w:r>
      <w:r w:rsidR="003F2024" w:rsidRPr="000C1220">
        <w:t>2003</w:t>
      </w:r>
      <w:r w:rsidR="008B5BD3" w:rsidRPr="000C1220">
        <w:t xml:space="preserve">). </w:t>
      </w:r>
      <w:r w:rsidR="00F94EAF" w:rsidRPr="000C1220">
        <w:t xml:space="preserve">Os testes </w:t>
      </w:r>
      <w:r w:rsidR="008B5BD3" w:rsidRPr="000C1220">
        <w:t xml:space="preserve">de serologia </w:t>
      </w:r>
      <w:r w:rsidR="00B465F1" w:rsidRPr="000C1220">
        <w:t xml:space="preserve">usados </w:t>
      </w:r>
      <w:r w:rsidRPr="000C1220">
        <w:t xml:space="preserve">no </w:t>
      </w:r>
      <w:r w:rsidR="00B465F1" w:rsidRPr="000C1220">
        <w:t xml:space="preserve">campo </w:t>
      </w:r>
      <w:r w:rsidR="000C1220" w:rsidRPr="000C1220">
        <w:t xml:space="preserve">para a vigilância </w:t>
      </w:r>
      <w:r w:rsidR="000C1220">
        <w:t xml:space="preserve">de populações de veado-vermelho </w:t>
      </w:r>
      <w:r w:rsidR="00B465F1" w:rsidRPr="000C1220">
        <w:t>são o T</w:t>
      </w:r>
      <w:r w:rsidR="00F94EAF" w:rsidRPr="000C1220">
        <w:t>este</w:t>
      </w:r>
      <w:r w:rsidR="00AF7870" w:rsidRPr="000C1220">
        <w:t xml:space="preserve"> de Card e o Fluorescent Polariz</w:t>
      </w:r>
      <w:r w:rsidR="00F94EAF" w:rsidRPr="000C1220">
        <w:t>ing Assay (FPA)</w:t>
      </w:r>
      <w:r w:rsidR="000C1220">
        <w:t>.</w:t>
      </w:r>
      <w:r w:rsidR="00F94EAF" w:rsidRPr="000C1220">
        <w:t xml:space="preserve"> </w:t>
      </w:r>
    </w:p>
    <w:p w:rsidR="00AF7870" w:rsidRPr="00F72335" w:rsidRDefault="00AF7870" w:rsidP="000C76C2">
      <w:pPr>
        <w:spacing w:line="360" w:lineRule="auto"/>
      </w:pPr>
      <w:r>
        <w:tab/>
      </w:r>
      <w:r>
        <w:rPr>
          <w:b/>
        </w:rPr>
        <w:t>Test</w:t>
      </w:r>
      <w:r w:rsidR="000C1220">
        <w:rPr>
          <w:b/>
        </w:rPr>
        <w:t>e</w:t>
      </w:r>
      <w:r>
        <w:rPr>
          <w:b/>
        </w:rPr>
        <w:t xml:space="preserve"> de Card: </w:t>
      </w:r>
      <w:r w:rsidR="00F72335">
        <w:t>Teste baseado na aglutinação de uma amostra</w:t>
      </w:r>
      <w:r w:rsidR="00214FF8">
        <w:t>. Este teste demonstra anticorpos presentes na amostra</w:t>
      </w:r>
      <w:r w:rsidR="00D54709">
        <w:t>,</w:t>
      </w:r>
      <w:r w:rsidR="00214FF8">
        <w:t xml:space="preserve"> </w:t>
      </w:r>
      <w:r w:rsidR="00D54709">
        <w:t>juntando-os</w:t>
      </w:r>
      <w:r w:rsidR="00F72335">
        <w:t xml:space="preserve"> com antigénios de teste</w:t>
      </w:r>
      <w:r w:rsidR="0035376A">
        <w:t xml:space="preserve"> e observando a aglutinação da amostra</w:t>
      </w:r>
      <w:r w:rsidR="00F72335">
        <w:t>. Este realiza-se numa placa branca e podem-se ler resultados em 8 minutos.</w:t>
      </w:r>
    </w:p>
    <w:p w:rsidR="00AF7870" w:rsidRPr="00AF7870" w:rsidRDefault="00AF7870" w:rsidP="000C76C2">
      <w:pPr>
        <w:spacing w:line="360" w:lineRule="auto"/>
      </w:pPr>
      <w:r>
        <w:tab/>
      </w:r>
      <w:r>
        <w:rPr>
          <w:b/>
        </w:rPr>
        <w:t>FPA:</w:t>
      </w:r>
      <w:r>
        <w:t xml:space="preserve"> Teste baseado em mudanças da rotação de luz polarizada</w:t>
      </w:r>
      <w:r w:rsidR="000C1220">
        <w:t>,</w:t>
      </w:r>
      <w:r>
        <w:t xml:space="preserve"> quando há mudança do tamanho das partículas </w:t>
      </w:r>
      <w:r w:rsidR="003157A5">
        <w:t>numa solução de antigénios com marcação fluorescente</w:t>
      </w:r>
      <w:r w:rsidR="00D54709">
        <w:t>,</w:t>
      </w:r>
      <w:r w:rsidR="003157A5">
        <w:t xml:space="preserve"> </w:t>
      </w:r>
      <w:r w:rsidR="006F44BD">
        <w:t>à</w:t>
      </w:r>
      <w:r w:rsidR="003157A5">
        <w:t xml:space="preserve"> qual se junta a amostra</w:t>
      </w:r>
      <w:r w:rsidR="00936209">
        <w:t xml:space="preserve"> com anticorpos a ser analisada</w:t>
      </w:r>
      <w:r w:rsidR="003157A5">
        <w:t xml:space="preserve">. Este teste é </w:t>
      </w:r>
      <w:r w:rsidR="00D54709">
        <w:t>rápido</w:t>
      </w:r>
      <w:r w:rsidR="003157A5">
        <w:t xml:space="preserve"> e usa um equipamento </w:t>
      </w:r>
      <w:r w:rsidR="003157A5">
        <w:lastRenderedPageBreak/>
        <w:t>específico que mede a rotação em unidades de milipolarização</w:t>
      </w:r>
      <w:r w:rsidR="006F44BD">
        <w:t>. É um teste fácil de utilizar no</w:t>
      </w:r>
      <w:r w:rsidR="00F72335">
        <w:t xml:space="preserve"> campo mas que requere a calibração de equipamento e é sensível a mudanças de temperatura, o que pode </w:t>
      </w:r>
      <w:r w:rsidR="00D54709">
        <w:t>aumentar o</w:t>
      </w:r>
      <w:r w:rsidR="00F72335">
        <w:t xml:space="preserve"> tempo necessário para o realizar. (OIE 2012)</w:t>
      </w:r>
    </w:p>
    <w:p w:rsidR="00B636A9" w:rsidRDefault="00FC07D2" w:rsidP="000C76C2">
      <w:pPr>
        <w:spacing w:line="360" w:lineRule="auto"/>
      </w:pPr>
      <w:r>
        <w:t>E</w:t>
      </w:r>
      <w:r w:rsidR="00F94EAF">
        <w:t xml:space="preserve">stes </w:t>
      </w:r>
      <w:r w:rsidR="00D54709">
        <w:t xml:space="preserve">testes </w:t>
      </w:r>
      <w:r w:rsidR="00F94EAF">
        <w:t xml:space="preserve">podem ser </w:t>
      </w:r>
      <w:r w:rsidR="00936209">
        <w:t>realizados</w:t>
      </w:r>
      <w:r w:rsidR="00D54709">
        <w:t xml:space="preserve"> </w:t>
      </w:r>
      <w:r w:rsidR="00F94EAF">
        <w:t xml:space="preserve">em </w:t>
      </w:r>
      <w:r w:rsidR="00F72335">
        <w:t>tempos muitos reduzidos, 8</w:t>
      </w:r>
      <w:r w:rsidR="008B5BD3">
        <w:t xml:space="preserve"> minutos para o Teste de Card</w:t>
      </w:r>
      <w:r w:rsidR="00F94EAF">
        <w:t xml:space="preserve"> ou </w:t>
      </w:r>
      <w:r w:rsidR="008B5BD3">
        <w:t>2 minutos para o FPA</w:t>
      </w:r>
      <w:r>
        <w:t xml:space="preserve">, </w:t>
      </w:r>
      <w:r w:rsidR="00D54709">
        <w:t>característica muito importante</w:t>
      </w:r>
      <w:r>
        <w:t xml:space="preserve"> quando é necessário a captura de animais selvagens para realizar estes testes de diagnóstico. Uma desvantagem é só </w:t>
      </w:r>
      <w:r w:rsidR="00D54709">
        <w:t xml:space="preserve">ser possível </w:t>
      </w:r>
      <w:r>
        <w:t>observar uma resposta indirecta por parte do hospedeiro e não detectar o agente directamente</w:t>
      </w:r>
      <w:r w:rsidR="00B57AF5">
        <w:t xml:space="preserve">. Também não discrimina </w:t>
      </w:r>
      <w:r w:rsidR="008C7952">
        <w:t xml:space="preserve">os anticorpos induzidos </w:t>
      </w:r>
      <w:r w:rsidR="00D54709">
        <w:t>pela</w:t>
      </w:r>
      <w:r w:rsidR="008C7952">
        <w:t xml:space="preserve"> estirpe de camp</w:t>
      </w:r>
      <w:r w:rsidR="00B57AF5">
        <w:t>o</w:t>
      </w:r>
      <w:r w:rsidR="00D54709">
        <w:t>,</w:t>
      </w:r>
      <w:r w:rsidR="00B57AF5">
        <w:t xml:space="preserve"> por aqueles induzidos pela vacina S19 usada em veados-vermelhos.</w:t>
      </w:r>
      <w:r w:rsidR="00CD5AFC">
        <w:t xml:space="preserve"> (Anderson 2012)</w:t>
      </w:r>
    </w:p>
    <w:p w:rsidR="00D3691B" w:rsidRDefault="00D3691B" w:rsidP="000C76C2">
      <w:pPr>
        <w:spacing w:line="360" w:lineRule="auto"/>
        <w:rPr>
          <w:b/>
        </w:rPr>
      </w:pPr>
      <w:r>
        <w:rPr>
          <w:b/>
        </w:rPr>
        <w:t xml:space="preserve">Cultura bacteriana: </w:t>
      </w:r>
    </w:p>
    <w:p w:rsidR="00B6042D" w:rsidRPr="00D3691B" w:rsidRDefault="00B6042D" w:rsidP="000C76C2">
      <w:pPr>
        <w:spacing w:line="360" w:lineRule="auto"/>
        <w:rPr>
          <w:b/>
        </w:rPr>
      </w:pPr>
      <w:r>
        <w:t>Este é o método de diagnóstico mais sensível e especifico para a brucelose</w:t>
      </w:r>
      <w:r w:rsidR="008B5BD3">
        <w:t>, sendo Gold Standard</w:t>
      </w:r>
      <w:r>
        <w:t>. No entanto, não é possível de ser usad</w:t>
      </w:r>
      <w:r w:rsidR="00D54709">
        <w:t>o</w:t>
      </w:r>
      <w:r>
        <w:t xml:space="preserve"> </w:t>
      </w:r>
      <w:r w:rsidR="00D54709">
        <w:t>no</w:t>
      </w:r>
      <w:r>
        <w:t xml:space="preserve"> campo para resultados imediatos. A </w:t>
      </w:r>
      <w:r w:rsidR="006F44BD">
        <w:t>bactéria</w:t>
      </w:r>
      <w:r>
        <w:t xml:space="preserve"> demora dias a ser cultivada e demora semanas a validar um resultado negativo para a brucelose.</w:t>
      </w:r>
      <w:r w:rsidR="008C2107">
        <w:t xml:space="preserve"> (OIE 2012)</w:t>
      </w:r>
    </w:p>
    <w:p w:rsidR="00B6042D" w:rsidRDefault="00B6042D" w:rsidP="000C76C2">
      <w:pPr>
        <w:spacing w:line="360" w:lineRule="auto"/>
      </w:pPr>
      <w:r>
        <w:rPr>
          <w:b/>
        </w:rPr>
        <w:t>Métodos moleculares:</w:t>
      </w:r>
      <w:r>
        <w:t xml:space="preserve"> </w:t>
      </w:r>
    </w:p>
    <w:p w:rsidR="00AC4437" w:rsidRPr="00B6042D" w:rsidRDefault="00B6042D" w:rsidP="000C76C2">
      <w:pPr>
        <w:spacing w:line="360" w:lineRule="auto"/>
      </w:pPr>
      <w:r>
        <w:t xml:space="preserve">Estes métodos </w:t>
      </w:r>
      <w:r w:rsidR="005039FE">
        <w:t>detectam o DNA bacteriano especí</w:t>
      </w:r>
      <w:r>
        <w:t xml:space="preserve">fico para </w:t>
      </w:r>
      <w:r>
        <w:rPr>
          <w:i/>
        </w:rPr>
        <w:t>B.abortus</w:t>
      </w:r>
      <w:r>
        <w:t xml:space="preserve"> e </w:t>
      </w:r>
      <w:r w:rsidR="005039FE">
        <w:t>permitem o diagnóstico da infecção activa. No entanto, não existem protocolos passiveis de aplicar numa situação de campo com populações de animais selvagens</w:t>
      </w:r>
      <w:r w:rsidR="00ED49A9">
        <w:t xml:space="preserve"> devido a não haver protocolos com resultados imediatos no campo. </w:t>
      </w:r>
      <w:r w:rsidR="00D54709">
        <w:t>A</w:t>
      </w:r>
      <w:r w:rsidR="00ED49A9">
        <w:t>c</w:t>
      </w:r>
      <w:r w:rsidR="00D54709">
        <w:t>tualmente e</w:t>
      </w:r>
      <w:r w:rsidR="005039FE">
        <w:t>xistem protocolos em desenvolvimento</w:t>
      </w:r>
      <w:r w:rsidR="00D54709">
        <w:t>,</w:t>
      </w:r>
      <w:r w:rsidR="005039FE">
        <w:t xml:space="preserve"> mas estes têm um temp</w:t>
      </w:r>
      <w:r w:rsidR="000E099C">
        <w:t xml:space="preserve">o de </w:t>
      </w:r>
      <w:r w:rsidR="008B5BD3">
        <w:t>diagnóstico</w:t>
      </w:r>
      <w:r w:rsidR="000E099C">
        <w:t xml:space="preserve"> de 30 minutos e são mais caros que os métodos clássicos de serologia.</w:t>
      </w:r>
      <w:r w:rsidR="009A5B01">
        <w:t xml:space="preserve"> (Idaho National Laboratory 2015)</w:t>
      </w:r>
      <w:r w:rsidR="008B5BD3">
        <w:t xml:space="preserve"> </w:t>
      </w:r>
    </w:p>
    <w:p w:rsidR="00B15597" w:rsidRPr="00454864" w:rsidRDefault="00A848FF" w:rsidP="00A848FF">
      <w:pPr>
        <w:pStyle w:val="Cabealho3"/>
        <w:spacing w:after="240" w:line="360" w:lineRule="auto"/>
      </w:pPr>
      <w:bookmarkStart w:id="55" w:name="_Toc424051976"/>
      <w:r>
        <w:t>Reservatórios selvagens</w:t>
      </w:r>
      <w:bookmarkEnd w:id="55"/>
    </w:p>
    <w:p w:rsidR="00150D57" w:rsidRDefault="00B15597" w:rsidP="000C76C2">
      <w:pPr>
        <w:spacing w:line="360" w:lineRule="auto"/>
      </w:pPr>
      <w:r>
        <w:t xml:space="preserve">Os dois principais reservatórios de </w:t>
      </w:r>
      <w:r>
        <w:rPr>
          <w:i/>
        </w:rPr>
        <w:t xml:space="preserve">B.abortus </w:t>
      </w:r>
      <w:r>
        <w:t>nas populações selvage</w:t>
      </w:r>
      <w:r w:rsidR="001950DC">
        <w:t xml:space="preserve">ns </w:t>
      </w:r>
      <w:r w:rsidR="00A4182E">
        <w:t xml:space="preserve">em Montana </w:t>
      </w:r>
      <w:r w:rsidR="001950DC">
        <w:t xml:space="preserve">são o bisonte americano e o </w:t>
      </w:r>
      <w:r w:rsidR="00150D57">
        <w:t>v</w:t>
      </w:r>
      <w:r w:rsidR="001950DC">
        <w:t>eado-</w:t>
      </w:r>
      <w:r w:rsidR="00150D57">
        <w:t>v</w:t>
      </w:r>
      <w:r>
        <w:t>ermelho</w:t>
      </w:r>
      <w:r w:rsidR="001950DC">
        <w:t xml:space="preserve"> </w:t>
      </w:r>
      <w:r w:rsidR="00150D57">
        <w:t>c</w:t>
      </w:r>
      <w:r w:rsidR="001950DC">
        <w:t>anadiano</w:t>
      </w:r>
      <w:r>
        <w:t xml:space="preserve">. </w:t>
      </w:r>
      <w:r w:rsidR="003B19A1">
        <w:t xml:space="preserve">É de notar que apesar das taxas elevadas de seroprevalência nestas populações, o aumento populacional parece manter-se inalterado. </w:t>
      </w:r>
    </w:p>
    <w:p w:rsidR="00B15597" w:rsidRPr="009C5FD0" w:rsidRDefault="00B15597" w:rsidP="000C76C2">
      <w:pPr>
        <w:spacing w:line="360" w:lineRule="auto"/>
      </w:pPr>
      <w:r>
        <w:t>Estudos recentes indicam que outras espécies podem ser infectadas com a bactéria</w:t>
      </w:r>
      <w:r w:rsidR="006A6962">
        <w:t>,</w:t>
      </w:r>
      <w:r>
        <w:t xml:space="preserve"> mas que </w:t>
      </w:r>
      <w:r w:rsidR="00A4182E">
        <w:t>ne</w:t>
      </w:r>
      <w:r w:rsidR="00D3691B">
        <w:t>s</w:t>
      </w:r>
      <w:r w:rsidR="00A4182E">
        <w:t xml:space="preserve">tas espécies </w:t>
      </w:r>
      <w:r>
        <w:t>a doença pode</w:t>
      </w:r>
      <w:r w:rsidR="00150D57">
        <w:t xml:space="preserve">rá ter um curso rápido e letal. </w:t>
      </w:r>
      <w:r>
        <w:t xml:space="preserve">De relevância para o estado de Montana são o </w:t>
      </w:r>
      <w:r w:rsidR="001950DC">
        <w:t>alce</w:t>
      </w:r>
      <w:r>
        <w:t xml:space="preserve"> (</w:t>
      </w:r>
      <w:r>
        <w:rPr>
          <w:i/>
        </w:rPr>
        <w:t>Alces alces)</w:t>
      </w:r>
      <w:r>
        <w:t xml:space="preserve"> e o carneiro-selvagem (</w:t>
      </w:r>
      <w:r>
        <w:rPr>
          <w:i/>
        </w:rPr>
        <w:t>Ovis canadensis</w:t>
      </w:r>
      <w:r>
        <w:t xml:space="preserve">). Quando infectados experimentalmente, estes animais sofreram um número elevado de mortes. Os carneiros-selvagens foram infectados experimentalmente com fetos abortados de veado-vermelho contendo </w:t>
      </w:r>
      <w:r>
        <w:rPr>
          <w:i/>
        </w:rPr>
        <w:t>B.abortus</w:t>
      </w:r>
      <w:r>
        <w:t xml:space="preserve"> biovar 4 (Kreeger </w:t>
      </w:r>
      <w:r>
        <w:rPr>
          <w:i/>
        </w:rPr>
        <w:t>et al</w:t>
      </w:r>
      <w:r>
        <w:t xml:space="preserve"> 2004) e os alces foram infectados com isolados de </w:t>
      </w:r>
      <w:r>
        <w:rPr>
          <w:i/>
        </w:rPr>
        <w:t>B.abortus</w:t>
      </w:r>
      <w:r>
        <w:t xml:space="preserve"> biovar 1</w:t>
      </w:r>
      <w:r w:rsidR="00150D57">
        <w:t>,</w:t>
      </w:r>
      <w:r>
        <w:t xml:space="preserve"> recolhidos de bisonte. (Forbes </w:t>
      </w:r>
      <w:r>
        <w:rPr>
          <w:i/>
        </w:rPr>
        <w:t>et al</w:t>
      </w:r>
      <w:r>
        <w:t xml:space="preserve"> 1996)</w:t>
      </w:r>
    </w:p>
    <w:p w:rsidR="00B15597" w:rsidRDefault="00B15597" w:rsidP="000C76C2">
      <w:pPr>
        <w:spacing w:line="360" w:lineRule="auto"/>
      </w:pPr>
      <w:r>
        <w:lastRenderedPageBreak/>
        <w:t>Ainda não se sabe muito acerca da patologia da brucelose nestes animais, mas há indicação que poderá ser bastante problemática</w:t>
      </w:r>
      <w:r w:rsidR="00150D57">
        <w:t>,</w:t>
      </w:r>
      <w:r>
        <w:t xml:space="preserve"> caso haja um aumento de casos de brucelose nos veados-vermelhos e bisontes. O contacto entre estas quatro espécies e a transmissão da brucelose entre os veados-vermelhos e bisontes para os alces e carneiros-selvagens poderá causar perdas importantes para as espécies mais </w:t>
      </w:r>
      <w:r w:rsidR="00B636A9">
        <w:t>susceptíveis. (</w:t>
      </w:r>
      <w:r>
        <w:t xml:space="preserve">Kreeger </w:t>
      </w:r>
      <w:r>
        <w:rPr>
          <w:i/>
        </w:rPr>
        <w:t xml:space="preserve">et al </w:t>
      </w:r>
      <w:r>
        <w:t>2004)</w:t>
      </w:r>
    </w:p>
    <w:p w:rsidR="00A848FF" w:rsidRPr="007C5568" w:rsidRDefault="00A848FF" w:rsidP="000C76C2">
      <w:pPr>
        <w:spacing w:line="360" w:lineRule="auto"/>
      </w:pPr>
    </w:p>
    <w:p w:rsidR="00B15597" w:rsidRDefault="000D4B2B" w:rsidP="000C76C2">
      <w:pPr>
        <w:spacing w:line="360" w:lineRule="auto"/>
        <w:rPr>
          <w:b/>
          <w:i/>
        </w:rPr>
      </w:pPr>
      <w:r>
        <w:rPr>
          <w:b/>
          <w:i/>
        </w:rPr>
        <w:t>Bisonte Americano (</w:t>
      </w:r>
      <w:r w:rsidR="00B15597">
        <w:rPr>
          <w:b/>
          <w:i/>
        </w:rPr>
        <w:t>Bison bison</w:t>
      </w:r>
      <w:r>
        <w:rPr>
          <w:b/>
          <w:i/>
        </w:rPr>
        <w:t>)</w:t>
      </w:r>
    </w:p>
    <w:p w:rsidR="00B15597" w:rsidRDefault="00B15597" w:rsidP="000C76C2">
      <w:pPr>
        <w:spacing w:line="360" w:lineRule="auto"/>
      </w:pPr>
      <w:r>
        <w:t>O bisonte americano é uma espécie de bovino selvagem existente nos Estados Unidos da América e no Canadá. Tem pelagem curta, de cor castanha e preta, com cornos pretos de comprimento curto e uma elevação característica na zona dos ombros. A sua extensão de habitat histórico ocupava a maior parte do estado em Montana</w:t>
      </w:r>
      <w:r w:rsidR="00150D57">
        <w:t>,</w:t>
      </w:r>
      <w:r>
        <w:t xml:space="preserve"> mas correntemente só existem em estado selvagem no National Bison Range em Dixon e no Parque </w:t>
      </w:r>
      <w:r w:rsidR="004B55EF">
        <w:t>Nacional</w:t>
      </w:r>
      <w:r>
        <w:t xml:space="preserve"> de Yellowstone.</w:t>
      </w:r>
      <w:r w:rsidR="00850A3B">
        <w:t xml:space="preserve"> (Montana Government 2015)</w:t>
      </w:r>
    </w:p>
    <w:p w:rsidR="00B15597" w:rsidRDefault="00B15597" w:rsidP="000C76C2">
      <w:pPr>
        <w:spacing w:line="360" w:lineRule="auto"/>
        <w:ind w:firstLine="708"/>
      </w:pPr>
      <w:r>
        <w:rPr>
          <w:b/>
        </w:rPr>
        <w:t xml:space="preserve">Peso: </w:t>
      </w:r>
      <w:r>
        <w:t>1</w:t>
      </w:r>
      <w:r w:rsidR="006A6962">
        <w:t xml:space="preserve"> </w:t>
      </w:r>
      <w:r>
        <w:t>000 kg</w:t>
      </w:r>
    </w:p>
    <w:p w:rsidR="00B15597" w:rsidRPr="007C2407" w:rsidRDefault="00B15597" w:rsidP="000C76C2">
      <w:pPr>
        <w:spacing w:line="360" w:lineRule="auto"/>
      </w:pPr>
      <w:r>
        <w:rPr>
          <w:b/>
        </w:rPr>
        <w:tab/>
        <w:t>Altura:</w:t>
      </w:r>
      <w:r>
        <w:rPr>
          <w:b/>
          <w:i/>
        </w:rPr>
        <w:t xml:space="preserve"> </w:t>
      </w:r>
      <w:r>
        <w:t>1,80 m (ombro)</w:t>
      </w:r>
    </w:p>
    <w:p w:rsidR="00936209" w:rsidRDefault="00936209" w:rsidP="000C76C2">
      <w:pPr>
        <w:spacing w:line="360" w:lineRule="auto"/>
      </w:pPr>
    </w:p>
    <w:p w:rsidR="00936209" w:rsidRDefault="00936209" w:rsidP="000C76C2">
      <w:pPr>
        <w:spacing w:line="360" w:lineRule="auto"/>
      </w:pPr>
    </w:p>
    <w:p w:rsidR="00936209" w:rsidRDefault="00936209" w:rsidP="000C76C2">
      <w:pPr>
        <w:spacing w:line="360" w:lineRule="auto"/>
      </w:pPr>
    </w:p>
    <w:p w:rsidR="00936209" w:rsidRDefault="00936209" w:rsidP="000C76C2">
      <w:pPr>
        <w:spacing w:line="360" w:lineRule="auto"/>
      </w:pPr>
      <w:r>
        <w:rPr>
          <w:b/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3D1E20FD" wp14:editId="47E45045">
                <wp:simplePos x="0" y="0"/>
                <wp:positionH relativeFrom="column">
                  <wp:posOffset>13446</wp:posOffset>
                </wp:positionH>
                <wp:positionV relativeFrom="paragraph">
                  <wp:posOffset>-857885</wp:posOffset>
                </wp:positionV>
                <wp:extent cx="3474720" cy="2194560"/>
                <wp:effectExtent l="0" t="0" r="0" b="0"/>
                <wp:wrapNone/>
                <wp:docPr id="6" name="Rectâ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4720" cy="2194560"/>
                        </a:xfrm>
                        <a:prstGeom prst="rect">
                          <a:avLst/>
                        </a:prstGeom>
                        <a:blipFill>
                          <a:blip r:embed="rId11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ângulo 6" o:spid="_x0000_s1026" style="position:absolute;margin-left:1.05pt;margin-top:-67.55pt;width:273.6pt;height:172.8pt;z-index:-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8ABwBwAGAABAAJAAkAQBSADUAU&#10;gA2LAIsAiwDEAO4AxACLAIsAiwC6ALoAugB/AOcAfwC6ALoAugA7+or8ivwAAAAAAAB2A3YDxQUA&#10;AKIBXv4TAwAA7fyiAV7+AAC/AP8BAAD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gAAAAAAAAAAAAAAAAAAAAAAAAAAAAAAAAAAAD/&#10;////cAAAAAAAAAD//w8CAAAAAAAAAAD//wAARUYtUzE4LTU1bW0gZi8zLjUtNS42IElTIElJAAAA&#10;AAAAAAAAAAAAAAAAAAAAAAAAAAAAAAAAAAAAAAAAAAAAAAAAAAAAAFpBMjcyODkw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HQAAQAAAAAAAAA/AAAAAAAA&#10;AMwQQBSADf8flR/6HgQeeh0bGwAAsgPqBSII3wgaCgBA7z/lP84/sT+lPwBAnED7QG5Bz0H0QQAA&#10;sgPqBSIInQkaCuA/7j8FQCtATUBaQAAAsgPqBSIInQkaCgAAAAAAABgAAAAAAAAAAQAAAAAAAAAB&#10;AAAAAQAAAAMIAwAbAABQDAAAAAAAAAAAAAAAAABFGwcAAAAAAAAAAAAAAAAAAAAAAAAAAAAAAAAA&#10;FAAAAAAAAAAAAAAAAAAAAAAAAABJSSoAgg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" stroked="f" strokeweight="2pt">
                <v:fill r:id="rId12" o:title="" recolor="t" rotate="t" type="frame"/>
              </v:rect>
            </w:pict>
          </mc:Fallback>
        </mc:AlternateContent>
      </w:r>
    </w:p>
    <w:p w:rsidR="00936209" w:rsidRDefault="00936209" w:rsidP="000C76C2">
      <w:pPr>
        <w:spacing w:line="360" w:lineRule="auto"/>
      </w:pPr>
    </w:p>
    <w:p w:rsidR="00936209" w:rsidRDefault="00936209" w:rsidP="000C76C2">
      <w:pPr>
        <w:spacing w:line="360" w:lineRule="auto"/>
      </w:pPr>
    </w:p>
    <w:p w:rsidR="00936209" w:rsidRDefault="00936209" w:rsidP="000C76C2">
      <w:pPr>
        <w:spacing w:line="360" w:lineRule="auto"/>
      </w:pPr>
    </w:p>
    <w:p w:rsidR="00936209" w:rsidRDefault="00936209" w:rsidP="000C76C2">
      <w:pPr>
        <w:spacing w:line="360" w:lineRule="auto"/>
      </w:pPr>
      <w:r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BFEB312" wp14:editId="6528878A">
                <wp:simplePos x="0" y="0"/>
                <wp:positionH relativeFrom="column">
                  <wp:posOffset>3173095</wp:posOffset>
                </wp:positionH>
                <wp:positionV relativeFrom="paragraph">
                  <wp:posOffset>2540</wp:posOffset>
                </wp:positionV>
                <wp:extent cx="2374265" cy="1403985"/>
                <wp:effectExtent l="0" t="0" r="24130" b="12700"/>
                <wp:wrapNone/>
                <wp:docPr id="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6F75" w:rsidRPr="00EE2E8A" w:rsidRDefault="00D66F75">
                            <w:r>
                              <w:t>Imagem 1</w:t>
                            </w:r>
                            <w:r w:rsidR="00EE2E8A">
                              <w:t xml:space="preserve"> -</w:t>
                            </w:r>
                            <w:r>
                              <w:t xml:space="preserve"> </w:t>
                            </w:r>
                            <w:r w:rsidR="00EE2E8A">
                              <w:t>B</w:t>
                            </w:r>
                            <w:r>
                              <w:t>isonte americano (</w:t>
                            </w:r>
                            <w:r>
                              <w:rPr>
                                <w:i/>
                              </w:rPr>
                              <w:t>Bison bison)</w:t>
                            </w:r>
                            <w:r w:rsidR="00EE2E8A">
                              <w:rPr>
                                <w:i/>
                              </w:rPr>
                              <w:t xml:space="preserve"> </w:t>
                            </w:r>
                            <w:r w:rsidR="00EE2E8A">
                              <w:t>macho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249.85pt;margin-top:.2pt;width:186.95pt;height:110.55pt;z-index:25166643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">
                <v:textbox style="mso-fit-shape-to-text:t">
                  <w:txbxContent>
                    <w:p w:rsidR="00D66F75" w:rsidRPr="00EE2E8A" w:rsidRDefault="00D66F75">
                      <w:r>
                        <w:t>Imagem 1</w:t>
                      </w:r>
                      <w:r w:rsidR="00EE2E8A">
                        <w:t xml:space="preserve"> -</w:t>
                      </w:r>
                      <w:r>
                        <w:t xml:space="preserve"> </w:t>
                      </w:r>
                      <w:r w:rsidR="00EE2E8A">
                        <w:t>B</w:t>
                      </w:r>
                      <w:r>
                        <w:t>isonte americano (</w:t>
                      </w:r>
                      <w:proofErr w:type="spellStart"/>
                      <w:r>
                        <w:rPr>
                          <w:i/>
                        </w:rPr>
                        <w:t>Bison</w:t>
                      </w:r>
                      <w:proofErr w:type="spellEnd"/>
                      <w:r>
                        <w:rPr>
                          <w:i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</w:rPr>
                        <w:t>bison</w:t>
                      </w:r>
                      <w:proofErr w:type="spellEnd"/>
                      <w:r>
                        <w:rPr>
                          <w:i/>
                        </w:rPr>
                        <w:t>)</w:t>
                      </w:r>
                      <w:r w:rsidR="00EE2E8A">
                        <w:rPr>
                          <w:i/>
                        </w:rPr>
                        <w:t xml:space="preserve"> </w:t>
                      </w:r>
                      <w:r w:rsidR="00EE2E8A">
                        <w:t>macho</w:t>
                      </w:r>
                    </w:p>
                  </w:txbxContent>
                </v:textbox>
              </v:shape>
            </w:pict>
          </mc:Fallback>
        </mc:AlternateContent>
      </w:r>
    </w:p>
    <w:p w:rsidR="00936209" w:rsidRDefault="00936209" w:rsidP="000C76C2">
      <w:pPr>
        <w:spacing w:line="360" w:lineRule="auto"/>
      </w:pPr>
    </w:p>
    <w:p w:rsidR="00B15597" w:rsidRDefault="00B15597" w:rsidP="000C76C2">
      <w:pPr>
        <w:spacing w:line="360" w:lineRule="auto"/>
      </w:pPr>
      <w:r>
        <w:t xml:space="preserve">São </w:t>
      </w:r>
      <w:r w:rsidR="006A6962">
        <w:t xml:space="preserve">também </w:t>
      </w:r>
      <w:r>
        <w:t xml:space="preserve">usados como animal de </w:t>
      </w:r>
      <w:r w:rsidR="006A6962">
        <w:t>produção</w:t>
      </w:r>
      <w:r>
        <w:t>, existindo cerca de 3</w:t>
      </w:r>
      <w:r w:rsidR="006A6962">
        <w:t xml:space="preserve"> </w:t>
      </w:r>
      <w:r>
        <w:t>524 animais em 66 ranchos no estado. (U.S Department of Agriculture 2012)</w:t>
      </w:r>
    </w:p>
    <w:p w:rsidR="00B15597" w:rsidRDefault="00B15597" w:rsidP="000C76C2">
      <w:pPr>
        <w:spacing w:line="360" w:lineRule="auto"/>
      </w:pPr>
      <w:r>
        <w:t xml:space="preserve">Esta espécie foi objecto de um forte plano de conservação. É um animal com uma população histórica que chegou a rondar um milhão de indivíduos com uma distribuição por toda a </w:t>
      </w:r>
      <w:r>
        <w:lastRenderedPageBreak/>
        <w:t>América do Norte</w:t>
      </w:r>
      <w:r w:rsidR="006A6962">
        <w:t>,</w:t>
      </w:r>
      <w:r>
        <w:t xml:space="preserve"> mas que </w:t>
      </w:r>
      <w:r w:rsidR="006A6962">
        <w:t xml:space="preserve">a </w:t>
      </w:r>
      <w:r w:rsidR="000D4B2B">
        <w:t>caça intensiva quase levou à</w:t>
      </w:r>
      <w:r>
        <w:t xml:space="preserve"> sua extinção. Foi possível </w:t>
      </w:r>
      <w:r w:rsidR="000D4B2B">
        <w:t>recuperar</w:t>
      </w:r>
      <w:r>
        <w:t xml:space="preserve"> esta espécie de números de cerca de 1</w:t>
      </w:r>
      <w:r w:rsidR="006A6962">
        <w:t xml:space="preserve"> </w:t>
      </w:r>
      <w:r>
        <w:t>000 animais no começo do século XIX</w:t>
      </w:r>
      <w:r w:rsidR="006A6962">
        <w:t>,</w:t>
      </w:r>
      <w:r>
        <w:t xml:space="preserve"> para a cerca de 150</w:t>
      </w:r>
      <w:r w:rsidR="006A6962">
        <w:t xml:space="preserve"> </w:t>
      </w:r>
      <w:r>
        <w:t xml:space="preserve">000 animais hoje em dia. (Berger &amp; Cain 2009)  </w:t>
      </w:r>
    </w:p>
    <w:p w:rsidR="00A90A33" w:rsidRDefault="00B15597" w:rsidP="000C76C2">
      <w:pPr>
        <w:spacing w:line="360" w:lineRule="auto"/>
      </w:pPr>
      <w:r>
        <w:t>Uma das populações selvagens mais importante</w:t>
      </w:r>
      <w:r w:rsidR="00246198">
        <w:t xml:space="preserve">s encontra-se no Parque </w:t>
      </w:r>
      <w:r w:rsidR="004B55EF">
        <w:t>Nacional</w:t>
      </w:r>
      <w:r w:rsidR="000D4B2B">
        <w:t xml:space="preserve"> de Yellowstone e apresenta </w:t>
      </w:r>
      <w:r>
        <w:t xml:space="preserve">uma tendência </w:t>
      </w:r>
      <w:r w:rsidR="000D4B2B">
        <w:t xml:space="preserve">populacional </w:t>
      </w:r>
      <w:r w:rsidR="00024BED">
        <w:t xml:space="preserve">crescente, </w:t>
      </w:r>
      <w:r>
        <w:t>alberga</w:t>
      </w:r>
      <w:r w:rsidR="00024BED">
        <w:t>ndo</w:t>
      </w:r>
      <w:r>
        <w:t xml:space="preserve"> cerca de 3</w:t>
      </w:r>
      <w:r w:rsidR="006A6962">
        <w:t xml:space="preserve"> </w:t>
      </w:r>
      <w:r>
        <w:t xml:space="preserve">000 animais. São animais migratórios e migram para fora do Parque </w:t>
      </w:r>
      <w:r w:rsidR="004B55EF">
        <w:t>Nacional</w:t>
      </w:r>
      <w:r>
        <w:t xml:space="preserve"> de Yellowstone durante o Inverno</w:t>
      </w:r>
      <w:r w:rsidR="00150D57">
        <w:t>,</w:t>
      </w:r>
      <w:r>
        <w:t xml:space="preserve"> para pastagens mais amenas no sopé da montanha. Isto leva-os para dentro das fronteiras do estado de Montana, onde existe um forte controlo fronteiriço destes animais. Isto acontece devido a preocupações de contágio do gado bovino com </w:t>
      </w:r>
      <w:r>
        <w:rPr>
          <w:i/>
        </w:rPr>
        <w:t>B.abortus</w:t>
      </w:r>
      <w:r>
        <w:t>, uma vez que os bisontes têm taxas de seroprevalência da brucelose de 40% a 50</w:t>
      </w:r>
      <w:r w:rsidR="00D3691B">
        <w:t xml:space="preserve">%. </w:t>
      </w:r>
      <w:r w:rsidR="00A90A33">
        <w:t>Sabe-se que existe brucelose nestas populações desde, pelo menos, 1917</w:t>
      </w:r>
      <w:r w:rsidR="00936F85">
        <w:t xml:space="preserve"> introduzida</w:t>
      </w:r>
      <w:r w:rsidR="00D3691B">
        <w:t xml:space="preserve"> pelo gado </w:t>
      </w:r>
      <w:r w:rsidR="00936F85">
        <w:t xml:space="preserve">bovino </w:t>
      </w:r>
      <w:r w:rsidR="00D3691B">
        <w:t>para consumo dentro do parque</w:t>
      </w:r>
      <w:r w:rsidR="00A90A33">
        <w:t xml:space="preserve">. Como tal, esta doença não é nativa do ecossistema. </w:t>
      </w:r>
    </w:p>
    <w:p w:rsidR="00B15597" w:rsidRDefault="00936209" w:rsidP="000C76C2">
      <w:pPr>
        <w:spacing w:line="360" w:lineRule="auto"/>
      </w:pPr>
      <w:r>
        <w:t xml:space="preserve">O aumento significativo desta população na década de 70 </w:t>
      </w:r>
      <w:r w:rsidR="00A90A33">
        <w:t>levou a um aumento da migração para fora do parq</w:t>
      </w:r>
      <w:r w:rsidR="00335909">
        <w:t>ue quando as populações excederam</w:t>
      </w:r>
      <w:r w:rsidR="00A90A33">
        <w:t xml:space="preserve"> os 1</w:t>
      </w:r>
      <w:r w:rsidR="006A6962">
        <w:t xml:space="preserve"> </w:t>
      </w:r>
      <w:r w:rsidR="00A90A33">
        <w:t>000 indivíduos, especialmente durante Invernos rigorosos. As sucessivas tentativas de desencorajar estes movimentos de migração ou atrair os animais pa</w:t>
      </w:r>
      <w:r w:rsidR="00246198">
        <w:t>ra dentro</w:t>
      </w:r>
      <w:r w:rsidR="00A90A33">
        <w:t xml:space="preserve"> do parque não tiveram sucesso, levando a uma migração em larga escala durante 1997. Novos planos de gestão foram postos em prática e resultaram na eliminação de 1</w:t>
      </w:r>
      <w:r w:rsidR="006A6962">
        <w:t xml:space="preserve"> </w:t>
      </w:r>
      <w:r w:rsidR="00A90A33">
        <w:t>123 bisontes. Aliado a mortes por causas naturais</w:t>
      </w:r>
      <w:r w:rsidR="006A6962">
        <w:t>,</w:t>
      </w:r>
      <w:r w:rsidR="00A90A33">
        <w:t xml:space="preserve"> como falta de alimentação ou predação, houve uma redução de 3</w:t>
      </w:r>
      <w:r w:rsidR="006A6962">
        <w:t xml:space="preserve"> </w:t>
      </w:r>
      <w:r w:rsidR="00A90A33">
        <w:t>500 animais no Outono de 1996 para cerca de 2</w:t>
      </w:r>
      <w:r w:rsidR="006A6962">
        <w:t xml:space="preserve"> </w:t>
      </w:r>
      <w:r w:rsidR="00A90A33">
        <w:t>000 animais na Primavera de 1997. Hoje em dia ainda existe um muito rigoroso controlo fronteiriço dos bisontes de Yellowstone</w:t>
      </w:r>
      <w:r w:rsidR="001518DE">
        <w:t xml:space="preserve">. </w:t>
      </w:r>
      <w:r w:rsidR="00A90A33">
        <w:t xml:space="preserve">(White </w:t>
      </w:r>
      <w:r w:rsidR="00A90A33">
        <w:rPr>
          <w:i/>
        </w:rPr>
        <w:t>et al</w:t>
      </w:r>
      <w:r w:rsidR="00A90A33">
        <w:t xml:space="preserve"> 2011)</w:t>
      </w:r>
    </w:p>
    <w:p w:rsidR="00A90A33" w:rsidRPr="005039FE" w:rsidRDefault="00B15597" w:rsidP="000C76C2">
      <w:pPr>
        <w:spacing w:line="360" w:lineRule="auto"/>
      </w:pPr>
      <w:r>
        <w:t xml:space="preserve">Os criadores de gado das regiões para onde estes animais migram exercem forte pressão social para a restrição destes animais ao Parque </w:t>
      </w:r>
      <w:r w:rsidR="004B55EF">
        <w:t>Nacional</w:t>
      </w:r>
      <w:r>
        <w:t xml:space="preserve"> onde residem, citando preocupações de contágio. Há uma forte interacção das populações de bisontes selvagens com o gado bovino, tanto em pastagens públicas como em pastagens privadas</w:t>
      </w:r>
      <w:r w:rsidR="0000479E">
        <w:t xml:space="preserve">, durante </w:t>
      </w:r>
      <w:r w:rsidR="00150D57">
        <w:t>o</w:t>
      </w:r>
      <w:r w:rsidR="0000479E">
        <w:t xml:space="preserve"> </w:t>
      </w:r>
      <w:r w:rsidR="0011221A">
        <w:t>fim do Inverno e durante o Verão</w:t>
      </w:r>
      <w:r>
        <w:t xml:space="preserve">. </w:t>
      </w:r>
      <w:r w:rsidR="0011221A">
        <w:t>No fim do Inverno</w:t>
      </w:r>
      <w:r w:rsidR="00335909">
        <w:t xml:space="preserve"> (fins de A</w:t>
      </w:r>
      <w:r w:rsidR="006A6962">
        <w:t>br</w:t>
      </w:r>
      <w:r w:rsidR="00335909">
        <w:t>il, M</w:t>
      </w:r>
      <w:r w:rsidR="006A6962">
        <w:t>aio nesta região)</w:t>
      </w:r>
      <w:r w:rsidR="0011221A">
        <w:t xml:space="preserve"> é uma altura de grande risco porque corresponde ao fim da gestação e é a maior altura para abortos devido à brucelose. Nos meses de </w:t>
      </w:r>
      <w:r w:rsidR="00335909">
        <w:t>M</w:t>
      </w:r>
      <w:r w:rsidR="0011221A">
        <w:t xml:space="preserve">aio e </w:t>
      </w:r>
      <w:r w:rsidR="00335909">
        <w:t>J</w:t>
      </w:r>
      <w:r w:rsidR="0011221A">
        <w:t xml:space="preserve">unho ocorrem 95% dos partos nos bisontes. Berger &amp; Cain reportam que as populações infectadas com brucelose não diferem substancialmente na </w:t>
      </w:r>
      <w:r w:rsidR="00150D57">
        <w:t xml:space="preserve">época </w:t>
      </w:r>
      <w:r w:rsidR="0011221A">
        <w:t>d</w:t>
      </w:r>
      <w:r w:rsidR="00D3044A">
        <w:t>o nascimento das crias</w:t>
      </w:r>
      <w:r w:rsidR="006A6962">
        <w:t>,</w:t>
      </w:r>
      <w:r w:rsidR="00D3044A">
        <w:t xml:space="preserve"> quando comparadas com </w:t>
      </w:r>
      <w:r w:rsidR="0011221A">
        <w:t>populações livres de brucelose. Este estudo parece indicar que a nutrição, mais do que a brucelose, parece influenciar a altura dos partos.</w:t>
      </w:r>
      <w:r w:rsidR="00936F85">
        <w:t xml:space="preserve"> </w:t>
      </w:r>
      <w:r w:rsidR="00A90A33">
        <w:t>O conhecimento da altura dos partos nos bisontes poderá facilitar a separação espácio-temporal entre as manadas de bisontes e as manadas de gado bovino e diminuir o risco de contágio</w:t>
      </w:r>
      <w:r w:rsidR="00531142">
        <w:t xml:space="preserve"> entre estas populações</w:t>
      </w:r>
      <w:r w:rsidR="00A90A33">
        <w:t xml:space="preserve">. </w:t>
      </w:r>
      <w:r w:rsidR="00D3044A">
        <w:t>Esta situação, associada a uma elevada seroprevalência é uma preocupação importante a nível de gestão de doenças e gestão de populações.</w:t>
      </w:r>
      <w:r w:rsidR="00F47BB4">
        <w:t xml:space="preserve"> No </w:t>
      </w:r>
      <w:r w:rsidR="00F47BB4">
        <w:lastRenderedPageBreak/>
        <w:t xml:space="preserve">entanto, </w:t>
      </w:r>
      <w:r w:rsidR="00246198">
        <w:t xml:space="preserve">o diagnóstico por serologia não indica que o animal tem uma infecção activa ou que está a excretar a bactéria. Isto leva a que grupos de interesse, como grupos de </w:t>
      </w:r>
      <w:r w:rsidR="00A14716" w:rsidRPr="001C18A2">
        <w:t>defesa</w:t>
      </w:r>
      <w:r w:rsidR="00A14716">
        <w:t xml:space="preserve"> </w:t>
      </w:r>
      <w:r w:rsidR="00246198">
        <w:t xml:space="preserve">de animais e grupos de </w:t>
      </w:r>
      <w:r w:rsidR="003B19A1">
        <w:t>entusiastas da caça</w:t>
      </w:r>
      <w:r w:rsidR="00246198">
        <w:t>, contestem as decisões de remoção letal</w:t>
      </w:r>
      <w:r w:rsidR="006A6962">
        <w:t>,</w:t>
      </w:r>
      <w:r w:rsidR="00246198">
        <w:t xml:space="preserve"> tomadas com base </w:t>
      </w:r>
      <w:r w:rsidR="001518DE">
        <w:t xml:space="preserve">apenas </w:t>
      </w:r>
      <w:r w:rsidR="00246198">
        <w:t>na serologia</w:t>
      </w:r>
      <w:r w:rsidR="001518DE">
        <w:t xml:space="preserve">. </w:t>
      </w:r>
      <w:r w:rsidR="005039FE">
        <w:t>Estudos indicam que a população de bisontes que tem de facto uma infecção activa</w:t>
      </w:r>
      <w:r w:rsidR="0087738D">
        <w:t xml:space="preserve"> é de cerca de 15% e estes seriam o número de animais </w:t>
      </w:r>
      <w:r w:rsidR="00A51449">
        <w:t xml:space="preserve">com </w:t>
      </w:r>
      <w:r w:rsidR="0087738D">
        <w:t>possibilidade de excretar a bactéria e infectarem o gado bovino e veados-vermelhos. Uma das</w:t>
      </w:r>
      <w:r w:rsidR="005039FE">
        <w:t xml:space="preserve"> </w:t>
      </w:r>
      <w:r w:rsidR="003B19A1">
        <w:t>críticas</w:t>
      </w:r>
      <w:r w:rsidR="005039FE">
        <w:t xml:space="preserve"> a planos de remoção letal dos bisontes com base na seroprevalência de 40 a 50%</w:t>
      </w:r>
      <w:r w:rsidR="0068475B">
        <w:t>,</w:t>
      </w:r>
      <w:r w:rsidR="005039FE">
        <w:t xml:space="preserve"> </w:t>
      </w:r>
      <w:r w:rsidR="003B19A1">
        <w:t xml:space="preserve">é que este número </w:t>
      </w:r>
      <w:r w:rsidR="005039FE">
        <w:t xml:space="preserve">gera uma percepção exagerada do risco que os bisontes causam </w:t>
      </w:r>
      <w:r w:rsidR="0068475B">
        <w:t>na</w:t>
      </w:r>
      <w:r w:rsidR="005039FE">
        <w:t xml:space="preserve"> transmissão da brucelose.</w:t>
      </w:r>
      <w:r w:rsidR="00B636A9">
        <w:t xml:space="preserve"> </w:t>
      </w:r>
      <w:r>
        <w:t xml:space="preserve">(White </w:t>
      </w:r>
      <w:r>
        <w:rPr>
          <w:i/>
        </w:rPr>
        <w:t>et al</w:t>
      </w:r>
      <w:r>
        <w:t xml:space="preserve"> 2011)</w:t>
      </w:r>
    </w:p>
    <w:p w:rsidR="00A90A33" w:rsidRPr="00A90A33" w:rsidRDefault="00A90A33" w:rsidP="000C76C2">
      <w:pPr>
        <w:autoSpaceDE w:val="0"/>
        <w:autoSpaceDN w:val="0"/>
        <w:adjustRightInd w:val="0"/>
        <w:spacing w:after="0" w:line="360" w:lineRule="auto"/>
        <w:rPr>
          <w:rFonts w:ascii="AdvGulliv-R" w:eastAsia="AdvGulliv-R" w:hAnsiTheme="minorHAnsi" w:cs="AdvGulliv-R"/>
          <w:color w:val="000000"/>
          <w:sz w:val="16"/>
          <w:szCs w:val="16"/>
        </w:rPr>
      </w:pPr>
    </w:p>
    <w:p w:rsidR="00A101E4" w:rsidRDefault="000D4B2B" w:rsidP="000C76C2">
      <w:pPr>
        <w:spacing w:line="360" w:lineRule="auto"/>
        <w:rPr>
          <w:b/>
          <w:i/>
        </w:rPr>
      </w:pPr>
      <w:r>
        <w:rPr>
          <w:b/>
          <w:i/>
        </w:rPr>
        <w:t>Veado-Vermelho Canadiano (</w:t>
      </w:r>
      <w:r w:rsidR="00A848FF">
        <w:rPr>
          <w:b/>
          <w:i/>
        </w:rPr>
        <w:t>Cervus elaphus canadensis</w:t>
      </w:r>
      <w:r>
        <w:rPr>
          <w:b/>
          <w:i/>
        </w:rPr>
        <w:t>)</w:t>
      </w:r>
    </w:p>
    <w:p w:rsidR="00B15597" w:rsidRDefault="005039FE" w:rsidP="000C76C2">
      <w:pPr>
        <w:spacing w:line="360" w:lineRule="auto"/>
      </w:pPr>
      <w:r>
        <w:t xml:space="preserve">O </w:t>
      </w:r>
      <w:r w:rsidR="00150D57">
        <w:t>v</w:t>
      </w:r>
      <w:r>
        <w:t>eado-</w:t>
      </w:r>
      <w:r w:rsidR="00150D57">
        <w:t>v</w:t>
      </w:r>
      <w:r>
        <w:t xml:space="preserve">ermelho </w:t>
      </w:r>
      <w:r w:rsidR="00150D57">
        <w:t>c</w:t>
      </w:r>
      <w:r>
        <w:t xml:space="preserve">anadiano é um cervídeo de grande porte </w:t>
      </w:r>
      <w:r w:rsidR="00BD7CEE">
        <w:t xml:space="preserve">que habita </w:t>
      </w:r>
      <w:r w:rsidR="00150D57">
        <w:t>principalmente</w:t>
      </w:r>
      <w:r w:rsidR="000F23EA">
        <w:t xml:space="preserve"> </w:t>
      </w:r>
      <w:r w:rsidR="00BD7CEE">
        <w:t xml:space="preserve">no noroeste do continente americano, com populações </w:t>
      </w:r>
      <w:r w:rsidR="000F23EA">
        <w:t xml:space="preserve">mais isoladas </w:t>
      </w:r>
      <w:r w:rsidR="00BD7CEE">
        <w:t xml:space="preserve">nos estados do sul dos Estados Unidos da América e centro do Canadá. </w:t>
      </w:r>
      <w:r w:rsidR="00D3691B">
        <w:t>(U.S Department of Agriculture 1999)</w:t>
      </w:r>
    </w:p>
    <w:p w:rsidR="00BD7CEE" w:rsidRDefault="006073B5" w:rsidP="000C76C2">
      <w:pPr>
        <w:spacing w:line="360" w:lineRule="auto"/>
      </w:pPr>
      <w:r>
        <w:t>São animais</w:t>
      </w:r>
      <w:r w:rsidR="00BD7CEE">
        <w:t xml:space="preserve"> de pelagem castanha com um pescoço</w:t>
      </w:r>
      <w:r w:rsidR="00A101E4">
        <w:t>, cabeça e pernas</w:t>
      </w:r>
      <w:r w:rsidR="00BD7CEE">
        <w:t xml:space="preserve"> de pêlo mais comprido e escuro</w:t>
      </w:r>
      <w:r w:rsidR="00A101E4">
        <w:t>. Os machos possuem hastes desenvolvidas de várias pontas</w:t>
      </w:r>
      <w:r w:rsidR="00150D57">
        <w:t>,</w:t>
      </w:r>
      <w:r w:rsidR="00A101E4">
        <w:t xml:space="preserve"> que perdem durante os meses de Março e Abril. A época reprodutiva ocorre em fins de Setembro e começo de Outubro e o nascimento das crias ocorre nos meses de </w:t>
      </w:r>
      <w:r w:rsidR="00342C0D">
        <w:t>Fevereiro a</w:t>
      </w:r>
      <w:r w:rsidR="00A101E4">
        <w:t xml:space="preserve"> Junho. São migratórios, mudando de habita</w:t>
      </w:r>
      <w:r w:rsidR="00C01739">
        <w:t>t</w:t>
      </w:r>
      <w:r w:rsidR="00A101E4">
        <w:t xml:space="preserve"> do Verão para o Inverno, indo em busca de pastagens mais amenas </w:t>
      </w:r>
      <w:r w:rsidR="00C01739">
        <w:t xml:space="preserve">e ricas </w:t>
      </w:r>
      <w:r w:rsidR="00A101E4">
        <w:t>a altitudes mais baixas.</w:t>
      </w:r>
      <w:r w:rsidR="00DD30E9">
        <w:t xml:space="preserve"> (Montana Government 2015)</w:t>
      </w:r>
      <w:r w:rsidR="004F47C7">
        <w:t xml:space="preserve">. </w:t>
      </w:r>
      <w:r w:rsidR="00B54C21">
        <w:t>Podem ser utilizados como animais de carne, havendo cerca de 194 animais em 11 explorações distintas no estado de Montana.</w:t>
      </w:r>
      <w:r w:rsidR="00B54C21" w:rsidRPr="00B54C21">
        <w:t xml:space="preserve"> </w:t>
      </w:r>
      <w:r w:rsidR="00B54C21">
        <w:t>(U.S Department of Agriculture 2012)</w:t>
      </w:r>
    </w:p>
    <w:p w:rsidR="00B54C21" w:rsidRDefault="00B54C21" w:rsidP="000C76C2">
      <w:pPr>
        <w:spacing w:line="360" w:lineRule="auto"/>
        <w:ind w:firstLine="708"/>
      </w:pPr>
      <w:r>
        <w:rPr>
          <w:b/>
        </w:rPr>
        <w:t xml:space="preserve">Peso: </w:t>
      </w:r>
      <w:r>
        <w:t>250 kg</w:t>
      </w:r>
    </w:p>
    <w:p w:rsidR="00B54C21" w:rsidRDefault="00936F85" w:rsidP="000C76C2">
      <w:pPr>
        <w:spacing w:line="360" w:lineRule="auto"/>
        <w:ind w:firstLine="708"/>
      </w:pPr>
      <w:r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0C6507D" wp14:editId="230A9092">
                <wp:simplePos x="0" y="0"/>
                <wp:positionH relativeFrom="column">
                  <wp:posOffset>3547524</wp:posOffset>
                </wp:positionH>
                <wp:positionV relativeFrom="paragraph">
                  <wp:posOffset>335252</wp:posOffset>
                </wp:positionV>
                <wp:extent cx="1940118" cy="1403985"/>
                <wp:effectExtent l="0" t="0" r="22225" b="12700"/>
                <wp:wrapNone/>
                <wp:docPr id="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0118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6F75" w:rsidRDefault="00D66F75">
                            <w:r>
                              <w:t>Imagem 2 –</w:t>
                            </w:r>
                            <w:r w:rsidR="00EE2E8A">
                              <w:t xml:space="preserve"> Veado-vermelho fêmea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279.35pt;margin-top:26.4pt;width:152.75pt;height:110.55pt;z-index:2516705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">
                <v:textbox style="mso-fit-shape-to-text:t">
                  <w:txbxContent>
                    <w:p w:rsidR="00D66F75" w:rsidRDefault="00D66F75">
                      <w:r>
                        <w:t>Imagem 2 –</w:t>
                      </w:r>
                      <w:r w:rsidR="00EE2E8A">
                        <w:t xml:space="preserve"> Veado-vermelho fêmea</w:t>
                      </w:r>
                    </w:p>
                  </w:txbxContent>
                </v:textbox>
              </v:shape>
            </w:pict>
          </mc:Fallback>
        </mc:AlternateContent>
      </w:r>
      <w:r w:rsidR="00936209">
        <w:rPr>
          <w:b/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1E7E5453" wp14:editId="6F75AEF8">
                <wp:simplePos x="0" y="0"/>
                <wp:positionH relativeFrom="column">
                  <wp:posOffset>-17145</wp:posOffset>
                </wp:positionH>
                <wp:positionV relativeFrom="paragraph">
                  <wp:posOffset>352425</wp:posOffset>
                </wp:positionV>
                <wp:extent cx="3474720" cy="2194560"/>
                <wp:effectExtent l="0" t="0" r="0" b="0"/>
                <wp:wrapNone/>
                <wp:docPr id="8" name="Rectâ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4720" cy="2194560"/>
                        </a:xfrm>
                        <a:prstGeom prst="rect">
                          <a:avLst/>
                        </a:prstGeom>
                        <a:blipFill>
                          <a:blip r:embed="rId13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ângulo 8" o:spid="_x0000_s1026" style="position:absolute;margin-left:-1.35pt;margin-top:27.75pt;width:273.6pt;height:172.8pt;z-index:-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8ABwBwAGAABAAJAAkAQBSADUAU&#10;gA2LAIsAiwDEAO4AxACLAIsAiwC6ALoAugB/AOcAfwC6ALoAugA7+or8ivwAAAAAAAB2A3YDxQUA&#10;AKIBXv4TAwAA7fyiAV7+AADbAf8BAAD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gAAAAAAAAAAAAAAAAAAAAAAAAAAAAAAAAAAAD/&#10;////cAAAAAAAAAD///8fAAAAAAAAAAD//wAARUYtUzE4LTU1bW0gZi8zLjUtNS42IElTIElJAAAA&#10;AAAAAAAAAAAAAAAAAAAAAAAAAAAAAAAAAAAAAAAAAAAAAAAAAAAAAFpBMjcyODkw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HQAAQAAAAAAAAA+AAAAAAAA&#10;AMwQQBSADf8fRRwbGZgVQxQ1EgAAsgPqBSII3wgaCgBAzz+4P4w/WT9DPwBAxUA1QcFBPEJrQgAA&#10;sgPqBSIInQkaCuA/7j8FQCtATUBaQAAAsgPqBSIInQkaCgAAAAAAABgAAAAAAAAAAQAAAAAAAAAB&#10;AAAAAQAAAAMIAwAbAABQDAAAAAAAAAAAAAAAAABFGwcAAAAAAAAAAAAAAAAAAAAAAAAAAAAAAAAA&#10;FAAAAAAAAAAAAAAAAAAAAAAAAABJSSoAgg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" stroked="f" strokeweight="2pt">
                <v:fill r:id="rId14" o:title="" recolor="t" rotate="t" type="frame"/>
              </v:rect>
            </w:pict>
          </mc:Fallback>
        </mc:AlternateContent>
      </w:r>
      <w:r w:rsidR="00B54C21">
        <w:rPr>
          <w:b/>
        </w:rPr>
        <w:t xml:space="preserve">Altura: </w:t>
      </w:r>
      <w:r w:rsidR="00B54C21">
        <w:t>1.5 m</w:t>
      </w:r>
      <w:r w:rsidR="00F05555">
        <w:t xml:space="preserve"> (ombro)</w:t>
      </w:r>
    </w:p>
    <w:p w:rsidR="00936209" w:rsidRDefault="00936209" w:rsidP="000C76C2">
      <w:pPr>
        <w:spacing w:line="360" w:lineRule="auto"/>
      </w:pPr>
    </w:p>
    <w:p w:rsidR="00936209" w:rsidRDefault="00936209" w:rsidP="000C76C2">
      <w:pPr>
        <w:spacing w:line="360" w:lineRule="auto"/>
      </w:pPr>
    </w:p>
    <w:p w:rsidR="00936209" w:rsidRDefault="00936209" w:rsidP="000C76C2">
      <w:pPr>
        <w:spacing w:line="360" w:lineRule="auto"/>
      </w:pPr>
    </w:p>
    <w:p w:rsidR="00936209" w:rsidRDefault="00936209" w:rsidP="000C76C2">
      <w:pPr>
        <w:spacing w:line="360" w:lineRule="auto"/>
      </w:pPr>
    </w:p>
    <w:p w:rsidR="00936209" w:rsidRDefault="00936209" w:rsidP="000C76C2">
      <w:pPr>
        <w:spacing w:line="360" w:lineRule="auto"/>
      </w:pPr>
    </w:p>
    <w:p w:rsidR="00FF744E" w:rsidRDefault="00FF744E" w:rsidP="000C76C2">
      <w:pPr>
        <w:spacing w:line="360" w:lineRule="auto"/>
      </w:pPr>
    </w:p>
    <w:p w:rsidR="00B54C21" w:rsidRPr="000B2061" w:rsidRDefault="00B54C21" w:rsidP="000C76C2">
      <w:pPr>
        <w:spacing w:line="360" w:lineRule="auto"/>
      </w:pPr>
      <w:r>
        <w:lastRenderedPageBreak/>
        <w:t>Ao contrário dos bisontes, os veados-vermelhos têm uma vasta distribuição e uma população que excede os 100</w:t>
      </w:r>
      <w:r w:rsidR="0068475B">
        <w:t xml:space="preserve"> </w:t>
      </w:r>
      <w:r>
        <w:t xml:space="preserve">000 indivíduos. Esta é a espécie mais importante para a transmissão da brucelose na área que circunda o Parque </w:t>
      </w:r>
      <w:r w:rsidR="004B55EF">
        <w:t>Nacional</w:t>
      </w:r>
      <w:r>
        <w:t xml:space="preserve"> de Yellowstone.</w:t>
      </w:r>
      <w:r w:rsidR="00F05555">
        <w:t xml:space="preserve"> Estudos com base no DNA revelaram que foram as populações de veado-vermelho que transmitiram </w:t>
      </w:r>
      <w:r w:rsidR="00CD5AFC">
        <w:rPr>
          <w:i/>
        </w:rPr>
        <w:t>B.abortus</w:t>
      </w:r>
      <w:r w:rsidR="00F05555">
        <w:rPr>
          <w:i/>
        </w:rPr>
        <w:t xml:space="preserve"> </w:t>
      </w:r>
      <w:r w:rsidR="00F05555">
        <w:t>para o g</w:t>
      </w:r>
      <w:r w:rsidR="00CD5AFC">
        <w:t xml:space="preserve">ado doméstico </w:t>
      </w:r>
      <w:r w:rsidR="00692127">
        <w:t xml:space="preserve">nos casos recentes que ocorreram na GYA </w:t>
      </w:r>
      <w:r w:rsidR="00CD5AFC">
        <w:t>e não os bisontes.</w:t>
      </w:r>
      <w:r w:rsidR="000B2061">
        <w:t xml:space="preserve"> (Beja-Pereira </w:t>
      </w:r>
      <w:r w:rsidR="000B2061">
        <w:rPr>
          <w:i/>
        </w:rPr>
        <w:t>et al</w:t>
      </w:r>
      <w:r w:rsidR="000B2061">
        <w:t xml:space="preserve"> 2009)</w:t>
      </w:r>
    </w:p>
    <w:p w:rsidR="0068475B" w:rsidRDefault="00CD5AFC" w:rsidP="000C76C2">
      <w:pPr>
        <w:spacing w:line="360" w:lineRule="auto"/>
      </w:pPr>
      <w:r>
        <w:t>As populações de veado-vermelho têm uma tendência crescente para aumentar o seu número e</w:t>
      </w:r>
      <w:r w:rsidR="00692127">
        <w:t xml:space="preserve"> para as manadas terem um número maior de animais</w:t>
      </w:r>
      <w:r>
        <w:t xml:space="preserve">. </w:t>
      </w:r>
      <w:r w:rsidR="000F23EA">
        <w:t>O aumento da densidade nas manadas acontece devido a um aumento do número de anima</w:t>
      </w:r>
      <w:r w:rsidR="007C3669">
        <w:t>i</w:t>
      </w:r>
      <w:r w:rsidR="000F23EA">
        <w:t>s</w:t>
      </w:r>
      <w:r w:rsidR="00597429">
        <w:t>,</w:t>
      </w:r>
      <w:r w:rsidR="000F23EA">
        <w:t xml:space="preserve"> mas também ao aumento do número de predadores, </w:t>
      </w:r>
      <w:r w:rsidR="0068475B">
        <w:t>especialmente</w:t>
      </w:r>
      <w:r w:rsidR="000F23EA">
        <w:t xml:space="preserve"> o lobo-cinzento (</w:t>
      </w:r>
      <w:r w:rsidR="000F23EA">
        <w:rPr>
          <w:i/>
        </w:rPr>
        <w:t xml:space="preserve">Canis </w:t>
      </w:r>
      <w:r w:rsidR="000F23EA" w:rsidRPr="000F23EA">
        <w:rPr>
          <w:i/>
        </w:rPr>
        <w:t>lupus</w:t>
      </w:r>
      <w:r w:rsidR="000F23EA">
        <w:t>)</w:t>
      </w:r>
      <w:r w:rsidR="007C3669">
        <w:t xml:space="preserve"> (Profitt </w:t>
      </w:r>
      <w:r w:rsidR="007C3669">
        <w:rPr>
          <w:i/>
        </w:rPr>
        <w:t>et al</w:t>
      </w:r>
      <w:r w:rsidR="007C3669">
        <w:t xml:space="preserve"> 2015)</w:t>
      </w:r>
      <w:r w:rsidR="000F23EA">
        <w:t xml:space="preserve">. </w:t>
      </w:r>
      <w:r w:rsidR="004F47C7">
        <w:t xml:space="preserve">Devido </w:t>
      </w:r>
      <w:r w:rsidR="00150D57">
        <w:t>à</w:t>
      </w:r>
      <w:r w:rsidR="004F47C7">
        <w:t xml:space="preserve"> ocupação humana, os veados-vermelhos no oeste de Wyoming perderam grande parte do seu habitat de Inverno e as mortes por falta de alimento começaram a ameaçar as populações, o que originou a criação do National Elk Refuge em Jackson, Wyoming. Este foi o primeiro local a fornecer alimentação suplementar aos veados-vermelhos e o estado criou mais 21 locais de alimentação suplementar. Est</w:t>
      </w:r>
      <w:r w:rsidR="0068475B">
        <w:t>e</w:t>
      </w:r>
      <w:r w:rsidR="004F47C7">
        <w:t>s têm como objectivo minimizar as perdas por parte de agricultores, criadores de gado e propriedade privada em geral</w:t>
      </w:r>
      <w:r w:rsidR="002963CD">
        <w:t>,</w:t>
      </w:r>
      <w:r w:rsidR="004F47C7">
        <w:t xml:space="preserve"> dos danos que as manadas de veado-vermelho causam e manter uma população aceitável de animais</w:t>
      </w:r>
      <w:r>
        <w:t>. Isto</w:t>
      </w:r>
      <w:r w:rsidR="004F47C7">
        <w:t>, no entanto,</w:t>
      </w:r>
      <w:r>
        <w:t xml:space="preserve"> causa um aumento da densidade das manadas de veado-vermelho, especialmente durante a época de partos</w:t>
      </w:r>
      <w:r w:rsidR="00CF5D6B">
        <w:t xml:space="preserve"> (Fevereiro a Junho)</w:t>
      </w:r>
      <w:r>
        <w:t xml:space="preserve">. Os animais estão agregados em grandes números exactamente na época de maior risco </w:t>
      </w:r>
      <w:r w:rsidR="00597429">
        <w:t>para a</w:t>
      </w:r>
      <w:r>
        <w:t xml:space="preserve"> transmissão </w:t>
      </w:r>
      <w:r w:rsidR="00597429">
        <w:t>da</w:t>
      </w:r>
      <w:r>
        <w:t xml:space="preserve"> brucelose. </w:t>
      </w:r>
      <w:r w:rsidR="006073B5">
        <w:t xml:space="preserve">A </w:t>
      </w:r>
      <w:r w:rsidR="00E36944">
        <w:t>última</w:t>
      </w:r>
      <w:r w:rsidR="006073B5">
        <w:t xml:space="preserve"> revisão da situação do</w:t>
      </w:r>
      <w:r w:rsidR="00E36944">
        <w:t>s locais de alimentação no estado de Wyoming</w:t>
      </w:r>
      <w:r w:rsidR="002963CD">
        <w:t>,</w:t>
      </w:r>
      <w:r w:rsidR="006073B5">
        <w:t xml:space="preserve"> </w:t>
      </w:r>
      <w:r w:rsidR="000B2061">
        <w:t>teve um</w:t>
      </w:r>
      <w:r w:rsidR="002963CD">
        <w:t>a</w:t>
      </w:r>
      <w:r w:rsidR="000B2061">
        <w:t xml:space="preserve"> vot</w:t>
      </w:r>
      <w:r w:rsidR="002963CD">
        <w:t>ação maioritária no sentido</w:t>
      </w:r>
      <w:r w:rsidR="000B2061">
        <w:t xml:space="preserve"> </w:t>
      </w:r>
      <w:r w:rsidR="00E36944">
        <w:t xml:space="preserve">de não </w:t>
      </w:r>
      <w:r w:rsidR="00692127">
        <w:t>desactivar</w:t>
      </w:r>
      <w:r w:rsidR="00E36944">
        <w:t xml:space="preserve"> nenhum destes pastos </w:t>
      </w:r>
      <w:r w:rsidR="006D4EA0">
        <w:t xml:space="preserve">artificiais no futuro próximo </w:t>
      </w:r>
      <w:r w:rsidR="007C3669">
        <w:t>(Cleveland</w:t>
      </w:r>
      <w:r w:rsidR="006D4EA0">
        <w:t xml:space="preserve"> 2005). </w:t>
      </w:r>
      <w:r w:rsidR="006073B5">
        <w:t>O estado de Idaho mantém um pequeno número de pastagens de alimentação artificial para veados-vermelhos</w:t>
      </w:r>
      <w:r w:rsidR="002963CD">
        <w:t>,</w:t>
      </w:r>
      <w:r w:rsidR="006073B5">
        <w:t xml:space="preserve"> que são usadas em Invernos particularmente rigorosos para evitar mortes por falta de alimentação. </w:t>
      </w:r>
      <w:r w:rsidR="008C1A9C">
        <w:t xml:space="preserve">(Idaho Fish and Game 2015) </w:t>
      </w:r>
      <w:r w:rsidR="006073B5">
        <w:t>Em Montana, não existem locais de alimentação artificial</w:t>
      </w:r>
      <w:r w:rsidR="00350258">
        <w:t>.</w:t>
      </w:r>
      <w:r w:rsidR="00E36944">
        <w:t xml:space="preserve"> </w:t>
      </w:r>
    </w:p>
    <w:p w:rsidR="000C6860" w:rsidRDefault="00E02BE5" w:rsidP="000C76C2">
      <w:pPr>
        <w:spacing w:line="360" w:lineRule="auto"/>
      </w:pPr>
      <w:r>
        <w:t>A seroprevalê</w:t>
      </w:r>
      <w:r w:rsidR="000C6860">
        <w:t xml:space="preserve">ncia de brucelose nas populações de veados-vermelhos alimentada artificialmente é de cerca de 30%. Isto em contraste com uma seroprevalência de 3% nas populações que não são alimentadas artificialmente. No </w:t>
      </w:r>
      <w:r>
        <w:t>entanto, a seroprevalê</w:t>
      </w:r>
      <w:r w:rsidR="000C6860">
        <w:t>ncia de brucelose nas populações não alimentadas está a aumentar</w:t>
      </w:r>
      <w:r w:rsidR="005D4407">
        <w:t xml:space="preserve"> com uma tendência para </w:t>
      </w:r>
      <w:r>
        <w:t>igualar a prevalência nas populações alimentadas</w:t>
      </w:r>
      <w:r w:rsidR="000C6860">
        <w:t>, mesmo em populações em locais longe das populações onde há alimentação artificial.</w:t>
      </w:r>
      <w:r>
        <w:t xml:space="preserve"> Isto revela que a brucelose, que antes se pensava que não se mantinha nas populações sem intervenção humana, está instalada e mantém-se nestas populações. Os veados-vermelhos são animais migratórios e os animais infectados das manadas com uma elevada densidade</w:t>
      </w:r>
      <w:r w:rsidR="00597429">
        <w:t>,</w:t>
      </w:r>
      <w:r>
        <w:t xml:space="preserve"> saem Wyoming e vão para outros estados como o </w:t>
      </w:r>
      <w:r>
        <w:lastRenderedPageBreak/>
        <w:t xml:space="preserve">estado de Montana. Estes </w:t>
      </w:r>
      <w:r w:rsidR="005D4407">
        <w:t>coabitam</w:t>
      </w:r>
      <w:r>
        <w:t xml:space="preserve"> com o gado doméstico, especialmente durante o Inverno</w:t>
      </w:r>
      <w:r w:rsidR="006F3D5A">
        <w:t xml:space="preserve"> onde há maior risco de aborto e transmissão de brucelose.</w:t>
      </w:r>
      <w:r w:rsidR="00304D59">
        <w:t xml:space="preserve"> </w:t>
      </w:r>
      <w:r w:rsidR="002019CF">
        <w:t>(Scurlock &amp; Edwards 2010)</w:t>
      </w:r>
    </w:p>
    <w:p w:rsidR="001A7EFE" w:rsidRPr="00B15597" w:rsidRDefault="005D4407" w:rsidP="000C76C2">
      <w:pPr>
        <w:spacing w:line="360" w:lineRule="auto"/>
      </w:pPr>
      <w:r>
        <w:t xml:space="preserve">Apesar disto, muitas das discussões sobre programas de controlo da brucelose ainda se centram </w:t>
      </w:r>
      <w:r w:rsidR="000B2061">
        <w:t xml:space="preserve">primariamente </w:t>
      </w:r>
      <w:r>
        <w:t xml:space="preserve">no risco de transmissão dos bisontes, apesar </w:t>
      </w:r>
      <w:r w:rsidR="00597429">
        <w:t>das</w:t>
      </w:r>
      <w:r>
        <w:t xml:space="preserve"> fortes provas cientificas </w:t>
      </w:r>
      <w:r w:rsidR="00597429">
        <w:t xml:space="preserve">de </w:t>
      </w:r>
      <w:r>
        <w:t>que os veados-vermelhos são correntemente a causa dos casos de brucelose no gado doméstico.</w:t>
      </w:r>
      <w:r w:rsidR="001A7EFE">
        <w:t xml:space="preserve"> Isto </w:t>
      </w:r>
      <w:r w:rsidR="000B2061">
        <w:t>deve-se em parte a interesses de parte da</w:t>
      </w:r>
      <w:r w:rsidR="001A7EFE">
        <w:t xml:space="preserve"> indústria de gado </w:t>
      </w:r>
      <w:r w:rsidR="00597429">
        <w:t xml:space="preserve">tendo em vista o </w:t>
      </w:r>
      <w:r w:rsidR="001A7EFE">
        <w:t xml:space="preserve">uso </w:t>
      </w:r>
      <w:r w:rsidR="000B2061">
        <w:t>exclusivo</w:t>
      </w:r>
      <w:r w:rsidR="001A7EFE">
        <w:t xml:space="preserve"> das pastagens </w:t>
      </w:r>
      <w:r w:rsidR="000B2061">
        <w:t>públicas</w:t>
      </w:r>
      <w:r w:rsidR="00597429">
        <w:t>,</w:t>
      </w:r>
      <w:r w:rsidR="000B2061">
        <w:t xml:space="preserve"> </w:t>
      </w:r>
      <w:r w:rsidR="001A7EFE">
        <w:t xml:space="preserve">que os bisontes poderiam ocupar caso migrassem para fora do Parque </w:t>
      </w:r>
      <w:r w:rsidR="004B55EF">
        <w:t>Nacional</w:t>
      </w:r>
      <w:r w:rsidR="001A7EFE">
        <w:t xml:space="preserve"> de Yellowstone. No entanto, </w:t>
      </w:r>
      <w:r w:rsidR="007F56F3">
        <w:t>se não aumentarem os</w:t>
      </w:r>
      <w:r w:rsidR="001A7EFE">
        <w:t xml:space="preserve"> esforços </w:t>
      </w:r>
      <w:r w:rsidR="007F56F3">
        <w:t xml:space="preserve">na vigilância e </w:t>
      </w:r>
      <w:r w:rsidR="001A7EFE">
        <w:t xml:space="preserve">controlo </w:t>
      </w:r>
      <w:r w:rsidR="007F56F3">
        <w:t>da</w:t>
      </w:r>
      <w:r w:rsidR="001A7EFE">
        <w:t xml:space="preserve"> doença nos veados-vermelhos, o risco de transmissão e o aparecimento de novos casos no gado bovino</w:t>
      </w:r>
      <w:r w:rsidR="00597429">
        <w:t>,</w:t>
      </w:r>
      <w:r w:rsidR="001A7EFE">
        <w:t xml:space="preserve"> vai aumentar. </w:t>
      </w:r>
      <w:r w:rsidR="00601298">
        <w:t>(Briningstool 2009)</w:t>
      </w:r>
    </w:p>
    <w:p w:rsidR="00B15597" w:rsidRDefault="00915B42" w:rsidP="00E51D7C">
      <w:pPr>
        <w:pStyle w:val="Cabealho3"/>
        <w:spacing w:after="240" w:line="360" w:lineRule="auto"/>
      </w:pPr>
      <w:bookmarkStart w:id="56" w:name="_Toc424051977"/>
      <w:r>
        <w:t>Plano Erradicação</w:t>
      </w:r>
      <w:bookmarkEnd w:id="56"/>
    </w:p>
    <w:p w:rsidR="007947A9" w:rsidRDefault="001A7EFE" w:rsidP="000C76C2">
      <w:pPr>
        <w:spacing w:line="360" w:lineRule="auto"/>
      </w:pPr>
      <w:r>
        <w:t xml:space="preserve">Os planos de </w:t>
      </w:r>
      <w:r w:rsidR="00501ADD">
        <w:t>erradicação da brucelose nos Estados Unidos da América começ</w:t>
      </w:r>
      <w:r w:rsidR="000D2609">
        <w:t>aram em 1934, quando se tornou ó</w:t>
      </w:r>
      <w:r w:rsidR="00501ADD">
        <w:t xml:space="preserve">bvio que esta doença provocava grandes impactos a nível da indústria de </w:t>
      </w:r>
      <w:r w:rsidR="007F56F3">
        <w:t xml:space="preserve">criação de </w:t>
      </w:r>
      <w:r w:rsidR="00501ADD">
        <w:t>gado e da saúde pública. Os esforços a nível nac</w:t>
      </w:r>
      <w:r w:rsidR="007947A9">
        <w:t xml:space="preserve">ional começaram em 1954 </w:t>
      </w:r>
      <w:r w:rsidR="007F56F3">
        <w:t xml:space="preserve">e </w:t>
      </w:r>
      <w:r w:rsidR="007947A9">
        <w:t>tiveram sucesso em diminuir a prevalência da brucelose nos humanos</w:t>
      </w:r>
      <w:r w:rsidR="007F56F3">
        <w:t>,</w:t>
      </w:r>
      <w:r w:rsidR="007947A9">
        <w:t xml:space="preserve"> de um pico de 6</w:t>
      </w:r>
      <w:r w:rsidR="007F56F3">
        <w:t xml:space="preserve"> </w:t>
      </w:r>
      <w:r w:rsidR="007947A9">
        <w:t>321 casos em 1974 para cerca de 100 casos anuais desde 1993.</w:t>
      </w:r>
      <w:r w:rsidR="0003643C">
        <w:t xml:space="preserve"> O estatuto da brucelose nos</w:t>
      </w:r>
      <w:r w:rsidR="009119EE">
        <w:t xml:space="preserve"> vários estados influencia as possibilidades de exportação de produtos de origem animal para os mercados internacionais.</w:t>
      </w:r>
      <w:r w:rsidR="00B61D37">
        <w:t xml:space="preserve"> Como tal,</w:t>
      </w:r>
      <w:r w:rsidR="00B465F1">
        <w:t xml:space="preserve"> e</w:t>
      </w:r>
      <w:r w:rsidR="009119EE">
        <w:t xml:space="preserve">ste plano é necessário para estabelecer a confiança nos produtos produzidos nos Estados Unidos da América. A nível interno, </w:t>
      </w:r>
      <w:r w:rsidR="00B61D37">
        <w:t xml:space="preserve">este </w:t>
      </w:r>
      <w:r w:rsidR="009119EE">
        <w:t>estabelece confiança para o comércio de prod</w:t>
      </w:r>
      <w:r w:rsidR="007F56F3">
        <w:t>utos e animais entre</w:t>
      </w:r>
      <w:r w:rsidR="00E4518F">
        <w:t xml:space="preserve"> estados e dentro do estado.</w:t>
      </w:r>
    </w:p>
    <w:p w:rsidR="007F56F3" w:rsidRDefault="00B61D37" w:rsidP="000C76C2">
      <w:pPr>
        <w:spacing w:line="360" w:lineRule="auto"/>
      </w:pPr>
      <w:r>
        <w:t>Este plano tem como pilar de vigilância o teste de amostras de animais que são encaminhados para o abate</w:t>
      </w:r>
      <w:r w:rsidR="007F56F3">
        <w:t>,</w:t>
      </w:r>
      <w:r>
        <w:t xml:space="preserve"> mas</w:t>
      </w:r>
      <w:r w:rsidR="007F56F3">
        <w:t>,</w:t>
      </w:r>
      <w:r>
        <w:t xml:space="preserve"> em caso de áreas de alto risco, podem ser amostra</w:t>
      </w:r>
      <w:r w:rsidR="0003643C">
        <w:t>dos animais nas explorações</w:t>
      </w:r>
      <w:r>
        <w:t>.</w:t>
      </w:r>
      <w:r w:rsidR="008B5BD3">
        <w:t xml:space="preserve"> </w:t>
      </w:r>
    </w:p>
    <w:p w:rsidR="007F56F3" w:rsidRDefault="008B5BD3" w:rsidP="000C76C2">
      <w:pPr>
        <w:spacing w:line="360" w:lineRule="auto"/>
      </w:pPr>
      <w:r>
        <w:t>A nível dos produtores, estes p</w:t>
      </w:r>
      <w:r w:rsidR="000D2609">
        <w:t xml:space="preserve">odem vacinar as fêmeas </w:t>
      </w:r>
      <w:r w:rsidR="00E922DD">
        <w:t xml:space="preserve">entre os 4 meses e o ano de idade com uma dose subcutânea de estirpe S19 ou RB51. Estes animais têm que ser marcados como animais vacinados e ficam com o estatuto de </w:t>
      </w:r>
      <w:r w:rsidR="00E922DD">
        <w:rPr>
          <w:i/>
        </w:rPr>
        <w:t>“Official calfhoof vaccinates”</w:t>
      </w:r>
      <w:r w:rsidR="00E922DD">
        <w:t xml:space="preserve">. Os animais </w:t>
      </w:r>
      <w:r w:rsidR="00D7145D">
        <w:t xml:space="preserve">podem </w:t>
      </w:r>
      <w:r w:rsidR="007F56F3">
        <w:t xml:space="preserve">voltar </w:t>
      </w:r>
      <w:r w:rsidR="00D7145D">
        <w:t xml:space="preserve">ser </w:t>
      </w:r>
      <w:r w:rsidR="00E922DD">
        <w:t>vacinados na idade adulta</w:t>
      </w:r>
      <w:r w:rsidR="007F56F3">
        <w:t>,</w:t>
      </w:r>
      <w:r w:rsidR="00E922DD">
        <w:t xml:space="preserve"> </w:t>
      </w:r>
      <w:r w:rsidR="00A84356">
        <w:t>desde de que haja autorização especial para a vacinação de todo o efectivo</w:t>
      </w:r>
      <w:r w:rsidR="007F56F3">
        <w:t>,</w:t>
      </w:r>
      <w:r w:rsidR="00A84356">
        <w:t xml:space="preserve"> no caso </w:t>
      </w:r>
      <w:r w:rsidR="007766C9">
        <w:t>d</w:t>
      </w:r>
      <w:r w:rsidR="00D7145D">
        <w:t>e efectivos em locais de risco e que estes tenham a marca a fogo ou</w:t>
      </w:r>
      <w:r w:rsidR="00E4518F">
        <w:t xml:space="preserve"> tatuagem que os identifique</w:t>
      </w:r>
      <w:r w:rsidR="007F56F3">
        <w:t>. Após esta vacinação obtêm</w:t>
      </w:r>
      <w:r w:rsidR="00D7145D">
        <w:t xml:space="preserve"> o estatuto de “</w:t>
      </w:r>
      <w:r w:rsidR="00D7145D">
        <w:rPr>
          <w:i/>
        </w:rPr>
        <w:t>Official adult vaccinates”.</w:t>
      </w:r>
      <w:r w:rsidR="00D7145D">
        <w:t xml:space="preserve"> </w:t>
      </w:r>
      <w:r w:rsidR="00EE6618">
        <w:t xml:space="preserve">Os animais que podem ser vacinados na idade adulta têm que ser testados até 10 dias antes e obter um resultado negativo. </w:t>
      </w:r>
    </w:p>
    <w:p w:rsidR="00EE6618" w:rsidRPr="00D7145D" w:rsidRDefault="00D7145D" w:rsidP="000C76C2">
      <w:pPr>
        <w:spacing w:line="360" w:lineRule="auto"/>
      </w:pPr>
      <w:r>
        <w:t>Em termos de testagem de animais</w:t>
      </w:r>
      <w:r w:rsidR="007F56F3">
        <w:t>,</w:t>
      </w:r>
      <w:r>
        <w:t xml:space="preserve"> estes têm que </w:t>
      </w:r>
      <w:r w:rsidR="00EE6618">
        <w:t xml:space="preserve">ser testados sempre que sejam movimentados da exploração de origem para mercados ou para novas explorações. Os </w:t>
      </w:r>
      <w:r w:rsidR="00EE6618">
        <w:lastRenderedPageBreak/>
        <w:t xml:space="preserve">animais a testar são animais inteiros com idade </w:t>
      </w:r>
      <w:r w:rsidR="00E4518F">
        <w:t>superior a 18 meses</w:t>
      </w:r>
      <w:r w:rsidR="007F56F3">
        <w:t>,</w:t>
      </w:r>
      <w:r w:rsidR="00E4518F">
        <w:t xml:space="preserve"> excepto se animais de leite ou carne vacinados antes do ano de idade. Os animais de leite devem ser testados aos 20 meses e os animais de carne devem ser testados após os 24 meses.</w:t>
      </w:r>
      <w:r w:rsidR="00706486">
        <w:t xml:space="preserve"> Todos os animais com idade superior a 2 anos que se apresentem para o abate devem ser testados. A nível do efectivo, amostras de sangue devem ser recolhidas e testadas de todos os animais </w:t>
      </w:r>
      <w:r w:rsidR="00185A1A">
        <w:t>com mais de 6 meses de idade excepto os animais vacinados, que devem ser testados aos 20 e 24 meses. Testes para a remoção da quarentena devem ser realizados a todos os animais com mais de 6 meses de idade e um novo teste deve ser feito 6 a 12 meses após remoção da quarentena.</w:t>
      </w:r>
    </w:p>
    <w:p w:rsidR="000F23EA" w:rsidRDefault="006D7B47" w:rsidP="000C76C2">
      <w:pPr>
        <w:spacing w:line="360" w:lineRule="auto"/>
      </w:pPr>
      <w:r>
        <w:t>Os estados ou áreas podem ser classificados em Class Free, Class A ou Class B. A mudança de estatuto de Class Free para Class A ou B significa um maior encargo a níveis de testes e vac</w:t>
      </w:r>
      <w:r w:rsidR="0003643C">
        <w:t>inação de animais e restrições à</w:t>
      </w:r>
      <w:r>
        <w:t xml:space="preserve"> exportação e movimentação. Também pode ser implementado uma “</w:t>
      </w:r>
      <w:r w:rsidRPr="000D2609">
        <w:rPr>
          <w:i/>
        </w:rPr>
        <w:t>Designated Surveillance Area</w:t>
      </w:r>
      <w:r w:rsidR="00B465F1">
        <w:t>”</w:t>
      </w:r>
      <w:r w:rsidR="00083BA3">
        <w:t xml:space="preserve"> (DSA),</w:t>
      </w:r>
      <w:r>
        <w:t xml:space="preserve"> uma área dentro de um estado onde foram encontrados animais positivos e que é delimitada para restrições especiais. Isto permite que o estado afectado mantenha o estatuto de Class Free</w:t>
      </w:r>
      <w:r w:rsidR="002963CD">
        <w:t>,</w:t>
      </w:r>
      <w:r>
        <w:t xml:space="preserve"> mas com uma área onde as manadas não são consideradas indemnes. Os estados de Wyoming, Idaho e Montana têm DSAs </w:t>
      </w:r>
      <w:r w:rsidR="000F23EA">
        <w:t>de modo a poderem manter o estatuto de Class Free.</w:t>
      </w:r>
    </w:p>
    <w:p w:rsidR="00F71FFB" w:rsidRDefault="000F23EA" w:rsidP="000C76C2">
      <w:pPr>
        <w:spacing w:line="360" w:lineRule="auto"/>
      </w:pPr>
      <w:r>
        <w:t xml:space="preserve">Caso um animal </w:t>
      </w:r>
      <w:r w:rsidR="007B25F2">
        <w:t>tenha um resultado</w:t>
      </w:r>
      <w:r>
        <w:t xml:space="preserve"> positivo, quer no </w:t>
      </w:r>
      <w:r w:rsidR="002963CD">
        <w:t>local</w:t>
      </w:r>
      <w:r>
        <w:t xml:space="preserve"> de origem ou quando encaminhado para abate, várias acções têm que ser </w:t>
      </w:r>
      <w:r w:rsidR="002963CD">
        <w:t>ralizadas</w:t>
      </w:r>
      <w:r>
        <w:t>:</w:t>
      </w:r>
    </w:p>
    <w:p w:rsidR="000F23EA" w:rsidRDefault="007B25F2" w:rsidP="000C76C2">
      <w:pPr>
        <w:pStyle w:val="PargrafodaLista"/>
        <w:numPr>
          <w:ilvl w:val="0"/>
          <w:numId w:val="12"/>
        </w:numPr>
        <w:spacing w:line="360" w:lineRule="auto"/>
      </w:pPr>
      <w:r>
        <w:t xml:space="preserve">Identificação da exploração de origem do animal que </w:t>
      </w:r>
      <w:r w:rsidR="007F56F3">
        <w:t>teve resultado</w:t>
      </w:r>
      <w:r>
        <w:t xml:space="preserve"> positivo;</w:t>
      </w:r>
    </w:p>
    <w:p w:rsidR="007B25F2" w:rsidRDefault="007B25F2" w:rsidP="000C76C2">
      <w:pPr>
        <w:pStyle w:val="PargrafodaLista"/>
        <w:numPr>
          <w:ilvl w:val="0"/>
          <w:numId w:val="12"/>
        </w:numPr>
        <w:spacing w:line="360" w:lineRule="auto"/>
      </w:pPr>
      <w:r>
        <w:t xml:space="preserve">Identificação das explorações que possam ter partilhado pastos ou sejam adjacentes </w:t>
      </w:r>
      <w:r w:rsidR="007F56F3">
        <w:t xml:space="preserve">à </w:t>
      </w:r>
      <w:r>
        <w:t>exploração com animal positivo;</w:t>
      </w:r>
    </w:p>
    <w:p w:rsidR="004D0B7C" w:rsidRDefault="004D0B7C" w:rsidP="000C76C2">
      <w:pPr>
        <w:pStyle w:val="PargrafodaLista"/>
        <w:numPr>
          <w:ilvl w:val="0"/>
          <w:numId w:val="12"/>
        </w:numPr>
        <w:spacing w:line="360" w:lineRule="auto"/>
      </w:pPr>
      <w:r>
        <w:t>Quarentena das explorações que possam ter contacto com animal positivo;</w:t>
      </w:r>
    </w:p>
    <w:p w:rsidR="007B25F2" w:rsidRPr="00E20273" w:rsidRDefault="0003643C" w:rsidP="00E20273">
      <w:pPr>
        <w:pStyle w:val="PargrafodaLista"/>
        <w:numPr>
          <w:ilvl w:val="0"/>
          <w:numId w:val="12"/>
        </w:numPr>
        <w:spacing w:line="360" w:lineRule="auto"/>
      </w:pPr>
      <w:r>
        <w:t>Caso haja uma cultura bacteriológica</w:t>
      </w:r>
      <w:r w:rsidR="007B25F2">
        <w:t xml:space="preserve"> de um animal na exploração de origem ou vários animais com testes serológicos positivos, esta deve sofrer </w:t>
      </w:r>
      <w:r w:rsidR="004D0B7C">
        <w:t>vazio sanitário</w:t>
      </w:r>
      <w:r w:rsidR="007B25F2">
        <w:t xml:space="preserve"> ou fazer testes sucessivos para identificar </w:t>
      </w:r>
      <w:r w:rsidR="00E20273">
        <w:t xml:space="preserve">e eliminar os animais positivos. </w:t>
      </w:r>
      <w:r w:rsidR="007B25F2" w:rsidRPr="00E20273">
        <w:t>Testes sucessivos requerem a quarentena de pelo menos um ano</w:t>
      </w:r>
      <w:r w:rsidR="002963CD" w:rsidRPr="00E20273">
        <w:t>;</w:t>
      </w:r>
    </w:p>
    <w:p w:rsidR="004D0B7C" w:rsidRDefault="004D0B7C" w:rsidP="000C76C2">
      <w:pPr>
        <w:pStyle w:val="PargrafodaLista"/>
        <w:numPr>
          <w:ilvl w:val="0"/>
          <w:numId w:val="12"/>
        </w:numPr>
        <w:spacing w:line="360" w:lineRule="auto"/>
      </w:pPr>
      <w:r>
        <w:t xml:space="preserve">Caso </w:t>
      </w:r>
      <w:r w:rsidR="00936F89">
        <w:t>se encontre</w:t>
      </w:r>
      <w:r>
        <w:t xml:space="preserve"> mais um animal </w:t>
      </w:r>
      <w:r w:rsidR="00936F89">
        <w:t xml:space="preserve">com resultado </w:t>
      </w:r>
      <w:r>
        <w:t>positivo nos testes</w:t>
      </w:r>
      <w:r w:rsidR="00936F89">
        <w:t>,</w:t>
      </w:r>
      <w:r>
        <w:t xml:space="preserve"> durante um período de 24 meses, o estado perde o estatuto de “Class Free”;</w:t>
      </w:r>
    </w:p>
    <w:p w:rsidR="007C6440" w:rsidRPr="00083BA3" w:rsidRDefault="004D0B7C" w:rsidP="000C76C2">
      <w:pPr>
        <w:pStyle w:val="PargrafodaLista"/>
        <w:numPr>
          <w:ilvl w:val="0"/>
          <w:numId w:val="12"/>
        </w:numPr>
        <w:spacing w:line="360" w:lineRule="auto"/>
      </w:pPr>
      <w:r>
        <w:t>Se todas as explorações onde sejam identificados animais positivos realizarem vazio sanitário, o estado não perde o estatuto de “Class Free”.</w:t>
      </w:r>
    </w:p>
    <w:p w:rsidR="00A51449" w:rsidRDefault="007947A9" w:rsidP="00A51449">
      <w:pPr>
        <w:spacing w:line="360" w:lineRule="auto"/>
      </w:pPr>
      <w:r>
        <w:t xml:space="preserve">Este plano declarou pela primeira vez todos os estados livres de brucelose no início do ano de 2008. No entanto, a meio desse ano, </w:t>
      </w:r>
      <w:r w:rsidR="00936F89">
        <w:t>encontraram-se vacas</w:t>
      </w:r>
      <w:r>
        <w:t xml:space="preserve"> seropositivas para anticorpos da </w:t>
      </w:r>
      <w:r>
        <w:lastRenderedPageBreak/>
        <w:t xml:space="preserve">brucelose </w:t>
      </w:r>
      <w:r w:rsidR="0087738D">
        <w:t xml:space="preserve">no estado </w:t>
      </w:r>
      <w:r>
        <w:t xml:space="preserve">e a investigação </w:t>
      </w:r>
      <w:r w:rsidR="00AA47F5">
        <w:t>epidemiológica</w:t>
      </w:r>
      <w:r w:rsidR="0087738D">
        <w:t xml:space="preserve"> </w:t>
      </w:r>
      <w:r w:rsidR="00AA47F5">
        <w:t xml:space="preserve">que se segui </w:t>
      </w:r>
      <w:r>
        <w:t>removeu o estatuto indemne do estado de Montana.</w:t>
      </w:r>
      <w:r w:rsidR="00D93584">
        <w:t xml:space="preserve"> (USDA 2003)</w:t>
      </w:r>
    </w:p>
    <w:p w:rsidR="00A51449" w:rsidRDefault="00A51449" w:rsidP="00A51449">
      <w:pPr>
        <w:spacing w:line="360" w:lineRule="auto"/>
      </w:pPr>
    </w:p>
    <w:p w:rsidR="00A51449" w:rsidRDefault="00A51449" w:rsidP="00A51449">
      <w:pPr>
        <w:spacing w:line="360" w:lineRule="auto"/>
      </w:pPr>
    </w:p>
    <w:p w:rsidR="00844A0C" w:rsidRDefault="00835D27" w:rsidP="00A51449">
      <w:pPr>
        <w:pStyle w:val="Cabealho1"/>
      </w:pPr>
      <w:bookmarkStart w:id="57" w:name="_Toc424051978"/>
      <w:r>
        <w:t>Montana</w:t>
      </w:r>
      <w:bookmarkEnd w:id="57"/>
    </w:p>
    <w:p w:rsidR="00915B42" w:rsidRPr="00915B42" w:rsidRDefault="00915B42" w:rsidP="00915B42"/>
    <w:p w:rsidR="00236829" w:rsidRPr="000C76C2" w:rsidRDefault="000C76C2" w:rsidP="00313B8F">
      <w:pPr>
        <w:spacing w:line="360" w:lineRule="auto"/>
      </w:pPr>
      <w:r>
        <w:t xml:space="preserve">O GYA, e em particular o estado de Montana, encontram-se ainda no foco de problemas de erradicação de brucelose. Com perda do estatuto em 2008 e com novas informações </w:t>
      </w:r>
      <w:r w:rsidR="00313B8F">
        <w:t>científicas</w:t>
      </w:r>
      <w:r>
        <w:t xml:space="preserve"> que indicam que os veados-vermelhos e os bisontes são </w:t>
      </w:r>
      <w:r w:rsidR="00915B42">
        <w:t xml:space="preserve">as </w:t>
      </w:r>
      <w:r>
        <w:t>espécies que causam a reinfecção de animais domésticos</w:t>
      </w:r>
      <w:r w:rsidR="00E20273">
        <w:t>,</w:t>
      </w:r>
      <w:r>
        <w:t xml:space="preserve"> </w:t>
      </w:r>
      <w:r w:rsidR="00313B8F">
        <w:t>devido a pastos partilhados e migração de animais, Montana implementou legislação e projectos de epid</w:t>
      </w:r>
      <w:r w:rsidR="00E20273">
        <w:t>e</w:t>
      </w:r>
      <w:r w:rsidR="00313B8F">
        <w:t>miovigilância específicos para o gado bovino, bisontes e veados-vermelhos.</w:t>
      </w:r>
    </w:p>
    <w:p w:rsidR="00315108" w:rsidRDefault="004A582E" w:rsidP="00915B42">
      <w:pPr>
        <w:pStyle w:val="Cabealho3"/>
        <w:spacing w:after="240" w:line="360" w:lineRule="auto"/>
      </w:pPr>
      <w:bookmarkStart w:id="58" w:name="_Toc424051979"/>
      <w:r>
        <w:t>Legislação</w:t>
      </w:r>
      <w:bookmarkEnd w:id="58"/>
    </w:p>
    <w:p w:rsidR="001B6889" w:rsidRDefault="001B6889" w:rsidP="000C76C2">
      <w:pPr>
        <w:spacing w:line="360" w:lineRule="auto"/>
      </w:pPr>
      <w:r>
        <w:t>Em 2008 houve a perda de estatuto do estado de Montana de “Class Free”, a designação de ind</w:t>
      </w:r>
      <w:r w:rsidR="00AC5A9D">
        <w:t>emne determinada pela USDA/ Animal and Plant Health Inspection Service (APHIS)</w:t>
      </w:r>
      <w:r>
        <w:t>, para “Class A”. Esta mudança de classificação obrigou que todos os criadores de gado do estado de Montana realizassem mais testes de controlo, implementassem protocolos de vacinação mais apertados e tivessem maiores restrições á movimentação de animais para dentro e para fora do estado.</w:t>
      </w:r>
    </w:p>
    <w:p w:rsidR="00F47BB4" w:rsidRDefault="00E32720" w:rsidP="000C76C2">
      <w:pPr>
        <w:spacing w:line="360" w:lineRule="auto"/>
      </w:pPr>
      <w:r>
        <w:t>De modo a evitar a perda do estatuto de indemne para a brucelose de tod</w:t>
      </w:r>
      <w:r w:rsidR="002F2E3A">
        <w:t xml:space="preserve">o o estado, foi implementada </w:t>
      </w:r>
      <w:r>
        <w:t>um</w:t>
      </w:r>
      <w:r w:rsidR="001B6889">
        <w:t>a</w:t>
      </w:r>
      <w:r w:rsidR="00350258">
        <w:t xml:space="preserve"> DSA</w:t>
      </w:r>
      <w:r w:rsidR="001B6889">
        <w:t xml:space="preserve">. Esta foi aplicada em 2009 para remover as restrições ao movimento e </w:t>
      </w:r>
      <w:r w:rsidR="00F47BB4">
        <w:t xml:space="preserve">exportação de animais </w:t>
      </w:r>
      <w:r w:rsidR="00C911E3">
        <w:t xml:space="preserve">na maioria do estado </w:t>
      </w:r>
      <w:r w:rsidR="00F47BB4">
        <w:t xml:space="preserve">e minimizar as áreas onde é necessário um maior controlo. Esta legislação </w:t>
      </w:r>
      <w:r w:rsidR="00C911E3">
        <w:t>especial</w:t>
      </w:r>
      <w:r w:rsidR="00F47BB4">
        <w:t xml:space="preserve"> foi aplicada a uma área reduzida a sudoeste do estado</w:t>
      </w:r>
      <w:r w:rsidR="00350258">
        <w:t xml:space="preserve"> onde foi</w:t>
      </w:r>
      <w:r w:rsidR="008646ED">
        <w:t xml:space="preserve"> encontrado gado doméstico e veados-vermelhos com seroprevalência da brucelose. (Mapa em a</w:t>
      </w:r>
      <w:r w:rsidR="004B55EF">
        <w:t>nexo 3</w:t>
      </w:r>
      <w:r w:rsidR="008646ED">
        <w:t>)</w:t>
      </w:r>
    </w:p>
    <w:p w:rsidR="00F2729A" w:rsidRDefault="00F47BB4" w:rsidP="000C76C2">
      <w:pPr>
        <w:spacing w:line="360" w:lineRule="auto"/>
      </w:pPr>
      <w:r>
        <w:t xml:space="preserve">Dentro da </w:t>
      </w:r>
      <w:r w:rsidR="00C911E3">
        <w:t>D</w:t>
      </w:r>
      <w:r>
        <w:t>S</w:t>
      </w:r>
      <w:r w:rsidR="00C911E3">
        <w:t>A</w:t>
      </w:r>
      <w:r>
        <w:t>, os p</w:t>
      </w:r>
      <w:r w:rsidR="00F2729A">
        <w:t>rodutores de gado são obrigados:</w:t>
      </w:r>
    </w:p>
    <w:p w:rsidR="00F2729A" w:rsidRDefault="00F2729A" w:rsidP="000C76C2">
      <w:pPr>
        <w:pStyle w:val="PargrafodaLista"/>
        <w:numPr>
          <w:ilvl w:val="0"/>
          <w:numId w:val="10"/>
        </w:numPr>
        <w:spacing w:line="360" w:lineRule="auto"/>
      </w:pPr>
      <w:r>
        <w:t>A</w:t>
      </w:r>
      <w:r w:rsidR="00F47BB4">
        <w:t xml:space="preserve"> </w:t>
      </w:r>
      <w:r w:rsidR="00C911E3">
        <w:t xml:space="preserve">identificar todos os animais de gado doméstico e bisonte </w:t>
      </w:r>
      <w:r w:rsidR="00936F89" w:rsidRPr="00DE6001">
        <w:t>inteiros,</w:t>
      </w:r>
      <w:r w:rsidR="00C911E3" w:rsidRPr="00DE6001">
        <w:t xml:space="preserve"> </w:t>
      </w:r>
      <w:r w:rsidR="00C911E3">
        <w:t>com 12</w:t>
      </w:r>
      <w:r w:rsidR="00936F89">
        <w:t xml:space="preserve"> meses de idade ou mais velhos;</w:t>
      </w:r>
    </w:p>
    <w:p w:rsidR="00F2729A" w:rsidRDefault="00E20273" w:rsidP="000C76C2">
      <w:pPr>
        <w:pStyle w:val="PargrafodaLista"/>
        <w:numPr>
          <w:ilvl w:val="0"/>
          <w:numId w:val="10"/>
        </w:numPr>
        <w:spacing w:line="360" w:lineRule="auto"/>
      </w:pPr>
      <w:r>
        <w:t>A t</w:t>
      </w:r>
      <w:r w:rsidR="00F2729A">
        <w:t>estar</w:t>
      </w:r>
      <w:r w:rsidR="00C911E3">
        <w:t xml:space="preserve"> todos os animais cujos produtores queiram exportar para fora do estado</w:t>
      </w:r>
      <w:r w:rsidR="00936F89">
        <w:t>,</w:t>
      </w:r>
      <w:r w:rsidR="00C911E3">
        <w:t xml:space="preserve"> até 30 dias </w:t>
      </w:r>
      <w:r w:rsidR="002F2E3A">
        <w:t>até</w:t>
      </w:r>
      <w:r w:rsidR="00936F89">
        <w:t xml:space="preserve"> saírem</w:t>
      </w:r>
      <w:r w:rsidR="002F2E3A">
        <w:t xml:space="preserve"> do estado</w:t>
      </w:r>
      <w:r w:rsidR="00936F89">
        <w:t>;</w:t>
      </w:r>
    </w:p>
    <w:p w:rsidR="00F2729A" w:rsidRDefault="00F2729A" w:rsidP="000C76C2">
      <w:pPr>
        <w:pStyle w:val="PargrafodaLista"/>
        <w:numPr>
          <w:ilvl w:val="0"/>
          <w:numId w:val="10"/>
        </w:numPr>
        <w:spacing w:line="360" w:lineRule="auto"/>
      </w:pPr>
      <w:r>
        <w:lastRenderedPageBreak/>
        <w:t>Em</w:t>
      </w:r>
      <w:r w:rsidR="00C911E3">
        <w:t xml:space="preserve"> todas mudanças de </w:t>
      </w:r>
      <w:r w:rsidR="00BD7CEE">
        <w:t>proprietário</w:t>
      </w:r>
      <w:r w:rsidR="00E20273">
        <w:t>,</w:t>
      </w:r>
      <w:r w:rsidR="00C911E3">
        <w:t xml:space="preserve"> </w:t>
      </w:r>
      <w:r w:rsidR="00936F89">
        <w:t>os</w:t>
      </w:r>
      <w:r w:rsidR="00C911E3">
        <w:t xml:space="preserve"> animais </w:t>
      </w:r>
      <w:r w:rsidR="00DE6001">
        <w:t>inteiros</w:t>
      </w:r>
      <w:r w:rsidR="00C911E3">
        <w:t xml:space="preserve"> e bisontes que sejam propriedade privada</w:t>
      </w:r>
      <w:r w:rsidR="00936F89">
        <w:t>,</w:t>
      </w:r>
      <w:r w:rsidR="00C911E3">
        <w:t xml:space="preserve"> têm que ser testados até 30 dias antes da mudança de proprietário</w:t>
      </w:r>
      <w:r w:rsidR="00E20273">
        <w:t>;</w:t>
      </w:r>
    </w:p>
    <w:p w:rsidR="00F2729A" w:rsidRPr="00E20273" w:rsidRDefault="00F2729A" w:rsidP="000C76C2">
      <w:pPr>
        <w:pStyle w:val="PargrafodaLista"/>
        <w:numPr>
          <w:ilvl w:val="0"/>
          <w:numId w:val="10"/>
        </w:numPr>
        <w:spacing w:line="360" w:lineRule="auto"/>
      </w:pPr>
      <w:r w:rsidRPr="00E20273">
        <w:t>Diagn</w:t>
      </w:r>
      <w:r w:rsidR="00E20273" w:rsidRPr="00E20273">
        <w:t>osticar</w:t>
      </w:r>
      <w:r w:rsidR="00936F89" w:rsidRPr="00E20273">
        <w:t xml:space="preserve"> </w:t>
      </w:r>
      <w:r w:rsidR="00D966BC" w:rsidRPr="00E20273">
        <w:t>a manada completa</w:t>
      </w:r>
      <w:r w:rsidR="00C911E3" w:rsidRPr="00E20273">
        <w:t xml:space="preserve"> que </w:t>
      </w:r>
      <w:r w:rsidR="00787C3E" w:rsidRPr="00E20273">
        <w:t xml:space="preserve">tenha </w:t>
      </w:r>
      <w:r w:rsidRPr="00E20273">
        <w:t>uma idade ≥</w:t>
      </w:r>
      <w:r w:rsidR="00BE1B0F" w:rsidRPr="00E20273">
        <w:t xml:space="preserve"> a 6 meses</w:t>
      </w:r>
      <w:r w:rsidR="00E20273" w:rsidRPr="00E20273">
        <w:t>,</w:t>
      </w:r>
      <w:r w:rsidR="00BE1B0F" w:rsidRPr="00E20273">
        <w:t xml:space="preserve"> </w:t>
      </w:r>
      <w:r w:rsidR="005B1FBC" w:rsidRPr="00E20273">
        <w:t xml:space="preserve">caso haja </w:t>
      </w:r>
      <w:r w:rsidR="00D966BC" w:rsidRPr="00E20273">
        <w:t xml:space="preserve">necessidade de realizar </w:t>
      </w:r>
      <w:r w:rsidR="005B1FBC" w:rsidRPr="00E20273">
        <w:t xml:space="preserve">uma investigação </w:t>
      </w:r>
      <w:r w:rsidR="00D966BC" w:rsidRPr="00E20273">
        <w:t>epidemiológica</w:t>
      </w:r>
      <w:r w:rsidR="00E20273" w:rsidRPr="00E20273">
        <w:t>;</w:t>
      </w:r>
    </w:p>
    <w:p w:rsidR="00F2729A" w:rsidRDefault="00F2729A" w:rsidP="000C76C2">
      <w:pPr>
        <w:pStyle w:val="PargrafodaLista"/>
        <w:numPr>
          <w:ilvl w:val="0"/>
          <w:numId w:val="10"/>
        </w:numPr>
        <w:spacing w:line="360" w:lineRule="auto"/>
      </w:pPr>
      <w:r>
        <w:t>Testa</w:t>
      </w:r>
      <w:r w:rsidR="00E20273">
        <w:t>r</w:t>
      </w:r>
      <w:r w:rsidR="005B1FBC">
        <w:t xml:space="preserve"> </w:t>
      </w:r>
      <w:r w:rsidR="00E20273">
        <w:t>os</w:t>
      </w:r>
      <w:r w:rsidR="005B1FBC">
        <w:t xml:space="preserve"> animais na exploração ou no local de v</w:t>
      </w:r>
      <w:r w:rsidR="00D966BC">
        <w:t>enda</w:t>
      </w:r>
      <w:r w:rsidR="00936F89">
        <w:t>,</w:t>
      </w:r>
      <w:r w:rsidR="00D966BC">
        <w:t xml:space="preserve"> antes da ida para o abate </w:t>
      </w:r>
    </w:p>
    <w:p w:rsidR="00315108" w:rsidRDefault="00F2729A" w:rsidP="000C76C2">
      <w:pPr>
        <w:pStyle w:val="PargrafodaLista"/>
        <w:numPr>
          <w:ilvl w:val="0"/>
          <w:numId w:val="10"/>
        </w:numPr>
        <w:spacing w:line="360" w:lineRule="auto"/>
      </w:pPr>
      <w:r>
        <w:t>Realizar</w:t>
      </w:r>
      <w:r w:rsidR="00D966BC">
        <w:t xml:space="preserve"> </w:t>
      </w:r>
      <w:r w:rsidR="005B1FBC">
        <w:t>testes serológicos com recurso a amostras de leite</w:t>
      </w:r>
      <w:r w:rsidR="00E20273">
        <w:t>,</w:t>
      </w:r>
      <w:r w:rsidR="005B1FBC">
        <w:t xml:space="preserve"> duas vezes em cada trimestre</w:t>
      </w:r>
      <w:r w:rsidR="009336F6">
        <w:t>,</w:t>
      </w:r>
      <w:r w:rsidR="005B1FBC">
        <w:t xml:space="preserve"> pa</w:t>
      </w:r>
      <w:r w:rsidR="00E20273">
        <w:t>ra manadas de produção de leite;</w:t>
      </w:r>
    </w:p>
    <w:p w:rsidR="00FC40B8" w:rsidRPr="00FC40B8" w:rsidRDefault="00FC40B8" w:rsidP="000C76C2">
      <w:pPr>
        <w:pStyle w:val="PargrafodaLista"/>
        <w:numPr>
          <w:ilvl w:val="0"/>
          <w:numId w:val="10"/>
        </w:numPr>
        <w:spacing w:line="360" w:lineRule="auto"/>
      </w:pPr>
      <w:r>
        <w:t>Vacina</w:t>
      </w:r>
      <w:r w:rsidR="00E20273">
        <w:t>r</w:t>
      </w:r>
      <w:r>
        <w:t xml:space="preserve"> todo o gado bovino e bisontes de produção, seja com o estatuto de “</w:t>
      </w:r>
      <w:r>
        <w:rPr>
          <w:i/>
        </w:rPr>
        <w:t xml:space="preserve">Official Calfhood Vaccinates” </w:t>
      </w:r>
      <w:r>
        <w:t>ou “</w:t>
      </w:r>
      <w:r>
        <w:rPr>
          <w:i/>
        </w:rPr>
        <w:t xml:space="preserve">Official Adult Vaccinates” </w:t>
      </w:r>
      <w:r w:rsidR="008646ED">
        <w:t>em fêmeas inteiras.</w:t>
      </w:r>
    </w:p>
    <w:p w:rsidR="00FC40B8" w:rsidRPr="0017731F" w:rsidRDefault="00FC40B8" w:rsidP="000C76C2">
      <w:pPr>
        <w:pStyle w:val="PargrafodaLista"/>
        <w:spacing w:line="360" w:lineRule="auto"/>
        <w:jc w:val="right"/>
      </w:pPr>
      <w:r>
        <w:rPr>
          <w:i/>
        </w:rPr>
        <w:t>(</w:t>
      </w:r>
      <w:r w:rsidR="0017731F">
        <w:t>Montana Department of Livestock 2015)</w:t>
      </w:r>
    </w:p>
    <w:p w:rsidR="00F2729A" w:rsidRDefault="003A3246" w:rsidP="000C76C2">
      <w:pPr>
        <w:spacing w:line="360" w:lineRule="auto"/>
      </w:pPr>
      <w:r>
        <w:t>A implementação da DSA teve efeitos fora do estado de Montana. Os est</w:t>
      </w:r>
      <w:r w:rsidR="00943E3E">
        <w:t xml:space="preserve">ados do Colorado, Nebraska, </w:t>
      </w:r>
      <w:r>
        <w:t xml:space="preserve">Dakota do Sul </w:t>
      </w:r>
      <w:r w:rsidR="00943E3E">
        <w:t xml:space="preserve">e Texas </w:t>
      </w:r>
      <w:r>
        <w:t xml:space="preserve">alteraram os </w:t>
      </w:r>
      <w:r w:rsidR="00E20273">
        <w:t>requisitos</w:t>
      </w:r>
      <w:r>
        <w:t xml:space="preserve"> de movimentação de gado de estados com a DSA.</w:t>
      </w:r>
    </w:p>
    <w:p w:rsidR="003A3246" w:rsidRPr="003413B5" w:rsidRDefault="003A3246" w:rsidP="000C76C2">
      <w:pPr>
        <w:spacing w:line="360" w:lineRule="auto"/>
      </w:pPr>
      <w:r>
        <w:tab/>
      </w:r>
      <w:r>
        <w:rPr>
          <w:b/>
        </w:rPr>
        <w:t>Colorado:</w:t>
      </w:r>
      <w:r>
        <w:t xml:space="preserve"> Animais provenientes de explorações que tenham estado sobre quarentena não podem ser exportados para o estado; </w:t>
      </w:r>
      <w:r w:rsidR="009336F6">
        <w:t>Os a</w:t>
      </w:r>
      <w:r>
        <w:t xml:space="preserve">nimais têm que ser testados com 30 dias de antecedência antes da entrada no estado; </w:t>
      </w:r>
      <w:r w:rsidR="009336F6">
        <w:t xml:space="preserve">Os animais devem ter </w:t>
      </w:r>
      <w:r>
        <w:t>o estatuto de “</w:t>
      </w:r>
      <w:r>
        <w:rPr>
          <w:i/>
        </w:rPr>
        <w:t>Official Calfhood Vaccinated”</w:t>
      </w:r>
      <w:r w:rsidR="008F539D">
        <w:t>;</w:t>
      </w:r>
      <w:r w:rsidR="00350258">
        <w:t>i</w:t>
      </w:r>
      <w:r w:rsidR="008F539D">
        <w:t xml:space="preserve"> dentificação da origem e certificação </w:t>
      </w:r>
      <w:r w:rsidR="00FB3139">
        <w:t>veterinária.</w:t>
      </w:r>
      <w:r w:rsidR="00FB3139">
        <w:rPr>
          <w:i/>
        </w:rPr>
        <w:t xml:space="preserve"> (</w:t>
      </w:r>
      <w:r w:rsidR="003413B5">
        <w:t>Colorado Department of Agriculture 2015)</w:t>
      </w:r>
    </w:p>
    <w:p w:rsidR="003413B5" w:rsidRDefault="003413B5" w:rsidP="000C76C2">
      <w:pPr>
        <w:spacing w:line="360" w:lineRule="auto"/>
      </w:pPr>
      <w:r>
        <w:rPr>
          <w:i/>
        </w:rPr>
        <w:tab/>
      </w:r>
      <w:r>
        <w:rPr>
          <w:b/>
        </w:rPr>
        <w:t xml:space="preserve">Nebraska: </w:t>
      </w:r>
      <w:r w:rsidR="000C28E0">
        <w:t>I</w:t>
      </w:r>
      <w:r w:rsidR="008F539D">
        <w:t>dentificação da origem e certificação veterinária com marcação permanente</w:t>
      </w:r>
      <w:r w:rsidR="009336F6">
        <w:t>,</w:t>
      </w:r>
      <w:r w:rsidR="008F539D">
        <w:t xml:space="preserve"> </w:t>
      </w:r>
      <w:r w:rsidR="009336F6">
        <w:t>fornecida</w:t>
      </w:r>
      <w:r w:rsidR="008F539D">
        <w:t xml:space="preserve"> pela </w:t>
      </w:r>
      <w:r w:rsidR="008F539D" w:rsidRPr="00AC5A9D">
        <w:t>USDA-APHIS.</w:t>
      </w:r>
      <w:r w:rsidR="00943E3E" w:rsidRPr="00AC5A9D">
        <w:t>(</w:t>
      </w:r>
      <w:r w:rsidR="00943E3E">
        <w:t>Nebraska Department of Agriculture 2011)</w:t>
      </w:r>
    </w:p>
    <w:p w:rsidR="00943E3E" w:rsidRDefault="00943E3E" w:rsidP="000C76C2">
      <w:pPr>
        <w:spacing w:line="360" w:lineRule="auto"/>
      </w:pPr>
      <w:r>
        <w:rPr>
          <w:b/>
        </w:rPr>
        <w:tab/>
        <w:t xml:space="preserve">Dakota do Sul: </w:t>
      </w:r>
      <w:r w:rsidR="000C28E0">
        <w:t>Identificação da origem e certificação veterinária com marcação permanente</w:t>
      </w:r>
      <w:r w:rsidR="009336F6">
        <w:t>,</w:t>
      </w:r>
      <w:r w:rsidR="000C28E0">
        <w:t xml:space="preserve"> </w:t>
      </w:r>
      <w:r w:rsidR="009336F6">
        <w:t>fornecida</w:t>
      </w:r>
      <w:r w:rsidR="000C28E0">
        <w:t xml:space="preserve"> pela </w:t>
      </w:r>
      <w:r w:rsidR="000C28E0" w:rsidRPr="00AC5A9D">
        <w:t>USDA-APHIS</w:t>
      </w:r>
      <w:r w:rsidR="000C28E0">
        <w:t xml:space="preserve"> (South Dakota Animal Industry Board 2015)</w:t>
      </w:r>
    </w:p>
    <w:p w:rsidR="00A1459C" w:rsidRDefault="000C28E0" w:rsidP="000C76C2">
      <w:pPr>
        <w:spacing w:line="360" w:lineRule="auto"/>
      </w:pPr>
      <w:r>
        <w:tab/>
      </w:r>
      <w:r>
        <w:rPr>
          <w:b/>
        </w:rPr>
        <w:t>Texas:</w:t>
      </w:r>
      <w:r>
        <w:t xml:space="preserve"> Todos os animais inteiros devem ser testados para a brucelose 60 a 120 </w:t>
      </w:r>
      <w:r w:rsidR="009336F6">
        <w:t>a</w:t>
      </w:r>
      <w:r>
        <w:t>pós entrada no estado</w:t>
      </w:r>
      <w:r w:rsidRPr="00832804">
        <w:t>; Fêmea</w:t>
      </w:r>
      <w:r w:rsidR="009337F9" w:rsidRPr="00832804">
        <w:t>s inteiras</w:t>
      </w:r>
      <w:r w:rsidR="00E20273" w:rsidRPr="00832804">
        <w:t xml:space="preserve"> </w:t>
      </w:r>
      <w:r w:rsidR="009337F9" w:rsidRPr="00832804">
        <w:t>no pré</w:t>
      </w:r>
      <w:r w:rsidR="009336F6" w:rsidRPr="00832804">
        <w:t xml:space="preserve"> </w:t>
      </w:r>
      <w:r w:rsidR="009337F9" w:rsidRPr="00832804">
        <w:t>parto</w:t>
      </w:r>
      <w:r w:rsidR="00832804" w:rsidRPr="00832804">
        <w:t>,</w:t>
      </w:r>
      <w:r w:rsidR="009337F9" w:rsidRPr="00832804">
        <w:t xml:space="preserve"> devem ser mantidas</w:t>
      </w:r>
      <w:r w:rsidR="009337F9">
        <w:t xml:space="preserve"> em quarentena até testes negativos 30 a 90 dias pós parto; </w:t>
      </w:r>
      <w:r w:rsidR="009336F6">
        <w:t>F</w:t>
      </w:r>
      <w:r w:rsidR="009337F9">
        <w:t>êmeas inteiras</w:t>
      </w:r>
      <w:r w:rsidR="009336F6">
        <w:t>,</w:t>
      </w:r>
      <w:r w:rsidR="009337F9">
        <w:t xml:space="preserve"> não vacinadas</w:t>
      </w:r>
      <w:r w:rsidR="009336F6">
        <w:t>,</w:t>
      </w:r>
      <w:r w:rsidR="009337F9">
        <w:t xml:space="preserve"> entre os 4 e 12 meses de idade</w:t>
      </w:r>
      <w:r w:rsidR="009336F6">
        <w:t>,</w:t>
      </w:r>
      <w:r w:rsidR="009337F9">
        <w:t xml:space="preserve"> devem ser vacinadas antes de ser permitida a entrada no estado.</w:t>
      </w:r>
      <w:r w:rsidR="00A1459C">
        <w:t xml:space="preserve"> (Texas Animal Health Commision 2015)</w:t>
      </w:r>
    </w:p>
    <w:p w:rsidR="005F2E36" w:rsidRDefault="000C76C2" w:rsidP="00242A2E">
      <w:pPr>
        <w:pStyle w:val="Cabealho3"/>
        <w:spacing w:after="240" w:line="360" w:lineRule="auto"/>
      </w:pPr>
      <w:bookmarkStart w:id="59" w:name="_Toc424051980"/>
      <w:r>
        <w:t>Bisonte</w:t>
      </w:r>
      <w:bookmarkEnd w:id="59"/>
    </w:p>
    <w:p w:rsidR="00531142" w:rsidRDefault="00242A2E" w:rsidP="000C76C2">
      <w:pPr>
        <w:spacing w:line="360" w:lineRule="auto"/>
      </w:pPr>
      <w:r>
        <w:t>Esta espécie é protegida a nível federal e como tal não tem época de caça</w:t>
      </w:r>
      <w:r w:rsidR="00E20273">
        <w:t>,</w:t>
      </w:r>
      <w:r>
        <w:t xml:space="preserve"> nem há a venda de licenças para estes animais. </w:t>
      </w:r>
      <w:r w:rsidR="00531142">
        <w:t>A gestão dos bisontes que migram para fora do Parque Nacional de Ye</w:t>
      </w:r>
      <w:r w:rsidR="00315108">
        <w:t xml:space="preserve">llowstone </w:t>
      </w:r>
      <w:r w:rsidR="00531142">
        <w:t>é da alçada de entidades estaduais</w:t>
      </w:r>
      <w:r w:rsidR="009336F6">
        <w:t>, o</w:t>
      </w:r>
      <w:r w:rsidR="00531142">
        <w:t xml:space="preserve">u seja, estes animais são geridos por uma agência completamente diferente daquela que gere os animais dentro do Parque </w:t>
      </w:r>
      <w:r w:rsidR="004B55EF">
        <w:t>Nacional</w:t>
      </w:r>
      <w:r w:rsidR="00531142">
        <w:t xml:space="preserve"> </w:t>
      </w:r>
      <w:r w:rsidR="00531142">
        <w:lastRenderedPageBreak/>
        <w:t>de Yellowstone. Para gerir esta situação foi criado e implementado o Interagency Bison Management Plan</w:t>
      </w:r>
      <w:r w:rsidR="00744F19">
        <w:t xml:space="preserve"> em 2000, um plano de gestão de populações que junta vários intervenientes, tanto estaduais</w:t>
      </w:r>
      <w:r w:rsidR="009336F6">
        <w:t>,</w:t>
      </w:r>
      <w:r w:rsidR="00744F19">
        <w:t xml:space="preserve"> como federais. Estas incluem a APHIS (federal), a confederaçã</w:t>
      </w:r>
      <w:r w:rsidR="00097AF3">
        <w:t xml:space="preserve">o das tribos Salish e Kootenai; </w:t>
      </w:r>
      <w:r w:rsidR="00744F19">
        <w:t>Intertribal Buffalo Council, Montana Department of Livestock (estadual), Montana Fish, Wildlife and Parks (estadual), National Park Service (federal), a tribo Nez Perce e o U</w:t>
      </w:r>
      <w:r w:rsidR="007B61EC">
        <w:t>.S Forest Service (federal). (I</w:t>
      </w:r>
      <w:r w:rsidR="00744F19">
        <w:t>B</w:t>
      </w:r>
      <w:r w:rsidR="007B61EC">
        <w:t>M</w:t>
      </w:r>
      <w:r w:rsidR="00744F19">
        <w:t>P 2014)</w:t>
      </w:r>
      <w:r w:rsidR="00981D85">
        <w:t xml:space="preserve">. Este plano conta com </w:t>
      </w:r>
      <w:r w:rsidR="009336F6">
        <w:t xml:space="preserve">uma </w:t>
      </w:r>
      <w:r w:rsidR="00981D85">
        <w:t xml:space="preserve">gestão adaptativa, um modo de gerir populações que constantemente usa </w:t>
      </w:r>
      <w:r w:rsidR="009336F6">
        <w:t xml:space="preserve">a </w:t>
      </w:r>
      <w:r w:rsidR="00981D85">
        <w:t>informação de investigação realizada para mudar os objectivos ou melhorar ferramentas de maneio.</w:t>
      </w:r>
      <w:r w:rsidR="006F243B">
        <w:t xml:space="preserve"> </w:t>
      </w:r>
    </w:p>
    <w:p w:rsidR="00744F19" w:rsidRDefault="00744F19" w:rsidP="000C76C2">
      <w:pPr>
        <w:spacing w:line="360" w:lineRule="auto"/>
      </w:pPr>
      <w:r>
        <w:t>Este plano de gestão propõe-se cumprir 3 grandes objectivos, usando várias ferramentas de gestão para os atingir</w:t>
      </w:r>
      <w:r w:rsidR="004B55EF">
        <w:t xml:space="preserve"> (Plano completo em anexo 4</w:t>
      </w:r>
      <w:r w:rsidR="00943E3E">
        <w:t>):</w:t>
      </w:r>
    </w:p>
    <w:p w:rsidR="00943E3E" w:rsidRDefault="00744F19" w:rsidP="000C76C2">
      <w:pPr>
        <w:pStyle w:val="PargrafodaLista"/>
        <w:numPr>
          <w:ilvl w:val="0"/>
          <w:numId w:val="14"/>
        </w:numPr>
        <w:spacing w:line="360" w:lineRule="auto"/>
        <w:rPr>
          <w:b/>
        </w:rPr>
      </w:pPr>
      <w:r w:rsidRPr="00943E3E">
        <w:rPr>
          <w:b/>
        </w:rPr>
        <w:t>Aumentar a tolerância de bisontes</w:t>
      </w:r>
      <w:r w:rsidR="008646ED" w:rsidRPr="00943E3E">
        <w:rPr>
          <w:b/>
        </w:rPr>
        <w:t xml:space="preserve"> n</w:t>
      </w:r>
      <w:r w:rsidR="004B55EF">
        <w:rPr>
          <w:b/>
        </w:rPr>
        <w:t>a zona de gestão 2 (ver anexo 5</w:t>
      </w:r>
      <w:r w:rsidRPr="00943E3E">
        <w:rPr>
          <w:b/>
        </w:rPr>
        <w:t xml:space="preserve">) sem consequências inaceitáveis (transmissão brucelose dos bisontes para o gado; </w:t>
      </w:r>
      <w:r w:rsidR="00EE631D" w:rsidRPr="00943E3E">
        <w:rPr>
          <w:b/>
        </w:rPr>
        <w:t>impactos na segurança publica e propriedade privada)</w:t>
      </w:r>
      <w:r w:rsidR="00987159">
        <w:rPr>
          <w:b/>
        </w:rPr>
        <w:t>;</w:t>
      </w:r>
    </w:p>
    <w:p w:rsidR="00943E3E" w:rsidRDefault="00F84F3F" w:rsidP="000C76C2">
      <w:pPr>
        <w:pStyle w:val="PargrafodaLista"/>
        <w:numPr>
          <w:ilvl w:val="0"/>
          <w:numId w:val="14"/>
        </w:numPr>
        <w:spacing w:line="360" w:lineRule="auto"/>
        <w:rPr>
          <w:b/>
        </w:rPr>
      </w:pPr>
      <w:r w:rsidRPr="00943E3E">
        <w:rPr>
          <w:b/>
        </w:rPr>
        <w:t>Conservar uma população de bisontes selvagens e c</w:t>
      </w:r>
      <w:r w:rsidR="00987159">
        <w:rPr>
          <w:b/>
        </w:rPr>
        <w:t>om acesso a um vasto território;</w:t>
      </w:r>
    </w:p>
    <w:p w:rsidR="00195125" w:rsidRPr="00943E3E" w:rsidRDefault="00195125" w:rsidP="000C76C2">
      <w:pPr>
        <w:pStyle w:val="PargrafodaLista"/>
        <w:numPr>
          <w:ilvl w:val="0"/>
          <w:numId w:val="14"/>
        </w:numPr>
        <w:spacing w:line="360" w:lineRule="auto"/>
        <w:rPr>
          <w:b/>
        </w:rPr>
      </w:pPr>
      <w:r w:rsidRPr="00943E3E">
        <w:rPr>
          <w:b/>
        </w:rPr>
        <w:t xml:space="preserve">Prevenir a transmissão de brucelose </w:t>
      </w:r>
      <w:r w:rsidR="00987159">
        <w:rPr>
          <w:b/>
        </w:rPr>
        <w:t>dos bisontes para o gado bovino.</w:t>
      </w:r>
    </w:p>
    <w:p w:rsidR="00B61374" w:rsidRPr="00A848FF" w:rsidRDefault="00943E3E" w:rsidP="00A848FF">
      <w:pPr>
        <w:pStyle w:val="PargrafodaLista"/>
        <w:spacing w:line="360" w:lineRule="auto"/>
        <w:jc w:val="right"/>
        <w:rPr>
          <w:b/>
        </w:rPr>
      </w:pPr>
      <w:r>
        <w:t xml:space="preserve"> </w:t>
      </w:r>
      <w:r w:rsidR="007B61EC">
        <w:t>(IBMP 2014)</w:t>
      </w:r>
    </w:p>
    <w:p w:rsidR="00D17D83" w:rsidRDefault="00D17D83" w:rsidP="000C76C2">
      <w:pPr>
        <w:spacing w:line="360" w:lineRule="auto"/>
      </w:pPr>
      <w:r>
        <w:t>As acções de gestão incluem permitir que os animais de menor risco</w:t>
      </w:r>
      <w:r w:rsidR="009336F6">
        <w:t>,</w:t>
      </w:r>
      <w:r>
        <w:t xml:space="preserve"> como os machos</w:t>
      </w:r>
      <w:r w:rsidR="009336F6">
        <w:t>,</w:t>
      </w:r>
      <w:r>
        <w:t xml:space="preserve"> entrem para a zona 2 </w:t>
      </w:r>
      <w:r w:rsidR="00A74385">
        <w:t>durante algumas alturas do ano; perseguição não letal numa tentativa</w:t>
      </w:r>
      <w:r>
        <w:t xml:space="preserve"> de </w:t>
      </w:r>
      <w:r w:rsidR="00A74385">
        <w:t>reencaminhar</w:t>
      </w:r>
      <w:r>
        <w:t xml:space="preserve"> os animais de volta para o parque e a remoção letal dos animais que não voltem para o parque</w:t>
      </w:r>
      <w:r w:rsidR="00A74385">
        <w:t>,</w:t>
      </w:r>
      <w:r>
        <w:t xml:space="preserve"> ou que estejam na zona 2 fora das alturas do ano que lhes é permitido.</w:t>
      </w:r>
    </w:p>
    <w:p w:rsidR="00A74385" w:rsidRDefault="001B6889" w:rsidP="000C76C2">
      <w:pPr>
        <w:spacing w:line="360" w:lineRule="auto"/>
      </w:pPr>
      <w:r>
        <w:t>Todos estes objectivos foram implementados a nível estadual para os bisontes que migram do P</w:t>
      </w:r>
      <w:r w:rsidR="00775D68">
        <w:t>arque Nacional de Yellowstone</w:t>
      </w:r>
      <w:r>
        <w:t xml:space="preserve"> para dentro das fronteiras estaduais. </w:t>
      </w:r>
    </w:p>
    <w:p w:rsidR="000C76C2" w:rsidRPr="00B636A9" w:rsidRDefault="001B6889" w:rsidP="000C76C2">
      <w:pPr>
        <w:spacing w:line="360" w:lineRule="auto"/>
      </w:pPr>
      <w:r>
        <w:t>Este plano é objecto de fortes cr</w:t>
      </w:r>
      <w:r w:rsidR="00A74385">
        <w:t>í</w:t>
      </w:r>
      <w:r>
        <w:t xml:space="preserve">ticas a nível da eficiência da gestão da população de bisontes selvagens e da eficiência da gestão da prevalência da brucelose. </w:t>
      </w:r>
      <w:r w:rsidR="00BD7CEE">
        <w:t>A remoção letal deste</w:t>
      </w:r>
      <w:r w:rsidR="00A74385">
        <w:t>s</w:t>
      </w:r>
      <w:r w:rsidR="00BD7CEE">
        <w:t xml:space="preserve"> animais e a fraca tolerância por parte dos criadores de gado </w:t>
      </w:r>
      <w:r w:rsidR="00A74385">
        <w:t xml:space="preserve">à passagem </w:t>
      </w:r>
      <w:r w:rsidR="000C28E0">
        <w:t>de bisontes em explorações privad</w:t>
      </w:r>
      <w:r w:rsidR="00A74385">
        <w:t>a</w:t>
      </w:r>
      <w:r w:rsidR="000C28E0">
        <w:t>s</w:t>
      </w:r>
      <w:r w:rsidR="00A74385">
        <w:t>,</w:t>
      </w:r>
      <w:r w:rsidR="000C28E0">
        <w:t xml:space="preserve"> </w:t>
      </w:r>
      <w:r w:rsidR="00BD7CEE">
        <w:t xml:space="preserve">não é bem recebida pelo público em geral. Esta espécie, para muitas pessoas, é um símbolo importante da vida selvagem e do incrível sucesso dos esforços de conservação. Isto a leva a bastantes dificuldades de comunicação entre as autoridades estaduais, federais, </w:t>
      </w:r>
      <w:r w:rsidR="00A74385">
        <w:t>criadores</w:t>
      </w:r>
      <w:r w:rsidR="00BD7CEE">
        <w:t xml:space="preserve"> de gado, grupos de </w:t>
      </w:r>
      <w:r w:rsidR="00A74385">
        <w:t>defesa dos</w:t>
      </w:r>
      <w:r w:rsidR="00BD7CEE">
        <w:t xml:space="preserve"> animais e do público em geral</w:t>
      </w:r>
      <w:r w:rsidR="00A74385">
        <w:t>,</w:t>
      </w:r>
      <w:r w:rsidR="00BD7CEE">
        <w:t xml:space="preserve"> </w:t>
      </w:r>
      <w:r w:rsidR="00D72786">
        <w:t xml:space="preserve">o </w:t>
      </w:r>
      <w:r w:rsidR="00BD7CEE">
        <w:t xml:space="preserve">que </w:t>
      </w:r>
      <w:r w:rsidR="00D72786">
        <w:t>traz</w:t>
      </w:r>
      <w:r w:rsidR="00BD7CEE">
        <w:t xml:space="preserve"> dificuldades na gestão desta espécie.</w:t>
      </w:r>
      <w:r w:rsidR="000C28E0">
        <w:t xml:space="preserve"> </w:t>
      </w:r>
    </w:p>
    <w:p w:rsidR="004C3100" w:rsidRPr="004C3100" w:rsidRDefault="00313B8F" w:rsidP="00A848FF">
      <w:pPr>
        <w:pStyle w:val="Cabealho3"/>
        <w:spacing w:after="240" w:line="360" w:lineRule="auto"/>
      </w:pPr>
      <w:bookmarkStart w:id="60" w:name="_Toc424051981"/>
      <w:r>
        <w:lastRenderedPageBreak/>
        <w:t>Veado</w:t>
      </w:r>
      <w:r w:rsidR="000C76C2">
        <w:t>-Vermelho</w:t>
      </w:r>
      <w:bookmarkEnd w:id="60"/>
    </w:p>
    <w:p w:rsidR="00313B8F" w:rsidRDefault="006B2F9C" w:rsidP="00313B8F">
      <w:pPr>
        <w:spacing w:line="360" w:lineRule="auto"/>
      </w:pPr>
      <w:r>
        <w:t>A presença de populações abundantes e saudáveis de veado-vermelho em Montana atrai um grande número de turistas e entusiastas da caça para o estado</w:t>
      </w:r>
      <w:r w:rsidR="009A5B01">
        <w:t xml:space="preserve">. A venda de licenças de caça para estes animais gera uma parte importante do Produto Interno Bruto do estado. </w:t>
      </w:r>
      <w:r w:rsidR="00313B8F">
        <w:t>Os preços de licenças de</w:t>
      </w:r>
      <w:r w:rsidR="00B75F82">
        <w:t xml:space="preserve"> caça são de </w:t>
      </w:r>
      <w:r>
        <w:t>cerca de 20 USD</w:t>
      </w:r>
      <w:r w:rsidR="004F24EA">
        <w:t>,</w:t>
      </w:r>
      <w:r>
        <w:t xml:space="preserve"> para residentes do estado e cerca de 846 USD</w:t>
      </w:r>
      <w:r w:rsidR="00D66F95">
        <w:t>,</w:t>
      </w:r>
      <w:r>
        <w:t xml:space="preserve"> </w:t>
      </w:r>
      <w:r w:rsidRPr="00D93584">
        <w:t>para residentes de outros estados.</w:t>
      </w:r>
      <w:r w:rsidR="005C3C1F" w:rsidRPr="00D93584">
        <w:t xml:space="preserve"> (FWP, 2015)</w:t>
      </w:r>
    </w:p>
    <w:p w:rsidR="0062306D" w:rsidRDefault="00313B8F" w:rsidP="00E16BEA">
      <w:pPr>
        <w:spacing w:line="360" w:lineRule="auto"/>
      </w:pPr>
      <w:r>
        <w:t xml:space="preserve">Dada a importância desta espécie para a economia do estado, o FWP, a entidade estadual de gestão de vida selvagem, criou grupos específicos para gerir a brucelose nesta espécie. </w:t>
      </w:r>
      <w:r w:rsidR="004E3C2C">
        <w:t xml:space="preserve">O “Elk Management Guidelines in Areas With Brucellosis Working Group” cria planos anuais de acções de gestão para as populações de veado-vermelho nas áreas com brucelose. Têm como objectivos </w:t>
      </w:r>
      <w:r w:rsidR="005C3C1F">
        <w:t>minimizar a transmissão de brucelose dos veados-vermelhos para o gado bovino</w:t>
      </w:r>
      <w:r w:rsidR="0062306D">
        <w:t xml:space="preserve"> </w:t>
      </w:r>
      <w:r w:rsidR="005C3C1F">
        <w:t>e maximizar a aceitação</w:t>
      </w:r>
      <w:r w:rsidR="004F24EA">
        <w:t>,</w:t>
      </w:r>
      <w:r w:rsidR="005C3C1F">
        <w:t xml:space="preserve"> </w:t>
      </w:r>
      <w:r w:rsidR="004F24EA">
        <w:t xml:space="preserve">por parte dos entusiastas da caça e actividades recreativas da natureza, produtores de gado, proprietários terrenos privados e público em geral, </w:t>
      </w:r>
      <w:r w:rsidR="005C3C1F">
        <w:t xml:space="preserve">dos planos de gestão e </w:t>
      </w:r>
      <w:r w:rsidR="004F24EA">
        <w:t xml:space="preserve">do total </w:t>
      </w:r>
      <w:r w:rsidR="005C3C1F">
        <w:t xml:space="preserve">de população </w:t>
      </w:r>
      <w:r w:rsidR="004F24EA">
        <w:t>dese</w:t>
      </w:r>
      <w:r w:rsidR="00AA23D9">
        <w:t>jada para uma determinada zona.</w:t>
      </w:r>
    </w:p>
    <w:p w:rsidR="0062306D" w:rsidRDefault="005C3C1F" w:rsidP="00E16BEA">
      <w:pPr>
        <w:spacing w:line="360" w:lineRule="auto"/>
      </w:pPr>
      <w:r>
        <w:t xml:space="preserve">Este grupo estabelece </w:t>
      </w:r>
      <w:r w:rsidR="00E5064E">
        <w:t xml:space="preserve">as acções a serem tomadas: </w:t>
      </w:r>
    </w:p>
    <w:p w:rsidR="0062306D" w:rsidRDefault="00E5064E" w:rsidP="0062306D">
      <w:pPr>
        <w:pStyle w:val="PargrafodaLista"/>
        <w:numPr>
          <w:ilvl w:val="0"/>
          <w:numId w:val="15"/>
        </w:numPr>
        <w:spacing w:line="360" w:lineRule="auto"/>
      </w:pPr>
      <w:r>
        <w:t>Mudança da época de caça</w:t>
      </w:r>
      <w:r w:rsidR="004F24EA">
        <w:t>,</w:t>
      </w:r>
      <w:r>
        <w:t xml:space="preserve"> para caça mais</w:t>
      </w:r>
      <w:r w:rsidR="0062306D">
        <w:t xml:space="preserve"> tardia até 15 de Fevereiro</w:t>
      </w:r>
      <w:r w:rsidR="004F24EA">
        <w:t>,</w:t>
      </w:r>
      <w:r w:rsidR="00126A36">
        <w:t xml:space="preserve"> de modo a reduzir a densidade das manadas durante a altura de maior risco</w:t>
      </w:r>
      <w:r w:rsidR="0062306D">
        <w:t>;</w:t>
      </w:r>
    </w:p>
    <w:p w:rsidR="0062306D" w:rsidRDefault="0062306D" w:rsidP="0062306D">
      <w:pPr>
        <w:pStyle w:val="PargrafodaLista"/>
        <w:numPr>
          <w:ilvl w:val="0"/>
          <w:numId w:val="15"/>
        </w:numPr>
        <w:spacing w:line="360" w:lineRule="auto"/>
      </w:pPr>
      <w:r>
        <w:t>O</w:t>
      </w:r>
      <w:r w:rsidR="00E5064E">
        <w:t>rgani</w:t>
      </w:r>
      <w:r>
        <w:t>za</w:t>
      </w:r>
      <w:r w:rsidR="004F24EA">
        <w:t>ção de</w:t>
      </w:r>
      <w:r>
        <w:t xml:space="preserve"> caça</w:t>
      </w:r>
      <w:r w:rsidR="004F24EA">
        <w:t>das</w:t>
      </w:r>
      <w:r w:rsidR="00A51449">
        <w:t xml:space="preserve"> </w:t>
      </w:r>
      <w:r w:rsidR="004F24EA">
        <w:t>para</w:t>
      </w:r>
      <w:r w:rsidR="00A51449">
        <w:t xml:space="preserve"> dispersão de</w:t>
      </w:r>
      <w:r>
        <w:t xml:space="preserve"> </w:t>
      </w:r>
      <w:r w:rsidR="00A51449">
        <w:t>animais;</w:t>
      </w:r>
    </w:p>
    <w:p w:rsidR="0062306D" w:rsidRDefault="0062306D" w:rsidP="0062306D">
      <w:pPr>
        <w:pStyle w:val="PargrafodaLista"/>
        <w:numPr>
          <w:ilvl w:val="0"/>
          <w:numId w:val="15"/>
        </w:numPr>
        <w:spacing w:line="360" w:lineRule="auto"/>
      </w:pPr>
      <w:r>
        <w:t>R</w:t>
      </w:r>
      <w:r w:rsidR="00E5064E">
        <w:t>edu</w:t>
      </w:r>
      <w:r w:rsidR="004F24EA">
        <w:t>ção da</w:t>
      </w:r>
      <w:r w:rsidR="00E5064E">
        <w:t xml:space="preserve"> densid</w:t>
      </w:r>
      <w:r w:rsidR="00A51449">
        <w:t>ade</w:t>
      </w:r>
      <w:r w:rsidR="004F24EA">
        <w:t>,</w:t>
      </w:r>
      <w:r w:rsidR="00A51449">
        <w:t xml:space="preserve"> através do aumento do número de</w:t>
      </w:r>
      <w:r>
        <w:t xml:space="preserve"> animais caçados;</w:t>
      </w:r>
    </w:p>
    <w:p w:rsidR="0062306D" w:rsidRDefault="0062306D" w:rsidP="0062306D">
      <w:pPr>
        <w:pStyle w:val="PargrafodaLista"/>
        <w:numPr>
          <w:ilvl w:val="0"/>
          <w:numId w:val="15"/>
        </w:numPr>
        <w:spacing w:line="360" w:lineRule="auto"/>
      </w:pPr>
      <w:r>
        <w:t>S</w:t>
      </w:r>
      <w:r w:rsidR="00E5064E">
        <w:t>eparação temporal e espacial do gado bovino e dos veados-vermelhos</w:t>
      </w:r>
      <w:r w:rsidR="004F24EA">
        <w:t>,</w:t>
      </w:r>
      <w:r w:rsidR="00E5064E">
        <w:t xml:space="preserve"> com alteração da altura do ano em que o gado vai para as pastagens e </w:t>
      </w:r>
      <w:r w:rsidR="004F24EA">
        <w:t>instalação de</w:t>
      </w:r>
      <w:r w:rsidR="00E5064E">
        <w:t xml:space="preserve"> </w:t>
      </w:r>
      <w:r w:rsidR="004C1BF9">
        <w:t>barreiras nos pastos e reservatórios</w:t>
      </w:r>
      <w:r>
        <w:t xml:space="preserve"> de alimentação para gado;</w:t>
      </w:r>
    </w:p>
    <w:p w:rsidR="0062306D" w:rsidRDefault="0062306D" w:rsidP="0062306D">
      <w:pPr>
        <w:pStyle w:val="PargrafodaLista"/>
        <w:numPr>
          <w:ilvl w:val="0"/>
          <w:numId w:val="15"/>
        </w:numPr>
        <w:spacing w:line="360" w:lineRule="auto"/>
      </w:pPr>
      <w:r>
        <w:t>P</w:t>
      </w:r>
      <w:r w:rsidR="004C1BF9">
        <w:t>erseguição dissuasora dos veados-vermelhos para fora de terrenos privados e em locai</w:t>
      </w:r>
      <w:r>
        <w:t>s de alta densidade de animais;</w:t>
      </w:r>
    </w:p>
    <w:p w:rsidR="0062306D" w:rsidRDefault="0062306D" w:rsidP="0062306D">
      <w:pPr>
        <w:pStyle w:val="PargrafodaLista"/>
        <w:numPr>
          <w:ilvl w:val="0"/>
          <w:numId w:val="15"/>
        </w:numPr>
        <w:spacing w:line="360" w:lineRule="auto"/>
      </w:pPr>
      <w:r>
        <w:t>A</w:t>
      </w:r>
      <w:r w:rsidR="004C1BF9">
        <w:t>ument</w:t>
      </w:r>
      <w:r w:rsidR="004F24EA">
        <w:t>o</w:t>
      </w:r>
      <w:r w:rsidR="004C1BF9">
        <w:t xml:space="preserve"> </w:t>
      </w:r>
      <w:r w:rsidR="004F24EA">
        <w:t>d</w:t>
      </w:r>
      <w:r w:rsidR="004C1BF9">
        <w:t>a monitorização de veados-vermelhos seropositivos e regist</w:t>
      </w:r>
      <w:r w:rsidR="004F24EA">
        <w:t>o</w:t>
      </w:r>
      <w:r w:rsidR="004C1BF9">
        <w:t xml:space="preserve"> </w:t>
      </w:r>
      <w:r w:rsidR="004F24EA">
        <w:t>d</w:t>
      </w:r>
      <w:r w:rsidR="004C1BF9">
        <w:t>os se</w:t>
      </w:r>
      <w:r>
        <w:t>us movimentos;</w:t>
      </w:r>
    </w:p>
    <w:p w:rsidR="00DA0D7E" w:rsidRDefault="00DA0D7E" w:rsidP="0062306D">
      <w:pPr>
        <w:pStyle w:val="PargrafodaLista"/>
        <w:numPr>
          <w:ilvl w:val="0"/>
          <w:numId w:val="15"/>
        </w:numPr>
        <w:spacing w:line="360" w:lineRule="auto"/>
      </w:pPr>
      <w:r>
        <w:t>Compra de terrenos que as manadas possam usar como habitat;</w:t>
      </w:r>
    </w:p>
    <w:p w:rsidR="0062306D" w:rsidRDefault="0062306D" w:rsidP="0062306D">
      <w:pPr>
        <w:pStyle w:val="PargrafodaLista"/>
        <w:numPr>
          <w:ilvl w:val="0"/>
          <w:numId w:val="15"/>
        </w:numPr>
        <w:spacing w:line="360" w:lineRule="auto"/>
      </w:pPr>
      <w:r>
        <w:t>E</w:t>
      </w:r>
      <w:r w:rsidR="004C1BF9">
        <w:t>stabelec</w:t>
      </w:r>
      <w:r w:rsidR="00E92677">
        <w:t xml:space="preserve">imento de </w:t>
      </w:r>
      <w:r w:rsidR="004C1BF9">
        <w:t xml:space="preserve">programas de educação </w:t>
      </w:r>
      <w:r w:rsidR="00E92677">
        <w:t>para o</w:t>
      </w:r>
      <w:r w:rsidR="004C1BF9" w:rsidRPr="00E92677">
        <w:t xml:space="preserve"> público</w:t>
      </w:r>
      <w:r w:rsidR="004C1BF9">
        <w:t xml:space="preserve"> </w:t>
      </w:r>
      <w:r w:rsidR="00E92677">
        <w:t xml:space="preserve">em geral, </w:t>
      </w:r>
      <w:r w:rsidR="004C1BF9">
        <w:t xml:space="preserve">sobre o perigo da brucelose. </w:t>
      </w:r>
    </w:p>
    <w:p w:rsidR="00E5064E" w:rsidRPr="00BA0678" w:rsidRDefault="004C1BF9" w:rsidP="0062306D">
      <w:pPr>
        <w:spacing w:line="360" w:lineRule="auto"/>
        <w:jc w:val="right"/>
        <w:rPr>
          <w:lang w:val="en-US"/>
        </w:rPr>
      </w:pPr>
      <w:r w:rsidRPr="00BA0678">
        <w:rPr>
          <w:lang w:val="en-US"/>
        </w:rPr>
        <w:t>(Elk Management Guidelines in Areas With Brucellosis Working Group 2013)</w:t>
      </w:r>
    </w:p>
    <w:p w:rsidR="005C3C1F" w:rsidRPr="00A848FF" w:rsidRDefault="00975786" w:rsidP="00313B8F">
      <w:pPr>
        <w:spacing w:line="360" w:lineRule="auto"/>
      </w:pPr>
      <w:r>
        <w:t>O FWP coordena um programa de captura e teste de veados-vermelhos para a brucelose. Foi estabelecido um programa de 5 anos e neste programa há a captura de 100 animais de vários distritos de caça</w:t>
      </w:r>
      <w:r w:rsidR="000E636C">
        <w:t xml:space="preserve">. Nestes animais são recolhidas amostras de sangue, </w:t>
      </w:r>
      <w:r w:rsidR="00E92677">
        <w:t xml:space="preserve">são </w:t>
      </w:r>
      <w:r w:rsidR="000E636C">
        <w:t xml:space="preserve">testados </w:t>
      </w:r>
      <w:r w:rsidR="00E92677">
        <w:t>no</w:t>
      </w:r>
      <w:r w:rsidR="000E636C">
        <w:t xml:space="preserve"> campo </w:t>
      </w:r>
      <w:r w:rsidR="000E636C">
        <w:lastRenderedPageBreak/>
        <w:t>para brucelose e é feito um diagnóstico de gestação. Nos animais positivos são colocados coleiras GPS e</w:t>
      </w:r>
      <w:r w:rsidR="00E92677">
        <w:t>,</w:t>
      </w:r>
      <w:r w:rsidR="000E636C">
        <w:t xml:space="preserve"> caso se confirme gestação, são colocados implantes vaginais transmissores. O animal é libertado e quando o implante vaginal for expelido, </w:t>
      </w:r>
      <w:r w:rsidR="00E92677">
        <w:t xml:space="preserve">há </w:t>
      </w:r>
      <w:r w:rsidR="00CE2442">
        <w:t xml:space="preserve">equipas </w:t>
      </w:r>
      <w:r w:rsidR="00E92677">
        <w:t xml:space="preserve">que </w:t>
      </w:r>
      <w:r w:rsidR="00CE2442">
        <w:t xml:space="preserve">vão ao local </w:t>
      </w:r>
      <w:r w:rsidR="00E92677">
        <w:t xml:space="preserve">para recolha de </w:t>
      </w:r>
      <w:r w:rsidR="000E636C">
        <w:t>amostras.</w:t>
      </w:r>
      <w:r w:rsidR="00CE2442">
        <w:t xml:space="preserve"> Este programa tem como objectivo recolher dados sobre a prevalência da brucelose e sobre os movimentos dos veados-vermelhos.</w:t>
      </w:r>
      <w:r w:rsidR="00A848FF">
        <w:t xml:space="preserve"> Estimar as áreas de maior risco para as pop</w:t>
      </w:r>
      <w:r w:rsidR="00A03C04">
        <w:t>ulações de gado bovino</w:t>
      </w:r>
      <w:r w:rsidR="00881E93">
        <w:t xml:space="preserve"> permite delimitar a DSA e mudar a gestão destas populações</w:t>
      </w:r>
      <w:r w:rsidR="0062306D">
        <w:t xml:space="preserve"> sempre que necessário. </w:t>
      </w:r>
      <w:r w:rsidR="00A848FF">
        <w:t xml:space="preserve">(Anderson </w:t>
      </w:r>
      <w:r w:rsidR="00A848FF">
        <w:rPr>
          <w:i/>
        </w:rPr>
        <w:t>et al</w:t>
      </w:r>
      <w:r w:rsidR="00A848FF">
        <w:t xml:space="preserve"> 2012)</w:t>
      </w:r>
    </w:p>
    <w:p w:rsidR="00B61374" w:rsidRPr="00D93584" w:rsidRDefault="00BE1B0F" w:rsidP="00A848FF">
      <w:pPr>
        <w:pStyle w:val="Cabealho2"/>
        <w:spacing w:after="240" w:line="360" w:lineRule="auto"/>
      </w:pPr>
      <w:bookmarkStart w:id="61" w:name="_Toc424051982"/>
      <w:r>
        <w:t>Opinião Pública</w:t>
      </w:r>
      <w:bookmarkEnd w:id="61"/>
    </w:p>
    <w:p w:rsidR="00E92677" w:rsidRDefault="006F243B" w:rsidP="00D50241">
      <w:pPr>
        <w:spacing w:line="360" w:lineRule="auto"/>
      </w:pPr>
      <w:r>
        <w:t>Grande parte do orçamento para a gestão das populações selvagens da FWP vem da venda das licenças de caça</w:t>
      </w:r>
      <w:r w:rsidR="00E92677">
        <w:t>,</w:t>
      </w:r>
      <w:r>
        <w:t xml:space="preserve"> </w:t>
      </w:r>
      <w:r w:rsidR="00E92677">
        <w:t>a par de</w:t>
      </w:r>
      <w:r>
        <w:t xml:space="preserve"> uma </w:t>
      </w:r>
      <w:r w:rsidR="00D66F95">
        <w:t xml:space="preserve">outra </w:t>
      </w:r>
      <w:r>
        <w:t xml:space="preserve">actividade económica importante em Montana </w:t>
      </w:r>
      <w:r w:rsidR="00E92677">
        <w:t xml:space="preserve">que </w:t>
      </w:r>
      <w:r>
        <w:t xml:space="preserve">é a produção de gado, maioritariamente de gado de carne. </w:t>
      </w:r>
    </w:p>
    <w:p w:rsidR="00881E93" w:rsidRDefault="006F243B" w:rsidP="00D50241">
      <w:pPr>
        <w:spacing w:line="360" w:lineRule="auto"/>
      </w:pPr>
      <w:r>
        <w:t>Os produtores de gado e proprietários de terrenos são fundamentais para a gestão de populações selvagens uma vez que eles cedem o a</w:t>
      </w:r>
      <w:r w:rsidR="006F12E2">
        <w:t>cesso aos seus terrenos á FWP. O</w:t>
      </w:r>
      <w:r>
        <w:t xml:space="preserve"> FWP e o estado não têm autoridade para actuar, entrar ou recolher materiais ou animais </w:t>
      </w:r>
      <w:r w:rsidR="00E92677">
        <w:t>em</w:t>
      </w:r>
      <w:r>
        <w:t xml:space="preserve"> propriedade privada sem o consentimento do proprietário. No entanto, os entusiastas da caça e os produtores de gado têm opiniões radicalmente diferentes</w:t>
      </w:r>
      <w:r w:rsidR="00A31A71">
        <w:t xml:space="preserve"> </w:t>
      </w:r>
      <w:r w:rsidR="00A03C04">
        <w:t>acerca dos</w:t>
      </w:r>
      <w:r w:rsidR="00A31A71">
        <w:t xml:space="preserve"> modos de gestão destas populações selvagens, principalmente do veado-vermelho.</w:t>
      </w:r>
      <w:r w:rsidR="00244A77">
        <w:t xml:space="preserve"> Os bisontes não são animais de caça mas representam uma espécie muito importante </w:t>
      </w:r>
      <w:r w:rsidR="00881E93">
        <w:t xml:space="preserve">na </w:t>
      </w:r>
      <w:r w:rsidR="00E92677">
        <w:t>opinião</w:t>
      </w:r>
      <w:r w:rsidR="00881E93">
        <w:t xml:space="preserve"> pública americana. </w:t>
      </w:r>
      <w:r w:rsidR="0023205A">
        <w:t>Acções</w:t>
      </w:r>
      <w:r w:rsidR="00881E93">
        <w:t xml:space="preserve"> de gestão que removam letalmente os bisontes ou que se proponham a manipular estes a</w:t>
      </w:r>
      <w:r w:rsidR="00E92677">
        <w:t xml:space="preserve">nimais como animais domésticos, como </w:t>
      </w:r>
      <w:r w:rsidR="00881E93">
        <w:t xml:space="preserve">por exemplo </w:t>
      </w:r>
      <w:r w:rsidR="00E92677">
        <w:t xml:space="preserve">a </w:t>
      </w:r>
      <w:r w:rsidR="00881E93">
        <w:t xml:space="preserve">captura ou restrição de movimentos para administrar tratamentos ou vacinas, têm uma fraca aceitação por parte do público em geral. A força politica </w:t>
      </w:r>
      <w:r w:rsidR="00D50241">
        <w:t>que cria a</w:t>
      </w:r>
      <w:r w:rsidR="00881E93">
        <w:t xml:space="preserve"> legislação e </w:t>
      </w:r>
      <w:r w:rsidR="00D50241">
        <w:t xml:space="preserve">aprova </w:t>
      </w:r>
      <w:r w:rsidR="00881E93">
        <w:t xml:space="preserve">planos de gestão está intimamente ligada </w:t>
      </w:r>
      <w:r w:rsidR="00D50241">
        <w:t xml:space="preserve">á </w:t>
      </w:r>
      <w:r w:rsidR="00E92677">
        <w:t>opinião</w:t>
      </w:r>
      <w:r w:rsidR="00D50241">
        <w:t xml:space="preserve"> pública.</w:t>
      </w:r>
    </w:p>
    <w:p w:rsidR="00B61374" w:rsidRDefault="00A848FF" w:rsidP="00D50241">
      <w:pPr>
        <w:spacing w:line="360" w:lineRule="auto"/>
      </w:pPr>
      <w:r>
        <w:t xml:space="preserve">Os produtores de gado têm interesse em zelar pela redução da brucelose nas populações selvagens, especialmente nos veados-vermelhos. São eles que têm os custos directos do problema da brucelose no estado, uma vez que a existência da DSA obriga a </w:t>
      </w:r>
      <w:r w:rsidR="00214654">
        <w:t xml:space="preserve">identificação, mais testes </w:t>
      </w:r>
      <w:r>
        <w:t xml:space="preserve">e </w:t>
      </w:r>
      <w:r w:rsidR="00214654">
        <w:t xml:space="preserve">mais </w:t>
      </w:r>
      <w:r>
        <w:t xml:space="preserve">vacinação. </w:t>
      </w:r>
      <w:r w:rsidR="00214654">
        <w:t>Além disso há os c</w:t>
      </w:r>
      <w:r>
        <w:t xml:space="preserve">ustos indirectos da DSA </w:t>
      </w:r>
      <w:r w:rsidR="00214654">
        <w:t xml:space="preserve">que </w:t>
      </w:r>
      <w:r>
        <w:t xml:space="preserve">vêm das dificuldades de venda dos animais </w:t>
      </w:r>
      <w:r w:rsidR="00881E93">
        <w:t>noutros estados, forçando produtores a baixar o preço dos seus ani</w:t>
      </w:r>
      <w:r w:rsidR="009C3390">
        <w:t>mais.</w:t>
      </w:r>
      <w:r w:rsidR="0062306D">
        <w:t xml:space="preserve"> </w:t>
      </w:r>
      <w:r w:rsidR="00214654">
        <w:t>Do</w:t>
      </w:r>
      <w:r w:rsidR="00881E93">
        <w:t xml:space="preserve"> ponto de vista deste grupo, acções que removam </w:t>
      </w:r>
      <w:r w:rsidR="00D50241">
        <w:t xml:space="preserve">os animais selvagens das pastagens, que diminuam o risco de transmissão de brucelose e que impeçam </w:t>
      </w:r>
      <w:r w:rsidR="00214654">
        <w:t>o aumento d</w:t>
      </w:r>
      <w:r w:rsidR="00D50241">
        <w:t xml:space="preserve">a extensão da </w:t>
      </w:r>
      <w:r w:rsidR="00936F85">
        <w:t>D</w:t>
      </w:r>
      <w:r w:rsidR="00214654">
        <w:t>S</w:t>
      </w:r>
      <w:r w:rsidR="00936F85">
        <w:t>A</w:t>
      </w:r>
      <w:r w:rsidR="00214654">
        <w:t>,</w:t>
      </w:r>
      <w:r w:rsidR="00D50241">
        <w:t xml:space="preserve"> são bem recebidas. </w:t>
      </w:r>
    </w:p>
    <w:p w:rsidR="00B970EC" w:rsidRDefault="00D50241" w:rsidP="00A856B7">
      <w:pPr>
        <w:spacing w:line="360" w:lineRule="auto"/>
      </w:pPr>
      <w:r>
        <w:t>Os entusiastas da caça e das actividades da natureza têm interesse em manter as maiores populaçõ</w:t>
      </w:r>
      <w:r w:rsidR="002F20F9">
        <w:t xml:space="preserve">es possíveis dos animais selvagens </w:t>
      </w:r>
      <w:r w:rsidR="0023205A">
        <w:t>com o mínimo de intervenção humana.</w:t>
      </w:r>
      <w:r w:rsidR="00633179">
        <w:t xml:space="preserve"> Como tal, todas as acções que diminuam o número de animais ou as oportunidades de caça têm uma </w:t>
      </w:r>
      <w:r w:rsidR="00633179">
        <w:lastRenderedPageBreak/>
        <w:t>forte oposição. Protocolos de teste e refugo, organização de caçadas de dispersão das manadas</w:t>
      </w:r>
      <w:r w:rsidR="00214654">
        <w:t>,</w:t>
      </w:r>
      <w:r w:rsidR="00633179">
        <w:t xml:space="preserve"> onde os caçadores do público </w:t>
      </w:r>
      <w:r w:rsidR="00214654">
        <w:t xml:space="preserve">em </w:t>
      </w:r>
      <w:r w:rsidR="00633179">
        <w:t xml:space="preserve">geral não tenham acesso, </w:t>
      </w:r>
      <w:r w:rsidR="002F20F9">
        <w:t xml:space="preserve">manipulação e </w:t>
      </w:r>
      <w:r w:rsidR="00633179">
        <w:t>vacinação de animais selvagens</w:t>
      </w:r>
      <w:r w:rsidR="00214654">
        <w:t>,</w:t>
      </w:r>
      <w:r w:rsidR="00633179">
        <w:t xml:space="preserve"> </w:t>
      </w:r>
      <w:r w:rsidR="002F20F9">
        <w:t xml:space="preserve">são geralmente rejeitados. Durante as oportunidades de </w:t>
      </w:r>
      <w:r w:rsidR="00214654">
        <w:t>consulta pública</w:t>
      </w:r>
      <w:r w:rsidR="002F20F9">
        <w:t xml:space="preserve"> aos planos de gestão estaduais, a opinião prevalente dos grupos de </w:t>
      </w:r>
      <w:r w:rsidR="00214654">
        <w:t xml:space="preserve">defesa dos animais </w:t>
      </w:r>
      <w:r w:rsidR="002F20F9">
        <w:t xml:space="preserve">é que a </w:t>
      </w:r>
      <w:r w:rsidR="009C3390">
        <w:t>indústria</w:t>
      </w:r>
      <w:r w:rsidR="002F20F9">
        <w:t xml:space="preserve"> de produção de gado </w:t>
      </w:r>
      <w:r w:rsidR="00214654">
        <w:t>tem</w:t>
      </w:r>
      <w:r w:rsidR="002F20F9">
        <w:t xml:space="preserve"> prioridade e que </w:t>
      </w:r>
      <w:r w:rsidR="00C57A94">
        <w:t>os entusias</w:t>
      </w:r>
      <w:r w:rsidR="007B6569">
        <w:t>tas da caça serão obrigados a cu</w:t>
      </w:r>
      <w:r w:rsidR="00C57A94">
        <w:t>stear grande parte das acções de gestão.</w:t>
      </w:r>
      <w:r w:rsidR="009C3390">
        <w:t xml:space="preserve"> </w:t>
      </w:r>
      <w:r w:rsidR="00D93584" w:rsidRPr="00CB47BE">
        <w:t xml:space="preserve">(MWF 2012; </w:t>
      </w:r>
      <w:r w:rsidR="009C3390" w:rsidRPr="00CB47BE">
        <w:t>GWA 2012; RMEF 2012)</w:t>
      </w:r>
    </w:p>
    <w:p w:rsidR="00BE1B0F" w:rsidRDefault="00BE1B0F" w:rsidP="00E51D7C">
      <w:pPr>
        <w:pStyle w:val="Cabealho1"/>
        <w:spacing w:after="240" w:line="360" w:lineRule="auto"/>
      </w:pPr>
    </w:p>
    <w:p w:rsidR="00195125" w:rsidRDefault="004A582E" w:rsidP="00E51D7C">
      <w:pPr>
        <w:pStyle w:val="Cabealho1"/>
        <w:spacing w:after="240" w:line="360" w:lineRule="auto"/>
      </w:pPr>
      <w:bookmarkStart w:id="62" w:name="_Toc424051983"/>
      <w:r>
        <w:t>Conclusão</w:t>
      </w:r>
      <w:bookmarkEnd w:id="62"/>
    </w:p>
    <w:p w:rsidR="00820CF6" w:rsidRDefault="00E51D7C" w:rsidP="00251623">
      <w:pPr>
        <w:spacing w:line="360" w:lineRule="auto"/>
      </w:pPr>
      <w:r>
        <w:t>A brucelose é uma patologia h</w:t>
      </w:r>
      <w:r w:rsidR="00EC5359">
        <w:t>umana e animal</w:t>
      </w:r>
      <w:r>
        <w:t xml:space="preserve"> importante</w:t>
      </w:r>
      <w:r w:rsidR="00EC5359">
        <w:t xml:space="preserve"> a nível global</w:t>
      </w:r>
      <w:r>
        <w:t xml:space="preserve">. </w:t>
      </w:r>
      <w:r w:rsidR="00C92DB8">
        <w:t xml:space="preserve">É uma doença crónica nos humanos que requere tratamento com </w:t>
      </w:r>
      <w:r w:rsidR="002135C7">
        <w:t xml:space="preserve">combinações de </w:t>
      </w:r>
      <w:r w:rsidR="00C92DB8">
        <w:t>antibióticos</w:t>
      </w:r>
      <w:r w:rsidR="002135C7">
        <w:t xml:space="preserve"> e que</w:t>
      </w:r>
      <w:r w:rsidR="00350258">
        <w:t xml:space="preserve"> pode causar a morte</w:t>
      </w:r>
      <w:r w:rsidR="002135C7">
        <w:t>.</w:t>
      </w:r>
      <w:r w:rsidR="00C92DB8">
        <w:t xml:space="preserve"> </w:t>
      </w:r>
      <w:r w:rsidR="008E7481">
        <w:t>Já não figura</w:t>
      </w:r>
      <w:r>
        <w:t xml:space="preserve"> como um problema grave de saúde pública nos Estados Unidos da América devido a planos e esforços de erradicação que já existem desde </w:t>
      </w:r>
      <w:r w:rsidR="005E6FD5">
        <w:t xml:space="preserve">de 1934. </w:t>
      </w:r>
      <w:r w:rsidR="00A51449">
        <w:t xml:space="preserve">Hoje em dia, a maioria dos casos de brucelose ocorrem por ingestão </w:t>
      </w:r>
      <w:r w:rsidR="002228D0">
        <w:t xml:space="preserve">de lacticínios </w:t>
      </w:r>
      <w:r w:rsidR="0009449E">
        <w:t>contaminados</w:t>
      </w:r>
      <w:r w:rsidR="00214654">
        <w:t>,</w:t>
      </w:r>
      <w:r w:rsidR="0009449E">
        <w:t xml:space="preserve"> </w:t>
      </w:r>
      <w:r w:rsidR="002228D0">
        <w:t>importados ilegalmente de países terceiros, principalmente o México</w:t>
      </w:r>
      <w:r w:rsidR="00BB4E10">
        <w:t xml:space="preserve"> e </w:t>
      </w:r>
      <w:r w:rsidR="008E7481">
        <w:t>são</w:t>
      </w:r>
      <w:r w:rsidR="003F2024">
        <w:t xml:space="preserve"> </w:t>
      </w:r>
      <w:r w:rsidR="008E7481">
        <w:t xml:space="preserve">causados </w:t>
      </w:r>
      <w:r w:rsidR="0009449E">
        <w:t xml:space="preserve">por </w:t>
      </w:r>
      <w:r w:rsidR="0009449E">
        <w:rPr>
          <w:i/>
        </w:rPr>
        <w:t xml:space="preserve">Brucella </w:t>
      </w:r>
      <w:r w:rsidR="0009449E" w:rsidRPr="0009449E">
        <w:rPr>
          <w:i/>
        </w:rPr>
        <w:t>melitensis</w:t>
      </w:r>
      <w:r w:rsidR="00BB4E10">
        <w:rPr>
          <w:i/>
        </w:rPr>
        <w:t xml:space="preserve">. </w:t>
      </w:r>
      <w:r w:rsidR="00BB4E10">
        <w:t>O</w:t>
      </w:r>
      <w:r w:rsidR="0009449E">
        <w:t xml:space="preserve">s casos causados por </w:t>
      </w:r>
      <w:r w:rsidR="0009449E">
        <w:rPr>
          <w:i/>
        </w:rPr>
        <w:t>B.</w:t>
      </w:r>
      <w:r w:rsidR="0009449E" w:rsidRPr="006F12E2">
        <w:rPr>
          <w:i/>
        </w:rPr>
        <w:t>abortus</w:t>
      </w:r>
      <w:r w:rsidR="0009449E">
        <w:t xml:space="preserve"> ocorrem em grupos de risco como entusiastas</w:t>
      </w:r>
      <w:r w:rsidR="00820CF6">
        <w:t xml:space="preserve"> da caça, médicos veterinários e funcionários de matadouros. </w:t>
      </w:r>
    </w:p>
    <w:p w:rsidR="00B970EC" w:rsidRPr="00B702A7" w:rsidRDefault="005E6FD5" w:rsidP="00251623">
      <w:pPr>
        <w:spacing w:line="360" w:lineRule="auto"/>
        <w:rPr>
          <w:color w:val="FF0000"/>
        </w:rPr>
      </w:pPr>
      <w:r w:rsidRPr="0009449E">
        <w:t>O</w:t>
      </w:r>
      <w:r>
        <w:t xml:space="preserve"> plano de erradicação </w:t>
      </w:r>
      <w:r w:rsidR="00E51D7C">
        <w:t xml:space="preserve">da brucelose entra no seu 82º ano </w:t>
      </w:r>
      <w:r w:rsidR="00EC5359">
        <w:t xml:space="preserve">e </w:t>
      </w:r>
      <w:r>
        <w:t xml:space="preserve">apesar do seu enorme sucesso, </w:t>
      </w:r>
      <w:r w:rsidR="00EC5359">
        <w:t xml:space="preserve">casos de brucelose bovina ainda continuam a ser encontrados </w:t>
      </w:r>
      <w:r w:rsidR="00C92DB8">
        <w:t>nas populaçõ</w:t>
      </w:r>
      <w:r w:rsidR="00EC5359">
        <w:t>es de</w:t>
      </w:r>
      <w:r w:rsidR="00C92DB8">
        <w:t xml:space="preserve"> bovinos domésticos e em reservatórios novos, como os veados-vermelhos.</w:t>
      </w:r>
      <w:r w:rsidR="00A856B7">
        <w:t xml:space="preserve"> </w:t>
      </w:r>
      <w:r>
        <w:t>A</w:t>
      </w:r>
      <w:r w:rsidR="00DC23C2">
        <w:t xml:space="preserve">s preocupações e </w:t>
      </w:r>
      <w:r w:rsidR="002228D0">
        <w:t>dificuldades</w:t>
      </w:r>
      <w:r w:rsidR="00DC23C2">
        <w:t xml:space="preserve"> da</w:t>
      </w:r>
      <w:r>
        <w:t xml:space="preserve"> indústria de gado bovino</w:t>
      </w:r>
      <w:r w:rsidR="00DC23C2">
        <w:t xml:space="preserve"> dominam as discussões da brucelose em Montana</w:t>
      </w:r>
      <w:r w:rsidR="00B702A7">
        <w:t>,</w:t>
      </w:r>
      <w:r w:rsidR="00251623">
        <w:t xml:space="preserve"> com as dificuldades de </w:t>
      </w:r>
      <w:r w:rsidR="003B19A1">
        <w:t>gestão das populações selvagens em segundo plano.</w:t>
      </w:r>
      <w:r w:rsidR="00A51449">
        <w:t xml:space="preserve"> </w:t>
      </w:r>
      <w:r w:rsidR="00BB4E10">
        <w:t>Devido ao sucesso do plano, a</w:t>
      </w:r>
      <w:r w:rsidR="00E227F7">
        <w:t xml:space="preserve">s implicações da brucelose bovina na </w:t>
      </w:r>
      <w:r w:rsidR="00D52EBA">
        <w:t>s</w:t>
      </w:r>
      <w:r w:rsidR="00BB4E10">
        <w:t xml:space="preserve">aúde </w:t>
      </w:r>
      <w:r w:rsidR="00D52EBA">
        <w:t xml:space="preserve">pública </w:t>
      </w:r>
      <w:r w:rsidR="00E227F7">
        <w:t>são</w:t>
      </w:r>
      <w:r w:rsidR="00D52EBA">
        <w:t xml:space="preserve"> uma preocupação distante</w:t>
      </w:r>
      <w:r w:rsidR="007B6569">
        <w:t>.</w:t>
      </w:r>
    </w:p>
    <w:p w:rsidR="008E7481" w:rsidRPr="00E70419" w:rsidRDefault="00CF080C" w:rsidP="00251623">
      <w:pPr>
        <w:spacing w:line="360" w:lineRule="auto"/>
      </w:pPr>
      <w:r>
        <w:t>Parte das dificuldades de erradicar a brucelose em Montana e no GYA adv</w:t>
      </w:r>
      <w:r w:rsidR="00B702A7">
        <w:t>ê</w:t>
      </w:r>
      <w:r>
        <w:t>m de lacunas do foro científico</w:t>
      </w:r>
      <w:r w:rsidR="003451E0">
        <w:t>, especialmente no que toca á patologia nos animais selvagens</w:t>
      </w:r>
      <w:r>
        <w:t xml:space="preserve">. </w:t>
      </w:r>
      <w:r w:rsidR="00E70419">
        <w:t xml:space="preserve">(Godfroid </w:t>
      </w:r>
      <w:r w:rsidR="00E70419">
        <w:rPr>
          <w:i/>
        </w:rPr>
        <w:t>et al</w:t>
      </w:r>
      <w:r w:rsidR="00E70419">
        <w:t xml:space="preserve"> 2013)</w:t>
      </w:r>
    </w:p>
    <w:p w:rsidR="008E7481" w:rsidRDefault="00DA0D7E" w:rsidP="00251623">
      <w:pPr>
        <w:spacing w:line="360" w:lineRule="auto"/>
      </w:pPr>
      <w:r>
        <w:t>O conhecimento da prevalência nas populações selvagens e os locais onde existem os animais infectados</w:t>
      </w:r>
      <w:r w:rsidR="00D66F95">
        <w:t xml:space="preserve"> </w:t>
      </w:r>
      <w:r>
        <w:t xml:space="preserve">é uma das facetas mais importantes de um plano de controlo integrado. </w:t>
      </w:r>
      <w:r w:rsidR="00CF080C">
        <w:t xml:space="preserve">Os métodos de diagnóstico disponíveis </w:t>
      </w:r>
      <w:r w:rsidR="00B702A7">
        <w:t xml:space="preserve">e </w:t>
      </w:r>
      <w:r w:rsidR="002A0748">
        <w:t xml:space="preserve">que podem ser usados </w:t>
      </w:r>
      <w:r w:rsidR="008E7481">
        <w:t xml:space="preserve">no </w:t>
      </w:r>
      <w:r w:rsidR="002A0748">
        <w:t>campo</w:t>
      </w:r>
      <w:r w:rsidR="00D66F95">
        <w:t>,</w:t>
      </w:r>
      <w:r w:rsidR="002A0748">
        <w:t xml:space="preserve"> restringem-se aos métodos </w:t>
      </w:r>
      <w:r w:rsidR="002A0748">
        <w:lastRenderedPageBreak/>
        <w:t>serológicos. Estes são rápidos, com boas sensibilidades e oferecem respostas imediatas</w:t>
      </w:r>
      <w:r w:rsidR="00B702A7">
        <w:t>,</w:t>
      </w:r>
      <w:r w:rsidR="002A0748">
        <w:t xml:space="preserve"> mas não conseguem </w:t>
      </w:r>
      <w:r>
        <w:t xml:space="preserve">diagnosticar uma infecção activa. </w:t>
      </w:r>
    </w:p>
    <w:p w:rsidR="00B75E52" w:rsidRDefault="00DA0D7E" w:rsidP="00251623">
      <w:pPr>
        <w:spacing w:line="360" w:lineRule="auto"/>
      </w:pPr>
      <w:r>
        <w:t xml:space="preserve">A vacinação em massa de animais, principalmente </w:t>
      </w:r>
      <w:r w:rsidR="003451E0">
        <w:t xml:space="preserve">dos veados-vermelhos, </w:t>
      </w:r>
      <w:r>
        <w:t xml:space="preserve">poderia ser um modo de reduzir a prevalência </w:t>
      </w:r>
      <w:r w:rsidR="003451E0">
        <w:t>nas populações e minimizar o risco de contágio. No entanto a implementação de protocolos de vacinação em massa tem vários problemas. As vacinas</w:t>
      </w:r>
      <w:r w:rsidR="00FE2101">
        <w:t xml:space="preserve"> não impedem a infecção, apenas previnem abortos e têm taxas de protecção baixas nos bisontes e nos veados-vermelhos. Também necessitam de reforços de modo a aumentar a protecção conferida, o que significa a recaptura dos animais. Não podem ser administradas por via oral, o que limita severamente o número de animais que pode ser vacinado. </w:t>
      </w:r>
      <w:r w:rsidR="00B702A7">
        <w:t>Por outro lado, ainda n</w:t>
      </w:r>
      <w:r w:rsidR="00FE2101">
        <w:t xml:space="preserve">ão é claro qual a percentagem da população </w:t>
      </w:r>
      <w:r w:rsidR="00B75E52">
        <w:t>que teria que ser vacinada para reduzir a prevalência</w:t>
      </w:r>
      <w:r w:rsidR="00B75E52" w:rsidRPr="00B702A7">
        <w:t xml:space="preserve">. </w:t>
      </w:r>
      <w:r w:rsidR="00FE2101" w:rsidRPr="00B702A7">
        <w:t>A epidemiologia e patologia desta doença nos veados</w:t>
      </w:r>
      <w:r w:rsidR="00B75E52" w:rsidRPr="00B702A7">
        <w:t>-vermelhos são pouco compreendidas o que leva a dificuldades em melhorar a eficácia das vacinas</w:t>
      </w:r>
      <w:r w:rsidR="00B702A7">
        <w:t>, que</w:t>
      </w:r>
      <w:r w:rsidR="00B75E52" w:rsidRPr="00B702A7">
        <w:t xml:space="preserve"> não induzem imunidade protectora, e </w:t>
      </w:r>
      <w:r w:rsidR="00B702A7">
        <w:t>em</w:t>
      </w:r>
      <w:r w:rsidR="00B75E52" w:rsidRPr="00B702A7">
        <w:t xml:space="preserve"> delimitar a altura de maior risco de transmissão para o gado bovino.</w:t>
      </w:r>
      <w:r w:rsidR="00B702A7">
        <w:t xml:space="preserve"> </w:t>
      </w:r>
      <w:r w:rsidR="00FA607E">
        <w:t xml:space="preserve">Um grande impedimento </w:t>
      </w:r>
      <w:r w:rsidR="00B702A7">
        <w:t>à</w:t>
      </w:r>
      <w:r w:rsidR="00FA607E">
        <w:t xml:space="preserve"> investigação com </w:t>
      </w:r>
      <w:r w:rsidR="00FA607E">
        <w:rPr>
          <w:i/>
        </w:rPr>
        <w:t xml:space="preserve">B.abortus </w:t>
      </w:r>
      <w:r w:rsidR="00FA607E">
        <w:t>ocorre devido a preocupações de bioterrorismo. O agente é considerado “</w:t>
      </w:r>
      <w:r w:rsidR="00FA607E">
        <w:rPr>
          <w:i/>
        </w:rPr>
        <w:t>Select Agent”</w:t>
      </w:r>
      <w:r w:rsidR="00FA607E">
        <w:t xml:space="preserve"> pela CDC e tem potencial para ser um agente de bioterrorismo, o que significa um enorme controlo sobre que entidades têm acesso e podem </w:t>
      </w:r>
      <w:r w:rsidR="00F43D2D">
        <w:t>manipular a bactéria. Isto torna a investigação científica quase impossível.</w:t>
      </w:r>
    </w:p>
    <w:p w:rsidR="00F43D2D" w:rsidRDefault="00F43D2D" w:rsidP="00251623">
      <w:pPr>
        <w:spacing w:line="360" w:lineRule="auto"/>
      </w:pPr>
      <w:r>
        <w:t>Para além destes obstáculos, existem factores sociais importantes que dificultam a erradicação da brucelose. As diferentes jurisdições envolvidas, incluindo dois outros estados, significam que Montana por si só não consegue resolver a prevalência de brucelose nas populações selvagens. A percepção e aceitação pública dos planos de gestão</w:t>
      </w:r>
      <w:r w:rsidR="00913239">
        <w:t>,</w:t>
      </w:r>
      <w:r>
        <w:t xml:space="preserve"> condicionam as acções que podem ser tomadas no que toca aos veados-vermelhos e bisontes, especialmente que envolvam a remoção letal destes animais. A alocação de fundos para epid</w:t>
      </w:r>
      <w:r w:rsidR="00D66F95">
        <w:t>e</w:t>
      </w:r>
      <w:r>
        <w:t>miovigilância das populações selvagens não tem prioridade, sendo a percentagem da população diagnosticada e controlada muito baixa. As opiniões díspares</w:t>
      </w:r>
      <w:r w:rsidR="00C84E6B">
        <w:t>,</w:t>
      </w:r>
      <w:r>
        <w:t xml:space="preserve"> das partes envolvidas nas discussões sobre a brucelose no estado</w:t>
      </w:r>
      <w:r w:rsidR="00C84E6B">
        <w:t>,</w:t>
      </w:r>
      <w:r>
        <w:t xml:space="preserve"> dificultam </w:t>
      </w:r>
      <w:r w:rsidR="00C84E6B">
        <w:t xml:space="preserve">as </w:t>
      </w:r>
      <w:r>
        <w:t>tomadas de decisão e aumentam a fricção entre os diferentes grupos, afastando a hipótese de haver um maior consenso.</w:t>
      </w:r>
    </w:p>
    <w:p w:rsidR="00C84E6B" w:rsidRPr="00B702A7" w:rsidRDefault="00C84E6B" w:rsidP="00C84E6B">
      <w:pPr>
        <w:spacing w:line="360" w:lineRule="auto"/>
        <w:rPr>
          <w:color w:val="FF0000"/>
        </w:rPr>
      </w:pPr>
      <w:r w:rsidRPr="007A1DD2">
        <w:t>O conceito de One Health dita que os animais domésticos, selvagens e humanos devem ser considerados em conjunto de modo a possibilitar a gestão de doenças e populações.</w:t>
      </w:r>
      <w:r>
        <w:t xml:space="preserve"> </w:t>
      </w:r>
    </w:p>
    <w:p w:rsidR="00C84E6B" w:rsidRDefault="00E40D2E" w:rsidP="00251623">
      <w:pPr>
        <w:spacing w:line="360" w:lineRule="auto"/>
      </w:pPr>
      <w:r w:rsidRPr="00C84E6B">
        <w:t>Aplicando os Princípios de Manhattan</w:t>
      </w:r>
      <w:r>
        <w:t>, é necessário fomentar relações colaborativas entre as diversas partes interessadas</w:t>
      </w:r>
      <w:r w:rsidR="00142BCC">
        <w:t xml:space="preserve">, o reconhecimento entre a ligação entre os humanos, os animais e os ecossistemas para a gestão de doenças e propor soluções integradas. Para tal, é necessário resolver </w:t>
      </w:r>
      <w:r w:rsidR="00913239">
        <w:t xml:space="preserve">quer </w:t>
      </w:r>
      <w:r w:rsidR="00142BCC">
        <w:t>as lacunas a nível científico</w:t>
      </w:r>
      <w:r w:rsidR="00832804">
        <w:t>,</w:t>
      </w:r>
      <w:r w:rsidR="00142BCC">
        <w:t xml:space="preserve"> </w:t>
      </w:r>
      <w:r w:rsidR="00913239">
        <w:t xml:space="preserve">quer </w:t>
      </w:r>
      <w:r w:rsidR="00142BCC">
        <w:t xml:space="preserve">as dificuldades sociais em conjunto. </w:t>
      </w:r>
    </w:p>
    <w:p w:rsidR="00142BCC" w:rsidRDefault="00913239" w:rsidP="00251623">
      <w:pPr>
        <w:spacing w:line="360" w:lineRule="auto"/>
      </w:pPr>
      <w:r>
        <w:t>A p</w:t>
      </w:r>
      <w:r w:rsidR="00142BCC">
        <w:t>rioridade na investigação deve ser dada:</w:t>
      </w:r>
    </w:p>
    <w:p w:rsidR="00142BCC" w:rsidRDefault="00142BCC" w:rsidP="00142BCC">
      <w:pPr>
        <w:pStyle w:val="PargrafodaLista"/>
        <w:numPr>
          <w:ilvl w:val="0"/>
          <w:numId w:val="16"/>
        </w:numPr>
        <w:spacing w:line="360" w:lineRule="auto"/>
      </w:pPr>
      <w:r>
        <w:lastRenderedPageBreak/>
        <w:t>Ao desenvolvimento de vacinas com maior eficácia que possam ser administradas por via oral e com o menor número de reforços necessários;</w:t>
      </w:r>
    </w:p>
    <w:p w:rsidR="00142BCC" w:rsidRDefault="00832804" w:rsidP="00142BCC">
      <w:pPr>
        <w:pStyle w:val="PargrafodaLista"/>
        <w:numPr>
          <w:ilvl w:val="0"/>
          <w:numId w:val="16"/>
        </w:numPr>
        <w:spacing w:line="360" w:lineRule="auto"/>
      </w:pPr>
      <w:r>
        <w:t>À pesquisa de</w:t>
      </w:r>
      <w:r w:rsidR="00C84E6B">
        <w:t xml:space="preserve"> novos m</w:t>
      </w:r>
      <w:r w:rsidR="00142BCC">
        <w:t xml:space="preserve">étodos de diagnóstico, </w:t>
      </w:r>
      <w:r w:rsidR="00913239">
        <w:t xml:space="preserve">tais </w:t>
      </w:r>
      <w:r w:rsidR="00142BCC">
        <w:t xml:space="preserve">como métodos moleculares que possam ser usados </w:t>
      </w:r>
      <w:r w:rsidR="00913239">
        <w:t xml:space="preserve">no </w:t>
      </w:r>
      <w:r w:rsidR="00142BCC">
        <w:t>campo num menor tempo possível;</w:t>
      </w:r>
    </w:p>
    <w:p w:rsidR="00F43D2D" w:rsidRDefault="00832804" w:rsidP="00142BCC">
      <w:pPr>
        <w:pStyle w:val="PargrafodaLista"/>
        <w:numPr>
          <w:ilvl w:val="0"/>
          <w:numId w:val="16"/>
        </w:numPr>
        <w:spacing w:line="360" w:lineRule="auto"/>
      </w:pPr>
      <w:r>
        <w:t>À i</w:t>
      </w:r>
      <w:r w:rsidR="00142BCC">
        <w:t>nvestiga</w:t>
      </w:r>
      <w:r w:rsidR="00C84E6B">
        <w:t>ção</w:t>
      </w:r>
      <w:r w:rsidR="00142BCC">
        <w:t xml:space="preserve"> </w:t>
      </w:r>
      <w:r w:rsidR="00C84E6B">
        <w:t>d</w:t>
      </w:r>
      <w:r w:rsidR="00142BCC">
        <w:t>a epidemiologia e patogenia da brucelose nos veados-vermelhos;</w:t>
      </w:r>
    </w:p>
    <w:p w:rsidR="00142BCC" w:rsidRDefault="00832804" w:rsidP="00142BCC">
      <w:pPr>
        <w:pStyle w:val="PargrafodaLista"/>
        <w:numPr>
          <w:ilvl w:val="0"/>
          <w:numId w:val="16"/>
        </w:numPr>
        <w:spacing w:line="360" w:lineRule="auto"/>
      </w:pPr>
      <w:r>
        <w:t>Ao a</w:t>
      </w:r>
      <w:r w:rsidR="00142BCC">
        <w:t>ument</w:t>
      </w:r>
      <w:r w:rsidR="00C84E6B">
        <w:t>o</w:t>
      </w:r>
      <w:r w:rsidR="00142BCC">
        <w:t xml:space="preserve"> </w:t>
      </w:r>
      <w:r w:rsidR="00C84E6B">
        <w:t>d</w:t>
      </w:r>
      <w:r w:rsidR="00142BCC">
        <w:t>os esforços de epid</w:t>
      </w:r>
      <w:r>
        <w:t>e</w:t>
      </w:r>
      <w:r w:rsidR="00142BCC">
        <w:t>miovigilância nos veados-vermelhos.</w:t>
      </w:r>
    </w:p>
    <w:p w:rsidR="00C84E6B" w:rsidRDefault="00142BCC" w:rsidP="00810B0A">
      <w:pPr>
        <w:spacing w:line="360" w:lineRule="auto"/>
      </w:pPr>
      <w:r>
        <w:t xml:space="preserve">No plano social, esforços de </w:t>
      </w:r>
      <w:r w:rsidR="00913239">
        <w:t>sensibilização do</w:t>
      </w:r>
      <w:r>
        <w:t xml:space="preserve"> público para</w:t>
      </w:r>
      <w:r w:rsidR="00C84E6B">
        <w:t>:</w:t>
      </w:r>
    </w:p>
    <w:p w:rsidR="00C84E6B" w:rsidRDefault="00C84E6B" w:rsidP="00C84E6B">
      <w:pPr>
        <w:pStyle w:val="PargrafodaLista"/>
        <w:numPr>
          <w:ilvl w:val="0"/>
          <w:numId w:val="16"/>
        </w:numPr>
        <w:spacing w:line="360" w:lineRule="auto"/>
      </w:pPr>
      <w:r>
        <w:t>O</w:t>
      </w:r>
      <w:r w:rsidR="00142BCC">
        <w:t xml:space="preserve"> potencia</w:t>
      </w:r>
      <w:r w:rsidR="00DA6523">
        <w:t>l zoonótico da brucelose;</w:t>
      </w:r>
    </w:p>
    <w:p w:rsidR="00C84E6B" w:rsidRDefault="00C84E6B" w:rsidP="00C84E6B">
      <w:pPr>
        <w:pStyle w:val="PargrafodaLista"/>
        <w:numPr>
          <w:ilvl w:val="0"/>
          <w:numId w:val="16"/>
        </w:numPr>
        <w:spacing w:line="360" w:lineRule="auto"/>
      </w:pPr>
      <w:r>
        <w:t xml:space="preserve">O efeito negativo na </w:t>
      </w:r>
      <w:r w:rsidR="00142BCC">
        <w:t>economia do estado</w:t>
      </w:r>
      <w:r w:rsidR="00DA6523">
        <w:t>;</w:t>
      </w:r>
    </w:p>
    <w:p w:rsidR="00DA6523" w:rsidRDefault="00142BCC" w:rsidP="00C84E6B">
      <w:pPr>
        <w:pStyle w:val="PargrafodaLista"/>
        <w:numPr>
          <w:ilvl w:val="0"/>
          <w:numId w:val="16"/>
        </w:numPr>
        <w:spacing w:line="360" w:lineRule="auto"/>
      </w:pPr>
      <w:r>
        <w:t xml:space="preserve"> </w:t>
      </w:r>
      <w:r w:rsidR="00C84E6B">
        <w:t>A redução das</w:t>
      </w:r>
      <w:r>
        <w:t xml:space="preserve"> populações selvagens </w:t>
      </w:r>
      <w:r w:rsidR="00DA6523">
        <w:t xml:space="preserve">devido à doença </w:t>
      </w:r>
      <w:r>
        <w:t xml:space="preserve">e </w:t>
      </w:r>
      <w:r w:rsidR="00832804">
        <w:t>à</w:t>
      </w:r>
      <w:r w:rsidR="00DA6523">
        <w:t xml:space="preserve"> importância, para outros seres vivos, </w:t>
      </w:r>
      <w:r>
        <w:t>da gestão desta doença nas populações selvagens</w:t>
      </w:r>
      <w:r w:rsidR="00913239">
        <w:t>,</w:t>
      </w:r>
      <w:r>
        <w:t xml:space="preserve"> </w:t>
      </w:r>
    </w:p>
    <w:p w:rsidR="00DA6523" w:rsidRDefault="007A1DD2" w:rsidP="00DA6523">
      <w:pPr>
        <w:spacing w:line="360" w:lineRule="auto"/>
      </w:pPr>
      <w:r>
        <w:t xml:space="preserve">Estes </w:t>
      </w:r>
      <w:r w:rsidR="00142BCC">
        <w:t xml:space="preserve">são um passo </w:t>
      </w:r>
      <w:r w:rsidR="0062556D">
        <w:t>fulcral</w:t>
      </w:r>
      <w:r w:rsidR="00142BCC">
        <w:t xml:space="preserve"> para aumentar a aceitação e facilitar as acções para a erradicação da brucelose em Montana e no GYA.</w:t>
      </w:r>
      <w:r w:rsidR="00D5636A">
        <w:t xml:space="preserve"> </w:t>
      </w:r>
    </w:p>
    <w:p w:rsidR="00360A41" w:rsidRDefault="00D5636A" w:rsidP="00DE6001">
      <w:pPr>
        <w:spacing w:line="360" w:lineRule="auto"/>
      </w:pPr>
      <w:r>
        <w:t xml:space="preserve">Os produtores de gado e os entusiastas da caça e das actividades na natureza têm objectivos e prioridades radicalmente diferentes. No entanto, é possível encontrar </w:t>
      </w:r>
      <w:r w:rsidR="00446EB9">
        <w:t>áreas em comum entre estes dois grupos. O aumento da prevalência de brucelose nas populações de veados-vermelhos aumenta o risco de contágio do gado bovino</w:t>
      </w:r>
      <w:r w:rsidR="00913239">
        <w:t>,</w:t>
      </w:r>
      <w:r w:rsidR="00446EB9">
        <w:t xml:space="preserve"> mas também aumenta a possibilidade de caçadores serem infectados pela manipulação das carcaças. Caso este risco seja significativo, poderá significar a perda de caçadores de fora do estado que pagam cerca de </w:t>
      </w:r>
      <w:r w:rsidR="00913239">
        <w:t xml:space="preserve">10 vezes </w:t>
      </w:r>
      <w:r w:rsidR="00446EB9">
        <w:t xml:space="preserve">mais que os caçadores </w:t>
      </w:r>
      <w:r w:rsidR="00832804">
        <w:t>intra-estaduais</w:t>
      </w:r>
      <w:r w:rsidR="00446EB9">
        <w:t xml:space="preserve">. </w:t>
      </w:r>
      <w:r w:rsidR="00810B0A">
        <w:t>É do interesse de todas as partes o controlo correcto e eficiente da brucelose nas populações selvagens.</w:t>
      </w:r>
      <w:r w:rsidR="00E70419">
        <w:t>(FWP 2015)</w:t>
      </w:r>
    </w:p>
    <w:p w:rsidR="007A1DD2" w:rsidRDefault="00446EB9" w:rsidP="00936F85">
      <w:pPr>
        <w:spacing w:line="360" w:lineRule="auto"/>
      </w:pPr>
      <w:r>
        <w:t>O plano de erradicação da brucelose já se encontra implementado</w:t>
      </w:r>
      <w:r w:rsidR="00810B0A">
        <w:t xml:space="preserve"> há mais de 8 décadas</w:t>
      </w:r>
      <w:r w:rsidR="00E70419">
        <w:t xml:space="preserve"> com um custo de cerca de 3,5 mil milhões USD</w:t>
      </w:r>
      <w:r w:rsidR="00832804">
        <w:t xml:space="preserve"> </w:t>
      </w:r>
      <w:r w:rsidR="00E70419">
        <w:t>(Peck 2010)</w:t>
      </w:r>
      <w:r w:rsidR="00832804">
        <w:t>.</w:t>
      </w:r>
      <w:r w:rsidR="00E139F5">
        <w:t xml:space="preserve"> P</w:t>
      </w:r>
      <w:r w:rsidR="00810B0A">
        <w:t>ara que o investimento monetário e o incrível esforço feito no sentido de eliminar a brucelose bovina cumpra</w:t>
      </w:r>
      <w:r w:rsidR="00E139F5">
        <w:t>m</w:t>
      </w:r>
      <w:r w:rsidR="00810B0A">
        <w:t xml:space="preserve"> os seus objectivos, é necessário mudar o modo de</w:t>
      </w:r>
      <w:r w:rsidR="00E139F5">
        <w:t xml:space="preserve"> gestão da brucelose e considerar todos os factores envolvidos e </w:t>
      </w:r>
      <w:r w:rsidR="00DA6523">
        <w:t xml:space="preserve">ter em conta </w:t>
      </w:r>
      <w:r w:rsidR="00E139F5">
        <w:t xml:space="preserve">o modo </w:t>
      </w:r>
      <w:r w:rsidR="00DA6523">
        <w:t>como</w:t>
      </w:r>
      <w:r w:rsidR="00E139F5">
        <w:t xml:space="preserve"> eles influenciam a </w:t>
      </w:r>
      <w:r w:rsidR="00913239">
        <w:t xml:space="preserve">prevalência </w:t>
      </w:r>
      <w:r w:rsidR="00E139F5">
        <w:t>da brucelose nos Estados Unidos da América.</w:t>
      </w:r>
    </w:p>
    <w:p w:rsidR="00775D68" w:rsidRDefault="00775D68" w:rsidP="00936F85">
      <w:pPr>
        <w:spacing w:line="360" w:lineRule="auto"/>
      </w:pPr>
    </w:p>
    <w:p w:rsidR="00350258" w:rsidRDefault="0034467D" w:rsidP="0034467D">
      <w:r>
        <w:br w:type="page"/>
      </w:r>
    </w:p>
    <w:p w:rsidR="00AE5F3E" w:rsidRDefault="007A1DD2" w:rsidP="002C39D9">
      <w:pPr>
        <w:pStyle w:val="Cabealho1"/>
        <w:jc w:val="left"/>
      </w:pPr>
      <w:bookmarkStart w:id="63" w:name="_Toc424051984"/>
      <w:r>
        <w:lastRenderedPageBreak/>
        <w:t>B</w:t>
      </w:r>
      <w:r w:rsidR="00AE5F3E" w:rsidRPr="00881677">
        <w:t>ibliografia</w:t>
      </w:r>
      <w:bookmarkEnd w:id="63"/>
    </w:p>
    <w:p w:rsidR="00F7169E" w:rsidRPr="00BA0678" w:rsidRDefault="00F7169E" w:rsidP="002C39D9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BA0678">
        <w:rPr>
          <w:rFonts w:eastAsia="Times New Roman"/>
          <w:lang w:val="en-US" w:eastAsia="pt-PT"/>
        </w:rPr>
        <w:t>Anderson, N., Shamhart, J., Ritter, T., Ramsey, J.,</w:t>
      </w:r>
      <w:r>
        <w:rPr>
          <w:rFonts w:eastAsia="Times New Roman"/>
          <w:lang w:val="en-US" w:eastAsia="pt-PT"/>
        </w:rPr>
        <w:t xml:space="preserve"> Proffitt, K. M., Carson, K., </w:t>
      </w:r>
      <w:r w:rsidRPr="00BA0678">
        <w:rPr>
          <w:rFonts w:eastAsia="Times New Roman"/>
          <w:lang w:val="en-US" w:eastAsia="pt-PT"/>
        </w:rPr>
        <w:t>Brannon, B. (2012). “2011-2012 Elk brucellos</w:t>
      </w:r>
      <w:r>
        <w:rPr>
          <w:rFonts w:eastAsia="Times New Roman"/>
          <w:lang w:val="en-US" w:eastAsia="pt-PT"/>
        </w:rPr>
        <w:t>is survey and research summary”</w:t>
      </w:r>
    </w:p>
    <w:p w:rsidR="00F7169E" w:rsidRPr="00BA0678" w:rsidRDefault="00F7169E" w:rsidP="002C39D9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BA0678">
        <w:rPr>
          <w:rFonts w:eastAsia="Times New Roman"/>
          <w:lang w:val="en-US" w:eastAsia="pt-PT"/>
        </w:rPr>
        <w:t xml:space="preserve">Animal and Plant Health Inspection Service (APHIS) (2015) “Status of Current Eradication Programs” </w:t>
      </w:r>
      <w:hyperlink r:id="rId15" w:history="1">
        <w:r w:rsidRPr="00BA0678">
          <w:rPr>
            <w:rStyle w:val="Hiperligao"/>
            <w:rFonts w:eastAsia="Times New Roman"/>
            <w:lang w:val="en-US" w:eastAsia="pt-PT"/>
          </w:rPr>
          <w:t>http://www.aphis.usda.gov/animal_health/animal_dis_spec/downloads/eradication_status.pdf</w:t>
        </w:r>
      </w:hyperlink>
      <w:r w:rsidRPr="00BA0678">
        <w:rPr>
          <w:rFonts w:eastAsia="Times New Roman"/>
          <w:lang w:val="en-US" w:eastAsia="pt-PT"/>
        </w:rPr>
        <w:t xml:space="preserve"> acedido a 13/6/2015</w:t>
      </w:r>
    </w:p>
    <w:p w:rsidR="00F7169E" w:rsidRDefault="00F7169E" w:rsidP="00DA240C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347EF9">
        <w:rPr>
          <w:rFonts w:eastAsia="Times New Roman"/>
          <w:lang w:val="en-US" w:eastAsia="pt-PT"/>
        </w:rPr>
        <w:t xml:space="preserve">Beja-Pereira, A., Bricker, B., Chen, S., Almendra, C., White, P. J., &amp; Luikart, G. (2009). “DNA genotyping suggests that recent brucellosis outbreaks in the Greater Yellowstone Area originated from elk”. </w:t>
      </w:r>
      <w:r w:rsidRPr="00347EF9">
        <w:rPr>
          <w:rFonts w:eastAsia="Times New Roman"/>
          <w:b/>
          <w:iCs/>
          <w:lang w:val="en-US" w:eastAsia="pt-PT"/>
        </w:rPr>
        <w:t>Journal of Wildlife Diseases</w:t>
      </w:r>
      <w:r w:rsidRPr="00347EF9">
        <w:rPr>
          <w:rFonts w:eastAsia="Times New Roman"/>
          <w:lang w:val="en-US" w:eastAsia="pt-PT"/>
        </w:rPr>
        <w:t xml:space="preserve">, </w:t>
      </w:r>
      <w:r w:rsidRPr="00B71BC8">
        <w:rPr>
          <w:rFonts w:eastAsia="Times New Roman"/>
          <w:b/>
          <w:iCs/>
          <w:lang w:val="en-US" w:eastAsia="pt-PT"/>
        </w:rPr>
        <w:t>45</w:t>
      </w:r>
      <w:r w:rsidRPr="00B71BC8">
        <w:rPr>
          <w:rFonts w:eastAsia="Times New Roman"/>
          <w:b/>
          <w:lang w:val="en-US" w:eastAsia="pt-PT"/>
        </w:rPr>
        <w:t>(4), 1174–1177</w:t>
      </w:r>
    </w:p>
    <w:p w:rsidR="00F7169E" w:rsidRPr="00BA0678" w:rsidRDefault="00F7169E" w:rsidP="00DA46BA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BA0678">
        <w:rPr>
          <w:rFonts w:eastAsia="Times New Roman"/>
          <w:lang w:val="en-US" w:eastAsia="pt-PT"/>
        </w:rPr>
        <w:t xml:space="preserve">Berger, J., &amp; Cain, S. L. (2009). “Reproductive Synchrony Bison and in in in Greater Brucellosis-Exposed Yellowstone Ecosystem the Southern Noninfected Populations”. </w:t>
      </w:r>
      <w:r w:rsidRPr="00BA0678">
        <w:rPr>
          <w:rFonts w:eastAsia="Times New Roman"/>
          <w:b/>
          <w:iCs/>
          <w:lang w:val="en-US" w:eastAsia="pt-PT"/>
        </w:rPr>
        <w:t>Conservation Biology</w:t>
      </w:r>
      <w:r w:rsidRPr="00BA0678">
        <w:rPr>
          <w:rFonts w:eastAsia="Times New Roman"/>
          <w:lang w:val="en-US" w:eastAsia="pt-PT"/>
        </w:rPr>
        <w:t xml:space="preserve">, </w:t>
      </w:r>
      <w:r w:rsidRPr="00B71BC8">
        <w:rPr>
          <w:rFonts w:eastAsia="Times New Roman"/>
          <w:b/>
          <w:i/>
          <w:iCs/>
          <w:lang w:val="en-US" w:eastAsia="pt-PT"/>
        </w:rPr>
        <w:t>13</w:t>
      </w:r>
      <w:r w:rsidRPr="00B71BC8">
        <w:rPr>
          <w:rFonts w:eastAsia="Times New Roman"/>
          <w:b/>
          <w:lang w:val="en-US" w:eastAsia="pt-PT"/>
        </w:rPr>
        <w:t>(2), 357–366.</w:t>
      </w:r>
    </w:p>
    <w:p w:rsidR="00F7169E" w:rsidRPr="00BA0678" w:rsidRDefault="00F7169E" w:rsidP="00B43628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BA0678">
        <w:rPr>
          <w:rFonts w:eastAsia="Times New Roman"/>
          <w:lang w:val="en-US" w:eastAsia="pt-PT"/>
        </w:rPr>
        <w:t>Brininstool, J. A. (2009). “</w:t>
      </w:r>
      <w:r w:rsidRPr="00BA0678">
        <w:rPr>
          <w:rFonts w:eastAsia="Times New Roman"/>
          <w:iCs/>
          <w:lang w:val="en-US" w:eastAsia="pt-PT"/>
        </w:rPr>
        <w:t>Sustaining a Conservation Legacy? An In Depth Perspective On The Interagency Bison Management Plan and Potential for Colaboration”</w:t>
      </w:r>
    </w:p>
    <w:p w:rsidR="00F7169E" w:rsidRDefault="00F7169E" w:rsidP="00DA240C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347EF9">
        <w:rPr>
          <w:rFonts w:eastAsia="Times New Roman"/>
          <w:lang w:val="en-US" w:eastAsia="pt-PT"/>
        </w:rPr>
        <w:t xml:space="preserve">Centers for Disease Control and Prevention (2015), “CDC and Zoonotic Disease”, </w:t>
      </w:r>
      <w:hyperlink r:id="rId16" w:history="1">
        <w:r w:rsidRPr="00347EF9">
          <w:rPr>
            <w:rStyle w:val="Hiperligao"/>
            <w:rFonts w:eastAsia="Times New Roman"/>
            <w:lang w:val="en-US" w:eastAsia="pt-PT"/>
          </w:rPr>
          <w:t>http://www.cdc.gov/about/facts/cdcfastfacts/zoonotic.html</w:t>
        </w:r>
      </w:hyperlink>
      <w:r>
        <w:rPr>
          <w:rFonts w:eastAsia="Times New Roman"/>
          <w:lang w:val="en-US" w:eastAsia="pt-PT"/>
        </w:rPr>
        <w:t xml:space="preserve"> acedido em</w:t>
      </w:r>
      <w:r w:rsidRPr="00347EF9">
        <w:rPr>
          <w:rFonts w:eastAsia="Times New Roman"/>
          <w:lang w:val="en-US" w:eastAsia="pt-PT"/>
        </w:rPr>
        <w:t xml:space="preserve"> 23/6/2015</w:t>
      </w:r>
    </w:p>
    <w:p w:rsidR="00F7169E" w:rsidRPr="007C3669" w:rsidRDefault="00F7169E" w:rsidP="00DA240C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7C3669">
        <w:rPr>
          <w:rFonts w:eastAsia="Times New Roman"/>
          <w:lang w:val="en-US" w:eastAsia="pt-PT"/>
        </w:rPr>
        <w:t xml:space="preserve">Cleveland, T. (2005). </w:t>
      </w:r>
      <w:r>
        <w:rPr>
          <w:rFonts w:eastAsia="Times New Roman"/>
          <w:lang w:val="en-US" w:eastAsia="pt-PT"/>
        </w:rPr>
        <w:t>“</w:t>
      </w:r>
      <w:r w:rsidRPr="007C3669">
        <w:rPr>
          <w:rFonts w:eastAsia="Times New Roman"/>
          <w:lang w:val="en-US" w:eastAsia="pt-PT"/>
        </w:rPr>
        <w:t>Wyoming Brucellosis Coordination Team Report and Recommendations.</w:t>
      </w:r>
      <w:r>
        <w:rPr>
          <w:rFonts w:eastAsia="Times New Roman"/>
          <w:lang w:val="en-US" w:eastAsia="pt-PT"/>
        </w:rPr>
        <w:t>”</w:t>
      </w:r>
    </w:p>
    <w:p w:rsidR="00F7169E" w:rsidRPr="00BA0678" w:rsidRDefault="00F7169E" w:rsidP="00DA46BA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BA0678">
        <w:rPr>
          <w:rFonts w:eastAsia="Times New Roman"/>
          <w:lang w:val="en-US" w:eastAsia="pt-PT"/>
        </w:rPr>
        <w:t>Colorado Department of Agriculture (2015) “2015 National Western Sto</w:t>
      </w:r>
      <w:r>
        <w:rPr>
          <w:rFonts w:eastAsia="Times New Roman"/>
          <w:lang w:val="en-US" w:eastAsia="pt-PT"/>
        </w:rPr>
        <w:t>ck</w:t>
      </w:r>
      <w:r w:rsidRPr="00BA0678">
        <w:rPr>
          <w:rFonts w:eastAsia="Times New Roman"/>
          <w:lang w:val="en-US" w:eastAsia="pt-PT"/>
        </w:rPr>
        <w:t xml:space="preserve"> Show (NWSS) Health Requirements” </w:t>
      </w:r>
      <w:hyperlink r:id="rId17" w:history="1">
        <w:r w:rsidRPr="00BA0678">
          <w:rPr>
            <w:rStyle w:val="Hiperligao"/>
            <w:rFonts w:eastAsia="Times New Roman"/>
            <w:lang w:val="en-US" w:eastAsia="pt-PT"/>
          </w:rPr>
          <w:t>https://www.colorado.gov/pacific/sites/default/files/2015%20LIVESTOCK%20HEALTH%20REQUIREMENTS%20NWSS.pdf</w:t>
        </w:r>
      </w:hyperlink>
      <w:r w:rsidRPr="00BA0678">
        <w:rPr>
          <w:rFonts w:eastAsia="Times New Roman"/>
          <w:lang w:val="en-US" w:eastAsia="pt-PT"/>
        </w:rPr>
        <w:t xml:space="preserve"> acedido em 19/6/2015</w:t>
      </w:r>
    </w:p>
    <w:p w:rsidR="00F7169E" w:rsidRDefault="00F7169E" w:rsidP="0071606B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347EF9">
        <w:rPr>
          <w:rFonts w:eastAsia="Times New Roman"/>
          <w:lang w:val="en-US" w:eastAsia="pt-PT"/>
        </w:rPr>
        <w:t xml:space="preserve">Cross, P. C., Edwards, W. H., Scurlock, B. M., Maichak, E. J., &amp; Rogerson, J. D. (2007). “Effects of management and climate on elk brucellosis in the Greater Yellowstone Ecosystem.” </w:t>
      </w:r>
      <w:r w:rsidRPr="00347EF9">
        <w:rPr>
          <w:rFonts w:eastAsia="Times New Roman"/>
          <w:b/>
          <w:iCs/>
          <w:lang w:val="en-US" w:eastAsia="pt-PT"/>
        </w:rPr>
        <w:t>Ecological Applications : A Publication of the Ecological Society of America</w:t>
      </w:r>
      <w:r w:rsidRPr="00347EF9">
        <w:rPr>
          <w:rFonts w:eastAsia="Times New Roman"/>
          <w:lang w:val="en-US" w:eastAsia="pt-PT"/>
        </w:rPr>
        <w:t xml:space="preserve">, </w:t>
      </w:r>
      <w:r w:rsidRPr="00B71BC8">
        <w:rPr>
          <w:rFonts w:eastAsia="Times New Roman"/>
          <w:b/>
          <w:iCs/>
          <w:lang w:val="en-US" w:eastAsia="pt-PT"/>
        </w:rPr>
        <w:t>17</w:t>
      </w:r>
      <w:r w:rsidRPr="00B71BC8">
        <w:rPr>
          <w:rFonts w:eastAsia="Times New Roman"/>
          <w:b/>
          <w:lang w:val="en-US" w:eastAsia="pt-PT"/>
        </w:rPr>
        <w:t>(4), 957–964.</w:t>
      </w:r>
    </w:p>
    <w:p w:rsidR="00F7169E" w:rsidRDefault="00F7169E" w:rsidP="0071606B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BA0678">
        <w:rPr>
          <w:lang w:val="en-US"/>
        </w:rPr>
        <w:t>Elk Management Guidelines in Areas With Brucellosis Working Group (2013) “Proposed Final Recommendations”</w:t>
      </w:r>
    </w:p>
    <w:p w:rsidR="00F7169E" w:rsidRPr="00BA0678" w:rsidRDefault="00F7169E" w:rsidP="009C5FD0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9C5FD0">
        <w:rPr>
          <w:rFonts w:eastAsia="Times New Roman"/>
          <w:lang w:eastAsia="pt-PT"/>
        </w:rPr>
        <w:t xml:space="preserve">Forbes, L. B., Tessaro, S. V, &amp; Lees, W. (1996). </w:t>
      </w:r>
      <w:r w:rsidRPr="00BA0678">
        <w:rPr>
          <w:rFonts w:eastAsia="Times New Roman"/>
          <w:lang w:val="en-US" w:eastAsia="pt-PT"/>
        </w:rPr>
        <w:t xml:space="preserve">“Experimental studies on Brucella abortus in moose (Alces alces)”. </w:t>
      </w:r>
      <w:r w:rsidRPr="00BA0678">
        <w:rPr>
          <w:rFonts w:eastAsia="Times New Roman"/>
          <w:b/>
          <w:iCs/>
          <w:lang w:val="en-US" w:eastAsia="pt-PT"/>
        </w:rPr>
        <w:t>Journal of Wildlife Diseases</w:t>
      </w:r>
      <w:r w:rsidRPr="00BA0678">
        <w:rPr>
          <w:rFonts w:eastAsia="Times New Roman"/>
          <w:lang w:val="en-US" w:eastAsia="pt-PT"/>
        </w:rPr>
        <w:t xml:space="preserve">, </w:t>
      </w:r>
      <w:r w:rsidRPr="00B71BC8">
        <w:rPr>
          <w:rFonts w:eastAsia="Times New Roman"/>
          <w:b/>
          <w:iCs/>
          <w:lang w:val="en-US" w:eastAsia="pt-PT"/>
        </w:rPr>
        <w:t>32</w:t>
      </w:r>
      <w:r w:rsidRPr="00B71BC8">
        <w:rPr>
          <w:rFonts w:eastAsia="Times New Roman"/>
          <w:b/>
          <w:lang w:val="en-US" w:eastAsia="pt-PT"/>
        </w:rPr>
        <w:t>(1), 94–104.</w:t>
      </w:r>
    </w:p>
    <w:p w:rsidR="00F7169E" w:rsidRDefault="00F7169E" w:rsidP="00D64789">
      <w:pPr>
        <w:spacing w:line="360" w:lineRule="auto"/>
        <w:rPr>
          <w:sz w:val="24"/>
          <w:szCs w:val="24"/>
        </w:rPr>
      </w:pPr>
      <w:r>
        <w:rPr>
          <w:rFonts w:eastAsia="Times New Roman"/>
          <w:lang w:val="en-US" w:eastAsia="pt-PT"/>
        </w:rPr>
        <w:t>Gallatin Wildlife Association (2012) “</w:t>
      </w:r>
      <w:r w:rsidRPr="00682970">
        <w:rPr>
          <w:sz w:val="24"/>
          <w:szCs w:val="24"/>
        </w:rPr>
        <w:t xml:space="preserve">Comments to the </w:t>
      </w:r>
      <w:r>
        <w:rPr>
          <w:sz w:val="24"/>
          <w:szCs w:val="24"/>
        </w:rPr>
        <w:t xml:space="preserve">Montana Fish, Wildlife &amp; Parks Commission on the </w:t>
      </w:r>
      <w:r w:rsidRPr="00682970">
        <w:rPr>
          <w:sz w:val="24"/>
          <w:szCs w:val="24"/>
        </w:rPr>
        <w:t>Tentative Elk Management Guidelines in areas with Brucellosis</w:t>
      </w:r>
      <w:r>
        <w:rPr>
          <w:sz w:val="24"/>
          <w:szCs w:val="24"/>
        </w:rPr>
        <w:t>”</w:t>
      </w:r>
    </w:p>
    <w:p w:rsidR="00F7169E" w:rsidRPr="002C63B6" w:rsidRDefault="00F7169E" w:rsidP="002C63B6">
      <w:pPr>
        <w:spacing w:before="100" w:beforeAutospacing="1" w:after="100" w:afterAutospacing="1" w:line="240" w:lineRule="auto"/>
        <w:ind w:left="480" w:hanging="480"/>
        <w:rPr>
          <w:rFonts w:eastAsia="Times New Roman"/>
          <w:b/>
          <w:lang w:val="en-US" w:eastAsia="pt-PT"/>
        </w:rPr>
      </w:pPr>
      <w:r w:rsidRPr="00BA0678">
        <w:rPr>
          <w:rFonts w:eastAsia="Times New Roman"/>
          <w:lang w:val="en-US" w:eastAsia="pt-PT"/>
        </w:rPr>
        <w:t xml:space="preserve">Godfroid, J., Al Dahouk, S., Pappas, G., Roth, F., Matope, G., Muma, J., Skjerve, E. (2013). “A “One Health” surveillance and control of brucellosis in developing countries: Moving away from improvisation.” </w:t>
      </w:r>
      <w:r w:rsidRPr="00BA0678">
        <w:rPr>
          <w:rFonts w:eastAsia="Times New Roman"/>
          <w:b/>
          <w:iCs/>
          <w:lang w:val="en-US" w:eastAsia="pt-PT"/>
        </w:rPr>
        <w:t>Comparative Immunology, Microbiology and Infectious Diseases</w:t>
      </w:r>
      <w:r w:rsidRPr="00BA0678">
        <w:rPr>
          <w:rFonts w:eastAsia="Times New Roman"/>
          <w:lang w:val="en-US" w:eastAsia="pt-PT"/>
        </w:rPr>
        <w:t xml:space="preserve">, </w:t>
      </w:r>
      <w:r w:rsidRPr="00B71BC8">
        <w:rPr>
          <w:rFonts w:eastAsia="Times New Roman"/>
          <w:b/>
          <w:iCs/>
          <w:lang w:val="en-US" w:eastAsia="pt-PT"/>
        </w:rPr>
        <w:t>36</w:t>
      </w:r>
      <w:r w:rsidRPr="00B71BC8">
        <w:rPr>
          <w:rFonts w:eastAsia="Times New Roman"/>
          <w:b/>
          <w:lang w:val="en-US" w:eastAsia="pt-PT"/>
        </w:rPr>
        <w:t>(3), 241–248.</w:t>
      </w:r>
    </w:p>
    <w:p w:rsidR="00F7169E" w:rsidRPr="00BA0678" w:rsidRDefault="00F7169E" w:rsidP="00DA46BA">
      <w:pPr>
        <w:spacing w:before="100" w:beforeAutospacing="1" w:after="100" w:afterAutospacing="1" w:line="240" w:lineRule="auto"/>
        <w:ind w:left="480" w:hanging="480"/>
        <w:rPr>
          <w:rFonts w:eastAsia="Times New Roman"/>
          <w:b/>
          <w:lang w:val="en-US" w:eastAsia="pt-PT"/>
        </w:rPr>
      </w:pPr>
      <w:r w:rsidRPr="00BA0678">
        <w:rPr>
          <w:rFonts w:eastAsia="Times New Roman"/>
          <w:lang w:val="en-US" w:eastAsia="pt-PT"/>
        </w:rPr>
        <w:t xml:space="preserve">Greene, C. (2012) “Infectious Diseases of the Dog and Cat 4th edition” </w:t>
      </w:r>
      <w:r w:rsidRPr="00BA0678">
        <w:rPr>
          <w:rFonts w:eastAsia="Times New Roman"/>
          <w:b/>
          <w:lang w:val="en-US" w:eastAsia="pt-PT"/>
        </w:rPr>
        <w:t>Elsevier</w:t>
      </w:r>
    </w:p>
    <w:p w:rsidR="00F7169E" w:rsidRPr="00BA0678" w:rsidRDefault="00F7169E" w:rsidP="009C5FD0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BA0678">
        <w:rPr>
          <w:rFonts w:eastAsia="Times New Roman"/>
          <w:lang w:val="en-US" w:eastAsia="pt-PT"/>
        </w:rPr>
        <w:lastRenderedPageBreak/>
        <w:t xml:space="preserve">Idaho Fish and Game (2015) “Big Game Winter Feeding” </w:t>
      </w:r>
      <w:hyperlink r:id="rId18" w:history="1">
        <w:r w:rsidRPr="00BA0678">
          <w:rPr>
            <w:rStyle w:val="Hiperligao"/>
            <w:rFonts w:eastAsia="Times New Roman"/>
            <w:lang w:val="en-US" w:eastAsia="pt-PT"/>
          </w:rPr>
          <w:t>http://fishandgame.idaho.gov/public/hunt/?getPage=57</w:t>
        </w:r>
      </w:hyperlink>
      <w:r w:rsidRPr="00BA0678">
        <w:rPr>
          <w:rFonts w:eastAsia="Times New Roman"/>
          <w:lang w:val="en-US" w:eastAsia="pt-PT"/>
        </w:rPr>
        <w:t xml:space="preserve"> acedido em 26/6/2015</w:t>
      </w:r>
    </w:p>
    <w:p w:rsidR="00F7169E" w:rsidRPr="00BA0678" w:rsidRDefault="00F7169E" w:rsidP="009C5FD0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BA0678">
        <w:rPr>
          <w:rFonts w:eastAsia="Times New Roman"/>
          <w:lang w:val="en-US" w:eastAsia="pt-PT"/>
        </w:rPr>
        <w:t xml:space="preserve">Idaho National Laboratory (2015) “Detection and Forensic Analysis of Wildlife and Zoonotic Disease” </w:t>
      </w:r>
      <w:hyperlink r:id="rId19" w:history="1">
        <w:r w:rsidRPr="00BA0678">
          <w:rPr>
            <w:rStyle w:val="Hiperligao"/>
            <w:rFonts w:eastAsia="Times New Roman"/>
            <w:lang w:val="en-US" w:eastAsia="pt-PT"/>
          </w:rPr>
          <w:t>http://www4vip.inl.gov/research/detection-forensic-analysis-wildlife-zoonotic-disease/</w:t>
        </w:r>
      </w:hyperlink>
      <w:r w:rsidRPr="00BA0678">
        <w:rPr>
          <w:rFonts w:eastAsia="Times New Roman"/>
          <w:lang w:val="en-US" w:eastAsia="pt-PT"/>
        </w:rPr>
        <w:t xml:space="preserve"> acedido em 26/6/2015</w:t>
      </w:r>
    </w:p>
    <w:p w:rsidR="00F7169E" w:rsidRDefault="00F7169E" w:rsidP="0071606B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>
        <w:rPr>
          <w:rFonts w:eastAsia="Times New Roman"/>
          <w:lang w:val="en-US" w:eastAsia="pt-PT"/>
        </w:rPr>
        <w:t>Interagency Bison Management plan (2014) “2014 IBMP Adaptative Management Plan”</w:t>
      </w:r>
    </w:p>
    <w:p w:rsidR="00F7169E" w:rsidRDefault="00F7169E" w:rsidP="0071606B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>
        <w:rPr>
          <w:rFonts w:eastAsia="Times New Roman"/>
          <w:lang w:val="en-US" w:eastAsia="pt-PT"/>
        </w:rPr>
        <w:t xml:space="preserve">Iowa State University (2007) “Bovine Brucellosis: </w:t>
      </w:r>
      <w:r>
        <w:rPr>
          <w:rFonts w:eastAsia="Times New Roman"/>
          <w:i/>
          <w:lang w:val="en-US" w:eastAsia="pt-PT"/>
        </w:rPr>
        <w:t>Brucella abortus”</w:t>
      </w:r>
      <w:r>
        <w:rPr>
          <w:rFonts w:eastAsia="Times New Roman"/>
          <w:lang w:val="en-US" w:eastAsia="pt-PT"/>
        </w:rPr>
        <w:t xml:space="preserve"> </w:t>
      </w:r>
      <w:hyperlink r:id="rId20" w:history="1">
        <w:r w:rsidRPr="00672615">
          <w:rPr>
            <w:rStyle w:val="Hiperligao"/>
            <w:rFonts w:eastAsia="Times New Roman"/>
            <w:lang w:val="en-US" w:eastAsia="pt-PT"/>
          </w:rPr>
          <w:t>http://www.cfsph.iastate.edu/Factsheets/pdfs/brucellosis_abortus.pdf</w:t>
        </w:r>
      </w:hyperlink>
      <w:r>
        <w:rPr>
          <w:rFonts w:eastAsia="Times New Roman"/>
          <w:lang w:val="en-US" w:eastAsia="pt-PT"/>
        </w:rPr>
        <w:t xml:space="preserve"> acedido em 7/5/2015</w:t>
      </w:r>
    </w:p>
    <w:p w:rsidR="00F7169E" w:rsidRDefault="00F7169E" w:rsidP="009C5FD0">
      <w:pPr>
        <w:spacing w:before="100" w:beforeAutospacing="1" w:after="100" w:afterAutospacing="1" w:line="240" w:lineRule="auto"/>
        <w:ind w:left="480" w:hanging="480"/>
        <w:rPr>
          <w:rFonts w:eastAsia="Times New Roman"/>
          <w:lang w:eastAsia="pt-PT"/>
        </w:rPr>
      </w:pPr>
      <w:r w:rsidRPr="00BA0678">
        <w:rPr>
          <w:rFonts w:eastAsia="Times New Roman"/>
          <w:lang w:val="en-US" w:eastAsia="pt-PT"/>
        </w:rPr>
        <w:t xml:space="preserve">Kreeger, T. J., Cook, W. E., Edwards, W. H., &amp; Cornish, T. (2004). “Brucellosis in captive Rocky Mountain bighorn sheep (Ovis canadensis) caused by Brucella abortus biovar 4”. </w:t>
      </w:r>
      <w:r w:rsidRPr="009C5FD0">
        <w:rPr>
          <w:rFonts w:eastAsia="Times New Roman"/>
          <w:b/>
          <w:iCs/>
          <w:lang w:eastAsia="pt-PT"/>
        </w:rPr>
        <w:t>Journal of Wildlife Diseases</w:t>
      </w:r>
      <w:r w:rsidRPr="009C5FD0">
        <w:rPr>
          <w:rFonts w:eastAsia="Times New Roman"/>
          <w:lang w:eastAsia="pt-PT"/>
        </w:rPr>
        <w:t>,</w:t>
      </w:r>
      <w:r w:rsidRPr="00B71BC8">
        <w:rPr>
          <w:rFonts w:eastAsia="Times New Roman"/>
          <w:b/>
          <w:lang w:eastAsia="pt-PT"/>
        </w:rPr>
        <w:t xml:space="preserve"> </w:t>
      </w:r>
      <w:r w:rsidRPr="00B71BC8">
        <w:rPr>
          <w:rFonts w:eastAsia="Times New Roman"/>
          <w:b/>
          <w:iCs/>
          <w:lang w:eastAsia="pt-PT"/>
        </w:rPr>
        <w:t>40</w:t>
      </w:r>
      <w:r w:rsidRPr="00B71BC8">
        <w:rPr>
          <w:rFonts w:eastAsia="Times New Roman"/>
          <w:b/>
          <w:lang w:eastAsia="pt-PT"/>
        </w:rPr>
        <w:t>(2), 311–315.</w:t>
      </w:r>
      <w:r w:rsidRPr="009C5FD0">
        <w:rPr>
          <w:rFonts w:eastAsia="Times New Roman"/>
          <w:lang w:eastAsia="pt-PT"/>
        </w:rPr>
        <w:t xml:space="preserve"> </w:t>
      </w:r>
    </w:p>
    <w:p w:rsidR="00F7169E" w:rsidRPr="00BA0678" w:rsidRDefault="00F7169E" w:rsidP="00AF4F96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BA0678">
        <w:rPr>
          <w:rFonts w:eastAsia="Times New Roman"/>
          <w:lang w:val="en-US" w:eastAsia="pt-PT"/>
        </w:rPr>
        <w:t xml:space="preserve">Martin, C., Pastoret, P. P., Brochier, B., Humblet, M. F., &amp; Saegerman, C. (2011). “A survey of the transmission of infectious diseases/infections between wild and domestic ungulates in Europe.” </w:t>
      </w:r>
      <w:r w:rsidRPr="00B71BC8">
        <w:rPr>
          <w:rFonts w:eastAsia="Times New Roman"/>
          <w:b/>
          <w:iCs/>
          <w:lang w:val="en-US" w:eastAsia="pt-PT"/>
        </w:rPr>
        <w:t>Veterinary Research</w:t>
      </w:r>
      <w:r w:rsidRPr="00B71BC8">
        <w:rPr>
          <w:rFonts w:eastAsia="Times New Roman"/>
          <w:b/>
          <w:lang w:val="en-US" w:eastAsia="pt-PT"/>
        </w:rPr>
        <w:t xml:space="preserve">, </w:t>
      </w:r>
      <w:r w:rsidRPr="00B71BC8">
        <w:rPr>
          <w:rFonts w:eastAsia="Times New Roman"/>
          <w:b/>
          <w:iCs/>
          <w:lang w:val="en-US" w:eastAsia="pt-PT"/>
        </w:rPr>
        <w:t>42</w:t>
      </w:r>
      <w:r w:rsidRPr="00B71BC8">
        <w:rPr>
          <w:rFonts w:eastAsia="Times New Roman"/>
          <w:b/>
          <w:lang w:val="en-US" w:eastAsia="pt-PT"/>
        </w:rPr>
        <w:t>(1), 70</w:t>
      </w:r>
      <w:r w:rsidRPr="00BA0678">
        <w:rPr>
          <w:rFonts w:eastAsia="Times New Roman"/>
          <w:lang w:val="en-US" w:eastAsia="pt-PT"/>
        </w:rPr>
        <w:t xml:space="preserve">. </w:t>
      </w:r>
    </w:p>
    <w:p w:rsidR="00F7169E" w:rsidRPr="002C63B6" w:rsidRDefault="00F7169E" w:rsidP="00DA240C">
      <w:pPr>
        <w:rPr>
          <w:rStyle w:val="Hiperligao"/>
          <w:lang w:val="en-US"/>
        </w:rPr>
      </w:pPr>
      <w:r>
        <w:rPr>
          <w:lang w:val="en-US"/>
        </w:rPr>
        <w:t xml:space="preserve">Merck (2013) “Brucellosis in Cattle” </w:t>
      </w:r>
      <w:r>
        <w:rPr>
          <w:b/>
          <w:lang w:val="en-US"/>
        </w:rPr>
        <w:t>The Merck Veterinary Manual</w:t>
      </w:r>
      <w:r>
        <w:rPr>
          <w:lang w:val="en-US"/>
        </w:rPr>
        <w:t xml:space="preserve"> </w:t>
      </w:r>
      <w:hyperlink r:id="rId21" w:history="1">
        <w:r w:rsidRPr="00672615">
          <w:rPr>
            <w:rStyle w:val="Hiperligao"/>
            <w:lang w:val="en-US"/>
          </w:rPr>
          <w:t>http://www.merckvetmanual.com/mvm/reproductive_system/brucellosis_in_large_animals/brucellosis_in_cattle.html</w:t>
        </w:r>
      </w:hyperlink>
      <w:r>
        <w:rPr>
          <w:lang w:val="en-US"/>
        </w:rPr>
        <w:t xml:space="preserve"> acedido em 1/5/2015</w:t>
      </w:r>
    </w:p>
    <w:p w:rsidR="00F7169E" w:rsidRPr="00347EF9" w:rsidRDefault="00F7169E" w:rsidP="008B04E6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347EF9">
        <w:rPr>
          <w:rFonts w:eastAsia="Times New Roman"/>
          <w:lang w:val="en-US" w:eastAsia="pt-PT"/>
        </w:rPr>
        <w:t xml:space="preserve">Mersha, C., &amp; Tewodros, F. (2012). “One health one medicine one world: Co-joint of animal and human medicine with perspectives, a review.” </w:t>
      </w:r>
      <w:r w:rsidRPr="00347EF9">
        <w:rPr>
          <w:rFonts w:eastAsia="Times New Roman"/>
          <w:b/>
          <w:iCs/>
          <w:lang w:val="en-US" w:eastAsia="pt-PT"/>
        </w:rPr>
        <w:t>Veterinary World</w:t>
      </w:r>
      <w:r w:rsidRPr="00347EF9">
        <w:rPr>
          <w:rFonts w:eastAsia="Times New Roman"/>
          <w:lang w:val="en-US" w:eastAsia="pt-PT"/>
        </w:rPr>
        <w:t xml:space="preserve">, </w:t>
      </w:r>
      <w:r w:rsidRPr="00B71BC8">
        <w:rPr>
          <w:rFonts w:eastAsia="Times New Roman"/>
          <w:b/>
          <w:i/>
          <w:iCs/>
          <w:lang w:val="en-US" w:eastAsia="pt-PT"/>
        </w:rPr>
        <w:t>5</w:t>
      </w:r>
      <w:r w:rsidRPr="00B71BC8">
        <w:rPr>
          <w:rFonts w:eastAsia="Times New Roman"/>
          <w:b/>
          <w:lang w:val="en-US" w:eastAsia="pt-PT"/>
        </w:rPr>
        <w:t>(4), 238–243</w:t>
      </w:r>
      <w:r w:rsidRPr="00347EF9">
        <w:rPr>
          <w:rFonts w:eastAsia="Times New Roman"/>
          <w:lang w:val="en-US" w:eastAsia="pt-PT"/>
        </w:rPr>
        <w:t xml:space="preserve">. </w:t>
      </w:r>
    </w:p>
    <w:p w:rsidR="00F7169E" w:rsidRDefault="00F7169E" w:rsidP="004D437D">
      <w:pPr>
        <w:spacing w:before="100" w:beforeAutospacing="1" w:after="100" w:afterAutospacing="1" w:line="240" w:lineRule="auto"/>
        <w:ind w:left="480" w:hanging="480"/>
        <w:rPr>
          <w:rStyle w:val="Hiperligao"/>
          <w:rFonts w:eastAsia="Times New Roman"/>
          <w:lang w:val="en-US" w:eastAsia="pt-PT"/>
        </w:rPr>
      </w:pPr>
      <w:r w:rsidRPr="00347EF9">
        <w:rPr>
          <w:rFonts w:eastAsia="Times New Roman"/>
          <w:lang w:val="en-US" w:eastAsia="pt-PT"/>
        </w:rPr>
        <w:t xml:space="preserve">Montana Deparment of Livestock (2012) “Review of Montana’s Brucellosis Management Plan” </w:t>
      </w:r>
      <w:hyperlink r:id="rId22" w:history="1">
        <w:r w:rsidRPr="00347EF9">
          <w:rPr>
            <w:rStyle w:val="Hiperligao"/>
            <w:rFonts w:eastAsia="Times New Roman"/>
            <w:lang w:val="en-US" w:eastAsia="pt-PT"/>
          </w:rPr>
          <w:t>http://liv.mt.gov/content/brucellosis/DSA/2012_MT_DSA_REVIEW acedido em 12/06/2015</w:t>
        </w:r>
      </w:hyperlink>
    </w:p>
    <w:p w:rsidR="00F7169E" w:rsidRPr="0017731F" w:rsidRDefault="00F7169E" w:rsidP="004D437D">
      <w:pPr>
        <w:spacing w:before="100" w:beforeAutospacing="1" w:after="100" w:afterAutospacing="1" w:line="240" w:lineRule="auto"/>
        <w:ind w:left="480" w:hanging="480"/>
        <w:rPr>
          <w:rStyle w:val="Hiperligao"/>
          <w:rFonts w:eastAsia="Times New Roman"/>
          <w:color w:val="auto"/>
          <w:u w:val="none"/>
          <w:lang w:val="en-US" w:eastAsia="pt-PT"/>
        </w:rPr>
      </w:pPr>
      <w:r>
        <w:rPr>
          <w:rStyle w:val="Hiperligao"/>
          <w:rFonts w:eastAsia="Times New Roman"/>
          <w:color w:val="auto"/>
          <w:u w:val="none"/>
          <w:lang w:val="en-US" w:eastAsia="pt-PT"/>
        </w:rPr>
        <w:t xml:space="preserve">Montana Department of Livestock (2015) “DSA Regulations (ARM)” </w:t>
      </w:r>
      <w:r>
        <w:rPr>
          <w:rStyle w:val="Hiperligao"/>
          <w:rFonts w:eastAsia="Times New Roman"/>
          <w:b/>
          <w:color w:val="auto"/>
          <w:u w:val="none"/>
          <w:lang w:val="en-US" w:eastAsia="pt-PT"/>
        </w:rPr>
        <w:t>DSA Regulations</w:t>
      </w:r>
      <w:r>
        <w:rPr>
          <w:rStyle w:val="Hiperligao"/>
          <w:rFonts w:eastAsia="Times New Roman"/>
          <w:color w:val="auto"/>
          <w:u w:val="none"/>
          <w:lang w:val="en-US" w:eastAsia="pt-PT"/>
        </w:rPr>
        <w:t xml:space="preserve"> </w:t>
      </w:r>
      <w:hyperlink r:id="rId23" w:anchor="DSA_Boundaries" w:history="1">
        <w:r w:rsidRPr="00B755A9">
          <w:rPr>
            <w:rStyle w:val="Hiperligao"/>
            <w:rFonts w:eastAsia="Times New Roman"/>
            <w:lang w:val="en-US" w:eastAsia="pt-PT"/>
          </w:rPr>
          <w:t>http://www.liv.mt.gov/brucellosis/default.mcpx#DSA_Boundaries</w:t>
        </w:r>
      </w:hyperlink>
      <w:r>
        <w:rPr>
          <w:rStyle w:val="Hiperligao"/>
          <w:rFonts w:eastAsia="Times New Roman"/>
          <w:color w:val="auto"/>
          <w:u w:val="none"/>
          <w:lang w:val="en-US" w:eastAsia="pt-PT"/>
        </w:rPr>
        <w:t xml:space="preserve"> acedido em 24/6/2015</w:t>
      </w:r>
    </w:p>
    <w:p w:rsidR="00F7169E" w:rsidRPr="00BA0678" w:rsidRDefault="00F7169E" w:rsidP="004D437D">
      <w:pPr>
        <w:spacing w:before="100" w:beforeAutospacing="1" w:after="100" w:afterAutospacing="1" w:line="240" w:lineRule="auto"/>
        <w:ind w:left="480" w:hanging="480"/>
        <w:rPr>
          <w:rStyle w:val="Hiperligao"/>
          <w:rFonts w:eastAsia="Times New Roman"/>
          <w:color w:val="auto"/>
          <w:u w:val="none"/>
          <w:lang w:val="en-US" w:eastAsia="pt-PT"/>
        </w:rPr>
      </w:pPr>
      <w:r>
        <w:rPr>
          <w:rStyle w:val="Hiperligao"/>
          <w:rFonts w:eastAsia="Times New Roman"/>
          <w:color w:val="auto"/>
          <w:u w:val="none"/>
          <w:lang w:val="en-US" w:eastAsia="pt-PT"/>
        </w:rPr>
        <w:t xml:space="preserve">Montana Fish, Wildlife and Game (2015) “Nonresident Deer and Elk Combination Licenses” </w:t>
      </w:r>
      <w:hyperlink r:id="rId24" w:history="1">
        <w:r w:rsidRPr="00672615">
          <w:rPr>
            <w:rStyle w:val="Hiperligao"/>
            <w:rFonts w:eastAsia="Times New Roman"/>
            <w:lang w:val="en-US" w:eastAsia="pt-PT"/>
          </w:rPr>
          <w:t>http://fwp.mt.gov/hunting/licenses/all/nonresidentCombo.html</w:t>
        </w:r>
      </w:hyperlink>
      <w:r>
        <w:rPr>
          <w:rStyle w:val="Hiperligao"/>
          <w:rFonts w:eastAsia="Times New Roman"/>
          <w:color w:val="auto"/>
          <w:u w:val="none"/>
          <w:lang w:val="en-US" w:eastAsia="pt-PT"/>
        </w:rPr>
        <w:t xml:space="preserve"> acedido em 5/7/2015</w:t>
      </w:r>
    </w:p>
    <w:p w:rsidR="00F7169E" w:rsidRDefault="00F7169E" w:rsidP="004D437D">
      <w:pPr>
        <w:spacing w:before="100" w:beforeAutospacing="1" w:after="100" w:afterAutospacing="1" w:line="240" w:lineRule="auto"/>
        <w:ind w:left="480" w:hanging="480"/>
        <w:rPr>
          <w:rStyle w:val="Hiperligao"/>
          <w:rFonts w:eastAsia="Times New Roman"/>
          <w:color w:val="auto"/>
          <w:u w:val="none"/>
          <w:lang w:val="en-US" w:eastAsia="pt-PT"/>
        </w:rPr>
      </w:pPr>
      <w:r>
        <w:rPr>
          <w:rStyle w:val="Hiperligao"/>
          <w:rFonts w:eastAsia="Times New Roman"/>
          <w:color w:val="auto"/>
          <w:u w:val="none"/>
          <w:lang w:val="en-US" w:eastAsia="pt-PT"/>
        </w:rPr>
        <w:t xml:space="preserve">Montana Government (2015) “Bison- </w:t>
      </w:r>
      <w:r>
        <w:rPr>
          <w:rStyle w:val="Hiperligao"/>
          <w:rFonts w:eastAsia="Times New Roman"/>
          <w:i/>
          <w:color w:val="auto"/>
          <w:u w:val="none"/>
          <w:lang w:val="en-US" w:eastAsia="pt-PT"/>
        </w:rPr>
        <w:t>Bos bison</w:t>
      </w:r>
      <w:r>
        <w:rPr>
          <w:rStyle w:val="Hiperligao"/>
          <w:rFonts w:eastAsia="Times New Roman"/>
          <w:color w:val="auto"/>
          <w:u w:val="none"/>
          <w:lang w:val="en-US" w:eastAsia="pt-PT"/>
        </w:rPr>
        <w:t xml:space="preserve">” </w:t>
      </w:r>
      <w:r>
        <w:rPr>
          <w:rStyle w:val="Hiperligao"/>
          <w:rFonts w:eastAsia="Times New Roman"/>
          <w:b/>
          <w:color w:val="auto"/>
          <w:u w:val="none"/>
          <w:lang w:val="en-US" w:eastAsia="pt-PT"/>
        </w:rPr>
        <w:t xml:space="preserve">Montana Field Guide </w:t>
      </w:r>
      <w:hyperlink r:id="rId25" w:history="1">
        <w:r w:rsidRPr="00B755A9">
          <w:rPr>
            <w:rStyle w:val="Hiperligao"/>
            <w:rFonts w:eastAsia="Times New Roman"/>
            <w:b/>
            <w:lang w:val="en-US" w:eastAsia="pt-PT"/>
          </w:rPr>
          <w:t>http://fieldguide.mt.gov/speciesDetail.aspx?elcode=AMALE01010</w:t>
        </w:r>
      </w:hyperlink>
      <w:r>
        <w:rPr>
          <w:rStyle w:val="Hiperligao"/>
          <w:rFonts w:eastAsia="Times New Roman"/>
          <w:b/>
          <w:color w:val="auto"/>
          <w:u w:val="none"/>
          <w:lang w:val="en-US" w:eastAsia="pt-PT"/>
        </w:rPr>
        <w:t xml:space="preserve"> </w:t>
      </w:r>
      <w:r>
        <w:rPr>
          <w:rStyle w:val="Hiperligao"/>
          <w:rFonts w:eastAsia="Times New Roman"/>
          <w:color w:val="auto"/>
          <w:u w:val="none"/>
          <w:lang w:val="en-US" w:eastAsia="pt-PT"/>
        </w:rPr>
        <w:t>acedido em 25/6/2015</w:t>
      </w:r>
    </w:p>
    <w:p w:rsidR="00F7169E" w:rsidRDefault="00F7169E" w:rsidP="004D437D">
      <w:pPr>
        <w:spacing w:before="100" w:beforeAutospacing="1" w:after="100" w:afterAutospacing="1" w:line="240" w:lineRule="auto"/>
        <w:ind w:left="480" w:hanging="480"/>
        <w:rPr>
          <w:rStyle w:val="Hiperligao"/>
          <w:rFonts w:eastAsia="Times New Roman"/>
          <w:color w:val="auto"/>
          <w:u w:val="none"/>
          <w:lang w:val="en-US" w:eastAsia="pt-PT"/>
        </w:rPr>
      </w:pPr>
      <w:r>
        <w:rPr>
          <w:rStyle w:val="Hiperligao"/>
          <w:rFonts w:eastAsia="Times New Roman"/>
          <w:color w:val="auto"/>
          <w:u w:val="none"/>
          <w:lang w:val="en-US" w:eastAsia="pt-PT"/>
        </w:rPr>
        <w:t>Montana Government (2015) “Elk – C</w:t>
      </w:r>
      <w:r>
        <w:rPr>
          <w:rStyle w:val="Hiperligao"/>
          <w:rFonts w:eastAsia="Times New Roman"/>
          <w:i/>
          <w:color w:val="auto"/>
          <w:u w:val="none"/>
          <w:lang w:val="en-US" w:eastAsia="pt-PT"/>
        </w:rPr>
        <w:t>ervus Canadensis”</w:t>
      </w:r>
      <w:r>
        <w:rPr>
          <w:rStyle w:val="Hiperligao"/>
          <w:rFonts w:eastAsia="Times New Roman"/>
          <w:b/>
          <w:i/>
          <w:color w:val="auto"/>
          <w:u w:val="none"/>
          <w:lang w:val="en-US" w:eastAsia="pt-PT"/>
        </w:rPr>
        <w:t xml:space="preserve"> </w:t>
      </w:r>
      <w:r>
        <w:rPr>
          <w:rStyle w:val="Hiperligao"/>
          <w:rFonts w:eastAsia="Times New Roman"/>
          <w:b/>
          <w:color w:val="auto"/>
          <w:u w:val="none"/>
          <w:lang w:val="en-US" w:eastAsia="pt-PT"/>
        </w:rPr>
        <w:t>Montana Field Guide</w:t>
      </w:r>
      <w:r>
        <w:rPr>
          <w:rStyle w:val="Hiperligao"/>
          <w:rFonts w:eastAsia="Times New Roman"/>
          <w:color w:val="auto"/>
          <w:u w:val="none"/>
          <w:lang w:val="en-US" w:eastAsia="pt-PT"/>
        </w:rPr>
        <w:t xml:space="preserve"> </w:t>
      </w:r>
      <w:hyperlink r:id="rId26" w:history="1">
        <w:r w:rsidRPr="00B755A9">
          <w:rPr>
            <w:rStyle w:val="Hiperligao"/>
            <w:rFonts w:eastAsia="Times New Roman"/>
            <w:lang w:val="en-US" w:eastAsia="pt-PT"/>
          </w:rPr>
          <w:t>http://fieldguide.mt.gov/speciesDetail.aspx?elcode=AMALC01010</w:t>
        </w:r>
      </w:hyperlink>
      <w:r>
        <w:rPr>
          <w:rStyle w:val="Hiperligao"/>
          <w:rFonts w:eastAsia="Times New Roman"/>
          <w:color w:val="auto"/>
          <w:u w:val="none"/>
          <w:lang w:val="en-US" w:eastAsia="pt-PT"/>
        </w:rPr>
        <w:t xml:space="preserve"> acedido em 25/6/2015</w:t>
      </w:r>
    </w:p>
    <w:p w:rsidR="00F7169E" w:rsidRDefault="00F7169E" w:rsidP="00D64789">
      <w:pPr>
        <w:spacing w:line="360" w:lineRule="auto"/>
        <w:rPr>
          <w:sz w:val="24"/>
          <w:szCs w:val="24"/>
        </w:rPr>
      </w:pPr>
      <w:r>
        <w:rPr>
          <w:rFonts w:eastAsia="Times New Roman"/>
          <w:lang w:val="en-US" w:eastAsia="pt-PT"/>
        </w:rPr>
        <w:t>Montana Wildlife Association (2012) “</w:t>
      </w:r>
      <w:r w:rsidRPr="00682970">
        <w:rPr>
          <w:sz w:val="24"/>
          <w:szCs w:val="24"/>
        </w:rPr>
        <w:t xml:space="preserve">Comments to the </w:t>
      </w:r>
      <w:r>
        <w:rPr>
          <w:sz w:val="24"/>
          <w:szCs w:val="24"/>
        </w:rPr>
        <w:t xml:space="preserve">Montana Fish, Wildlife &amp; Parks Commission on the </w:t>
      </w:r>
      <w:r w:rsidRPr="00682970">
        <w:rPr>
          <w:sz w:val="24"/>
          <w:szCs w:val="24"/>
        </w:rPr>
        <w:t>Tentative Elk Management Guidelines in areas with Brucellosis</w:t>
      </w:r>
      <w:r>
        <w:rPr>
          <w:sz w:val="24"/>
          <w:szCs w:val="24"/>
        </w:rPr>
        <w:t>”</w:t>
      </w:r>
    </w:p>
    <w:p w:rsidR="00F7169E" w:rsidRDefault="00F7169E">
      <w:r w:rsidRPr="00507A17">
        <w:t xml:space="preserve">Moriyón, I., Grilló, M. J., Monreal, D., González, D., Marín, C., López-Goñi, I., … Blasco, J. M. (2004). </w:t>
      </w:r>
      <w:r>
        <w:t>“</w:t>
      </w:r>
      <w:r w:rsidRPr="00507A17">
        <w:t xml:space="preserve">Rough </w:t>
      </w:r>
      <w:r>
        <w:t>vaccines in animal brucellosis:</w:t>
      </w:r>
      <w:r w:rsidRPr="00507A17">
        <w:t xml:space="preserve"> Structural and genetic basis and present status</w:t>
      </w:r>
      <w:r>
        <w:t>”</w:t>
      </w:r>
      <w:r w:rsidRPr="00507A17">
        <w:t xml:space="preserve">. </w:t>
      </w:r>
      <w:r w:rsidRPr="00507A17">
        <w:rPr>
          <w:b/>
          <w:iCs/>
        </w:rPr>
        <w:t>Vet. Res.</w:t>
      </w:r>
      <w:r w:rsidRPr="00507A17">
        <w:rPr>
          <w:b/>
        </w:rPr>
        <w:t xml:space="preserve">, </w:t>
      </w:r>
      <w:r w:rsidRPr="00507A17">
        <w:rPr>
          <w:b/>
          <w:iCs/>
        </w:rPr>
        <w:t>35</w:t>
      </w:r>
      <w:r w:rsidRPr="00507A17">
        <w:rPr>
          <w:b/>
        </w:rPr>
        <w:t>(1), 1–38</w:t>
      </w:r>
    </w:p>
    <w:p w:rsidR="00F7169E" w:rsidRPr="00BA0678" w:rsidRDefault="00F7169E" w:rsidP="00DA46BA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BA0678">
        <w:rPr>
          <w:rFonts w:eastAsia="Times New Roman"/>
          <w:lang w:val="en-US" w:eastAsia="pt-PT"/>
        </w:rPr>
        <w:lastRenderedPageBreak/>
        <w:t>Nebraska Department of Agriculture (2011) “Cattle and Bison Importation Order For Idaho, Montana and Wyoming Designated Surveillance Areas”</w:t>
      </w:r>
    </w:p>
    <w:p w:rsidR="00F7169E" w:rsidRDefault="00F7169E" w:rsidP="009C5FD0">
      <w:pPr>
        <w:spacing w:before="100" w:beforeAutospacing="1" w:after="100" w:afterAutospacing="1" w:line="240" w:lineRule="auto"/>
        <w:ind w:left="480" w:hanging="480"/>
        <w:rPr>
          <w:rFonts w:eastAsia="Times New Roman"/>
          <w:b/>
          <w:lang w:eastAsia="pt-PT"/>
        </w:rPr>
      </w:pPr>
      <w:r>
        <w:rPr>
          <w:rFonts w:eastAsia="Times New Roman"/>
          <w:lang w:eastAsia="pt-PT"/>
        </w:rPr>
        <w:t xml:space="preserve">OIE (2012) “Bovine brucellosis” </w:t>
      </w:r>
      <w:r>
        <w:rPr>
          <w:rFonts w:eastAsia="Times New Roman"/>
          <w:b/>
          <w:lang w:eastAsia="pt-PT"/>
        </w:rPr>
        <w:t>OIE Terrestrial Manual</w:t>
      </w:r>
    </w:p>
    <w:p w:rsidR="00F7169E" w:rsidRDefault="00F7169E" w:rsidP="002C39D9">
      <w:pPr>
        <w:spacing w:before="100" w:beforeAutospacing="1" w:after="100" w:afterAutospacing="1" w:line="240" w:lineRule="auto"/>
        <w:ind w:left="480" w:hanging="480"/>
        <w:rPr>
          <w:rFonts w:eastAsia="Times New Roman"/>
          <w:lang w:eastAsia="pt-PT"/>
        </w:rPr>
      </w:pPr>
      <w:r w:rsidRPr="00BA0678">
        <w:rPr>
          <w:rFonts w:eastAsia="Times New Roman"/>
          <w:lang w:val="en-US" w:eastAsia="pt-PT"/>
        </w:rPr>
        <w:t xml:space="preserve">Olsen, S. C. (2010). “Brucellosis in the United States: Role and significance of wildlife reservoirs.” </w:t>
      </w:r>
      <w:r w:rsidRPr="002D6AAA">
        <w:rPr>
          <w:rFonts w:eastAsia="Times New Roman"/>
          <w:b/>
          <w:iCs/>
          <w:lang w:eastAsia="pt-PT"/>
        </w:rPr>
        <w:t>Vaccine</w:t>
      </w:r>
      <w:r w:rsidRPr="002D6AAA">
        <w:rPr>
          <w:rFonts w:eastAsia="Times New Roman"/>
          <w:b/>
          <w:lang w:eastAsia="pt-PT"/>
        </w:rPr>
        <w:t xml:space="preserve">, </w:t>
      </w:r>
      <w:r w:rsidRPr="002D6AAA">
        <w:rPr>
          <w:rFonts w:eastAsia="Times New Roman"/>
          <w:b/>
          <w:iCs/>
          <w:lang w:eastAsia="pt-PT"/>
        </w:rPr>
        <w:t>28</w:t>
      </w:r>
      <w:r w:rsidRPr="002D6AAA">
        <w:rPr>
          <w:rFonts w:eastAsia="Times New Roman"/>
          <w:b/>
          <w:lang w:eastAsia="pt-PT"/>
        </w:rPr>
        <w:t>(SUPPL. 5), F73–F76</w:t>
      </w:r>
    </w:p>
    <w:p w:rsidR="00F7169E" w:rsidRPr="00BA0678" w:rsidRDefault="00F7169E" w:rsidP="004A005E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BA0678">
        <w:rPr>
          <w:rFonts w:eastAsia="Times New Roman"/>
          <w:lang w:val="en-US" w:eastAsia="pt-PT"/>
        </w:rPr>
        <w:t xml:space="preserve">Olsen, S. C., &amp; Palmer, M. V. (2014). “Advancement of Knowledge of Brucella Over the Past 50 Years.” </w:t>
      </w:r>
      <w:r w:rsidRPr="002D6AAA">
        <w:rPr>
          <w:rFonts w:eastAsia="Times New Roman"/>
          <w:b/>
          <w:iCs/>
          <w:lang w:val="en-US" w:eastAsia="pt-PT"/>
        </w:rPr>
        <w:t>Veterinary Pathology</w:t>
      </w:r>
      <w:r w:rsidRPr="002D6AAA">
        <w:rPr>
          <w:rFonts w:eastAsia="Times New Roman"/>
          <w:b/>
          <w:lang w:val="en-US" w:eastAsia="pt-PT"/>
        </w:rPr>
        <w:t xml:space="preserve">, </w:t>
      </w:r>
      <w:r w:rsidRPr="002D6AAA">
        <w:rPr>
          <w:rFonts w:eastAsia="Times New Roman"/>
          <w:b/>
          <w:i/>
          <w:iCs/>
          <w:lang w:val="en-US" w:eastAsia="pt-PT"/>
        </w:rPr>
        <w:t>51</w:t>
      </w:r>
      <w:r>
        <w:rPr>
          <w:rFonts w:eastAsia="Times New Roman"/>
          <w:b/>
          <w:lang w:val="en-US" w:eastAsia="pt-PT"/>
        </w:rPr>
        <w:t>(June), 1076–1089</w:t>
      </w:r>
    </w:p>
    <w:p w:rsidR="00F7169E" w:rsidRPr="00F54F98" w:rsidRDefault="00F7169E" w:rsidP="00DA240C">
      <w:pPr>
        <w:rPr>
          <w:rStyle w:val="Hiperligao"/>
          <w:color w:val="auto"/>
          <w:u w:val="none"/>
        </w:rPr>
      </w:pPr>
      <w:r>
        <w:rPr>
          <w:lang w:val="en-US"/>
        </w:rPr>
        <w:t>Peck, D. (2010) “</w:t>
      </w:r>
      <w:r w:rsidRPr="00507A17">
        <w:t>Bovine Brucellosis in the Greater Yellowston</w:t>
      </w:r>
      <w:r>
        <w:t xml:space="preserve">e Area : An Economic Diagnosis.” </w:t>
      </w:r>
      <w:r w:rsidRPr="00F54F98">
        <w:rPr>
          <w:b/>
          <w:iCs/>
        </w:rPr>
        <w:t>Spring</w:t>
      </w:r>
      <w:r w:rsidRPr="00F54F98">
        <w:rPr>
          <w:b/>
        </w:rPr>
        <w:t>, 27–41.</w:t>
      </w:r>
    </w:p>
    <w:p w:rsidR="00F7169E" w:rsidRDefault="00F7169E" w:rsidP="007C3669">
      <w:pPr>
        <w:spacing w:before="100" w:beforeAutospacing="1" w:after="100" w:afterAutospacing="1" w:line="240" w:lineRule="auto"/>
        <w:ind w:left="480" w:hanging="480"/>
        <w:rPr>
          <w:rFonts w:eastAsia="Times New Roman"/>
          <w:b/>
          <w:lang w:val="en-US" w:eastAsia="pt-PT"/>
        </w:rPr>
      </w:pPr>
      <w:r w:rsidRPr="00BA0678">
        <w:rPr>
          <w:rFonts w:eastAsia="Times New Roman"/>
          <w:lang w:val="en-US" w:eastAsia="pt-PT"/>
        </w:rPr>
        <w:t>Proffitt, K. M., Anderson, N., Lukacs, P., Riordan, M. M., Gude, J. a., &amp; Shamhart, J. (2015). “Effects of elk density on elk aggregation patterns and exposure to brucellosis.”</w:t>
      </w:r>
      <w:r w:rsidRPr="00BA0678">
        <w:rPr>
          <w:rFonts w:eastAsia="Times New Roman"/>
          <w:b/>
          <w:lang w:val="en-US" w:eastAsia="pt-PT"/>
        </w:rPr>
        <w:t xml:space="preserve"> </w:t>
      </w:r>
      <w:r w:rsidRPr="00BA0678">
        <w:rPr>
          <w:rFonts w:eastAsia="Times New Roman"/>
          <w:b/>
          <w:iCs/>
          <w:lang w:val="en-US" w:eastAsia="pt-PT"/>
        </w:rPr>
        <w:t>The Journal of Wildlife Management</w:t>
      </w:r>
      <w:r w:rsidRPr="00BA0678">
        <w:rPr>
          <w:rFonts w:eastAsia="Times New Roman"/>
          <w:lang w:val="en-US" w:eastAsia="pt-PT"/>
        </w:rPr>
        <w:t>,</w:t>
      </w:r>
      <w:r w:rsidRPr="002D6AAA">
        <w:rPr>
          <w:rFonts w:eastAsia="Times New Roman"/>
          <w:b/>
          <w:lang w:val="en-US" w:eastAsia="pt-PT"/>
        </w:rPr>
        <w:t xml:space="preserve"> </w:t>
      </w:r>
      <w:r w:rsidRPr="002D6AAA">
        <w:rPr>
          <w:rFonts w:eastAsia="Times New Roman"/>
          <w:b/>
          <w:iCs/>
          <w:lang w:val="en-US" w:eastAsia="pt-PT"/>
        </w:rPr>
        <w:t>79</w:t>
      </w:r>
      <w:r w:rsidRPr="002D6AAA">
        <w:rPr>
          <w:rFonts w:eastAsia="Times New Roman"/>
          <w:b/>
          <w:lang w:val="en-US" w:eastAsia="pt-PT"/>
        </w:rPr>
        <w:t>(3), 373–383</w:t>
      </w:r>
    </w:p>
    <w:p w:rsidR="00F7169E" w:rsidRDefault="00F7169E" w:rsidP="00D64789">
      <w:pPr>
        <w:spacing w:line="360" w:lineRule="auto"/>
        <w:rPr>
          <w:rFonts w:eastAsia="Times New Roman"/>
          <w:lang w:val="en-US" w:eastAsia="pt-PT"/>
        </w:rPr>
      </w:pPr>
      <w:r>
        <w:rPr>
          <w:sz w:val="24"/>
          <w:szCs w:val="24"/>
        </w:rPr>
        <w:t>Rocky Mountain Elk Foundation (2012) “RMEF comments on elk management guides in areas with brucellosis, working group proposed recommendations”</w:t>
      </w:r>
    </w:p>
    <w:p w:rsidR="00F7169E" w:rsidRPr="00347EF9" w:rsidRDefault="00F7169E" w:rsidP="00D64789">
      <w:pPr>
        <w:spacing w:line="360" w:lineRule="auto"/>
        <w:rPr>
          <w:rFonts w:eastAsia="Times New Roman"/>
          <w:lang w:eastAsia="pt-PT"/>
        </w:rPr>
      </w:pPr>
      <w:r w:rsidRPr="00DB0B2D">
        <w:rPr>
          <w:rFonts w:eastAsia="Times New Roman"/>
          <w:lang w:eastAsia="pt-PT"/>
        </w:rPr>
        <w:t xml:space="preserve">Roffe, T., Jones, L., &amp; Coffin, K. (2004). </w:t>
      </w:r>
      <w:r>
        <w:rPr>
          <w:rFonts w:eastAsia="Times New Roman"/>
          <w:lang w:eastAsia="pt-PT"/>
        </w:rPr>
        <w:t>“</w:t>
      </w:r>
      <w:r w:rsidRPr="00DB0B2D">
        <w:rPr>
          <w:rFonts w:eastAsia="Times New Roman"/>
          <w:lang w:eastAsia="pt-PT"/>
        </w:rPr>
        <w:t>Efficacy of single calfhood vaccination of elk with Brucella abortus strain 19.</w:t>
      </w:r>
      <w:r>
        <w:rPr>
          <w:rFonts w:eastAsia="Times New Roman"/>
          <w:lang w:eastAsia="pt-PT"/>
        </w:rPr>
        <w:t>”</w:t>
      </w:r>
      <w:r w:rsidRPr="00DB0B2D">
        <w:rPr>
          <w:rFonts w:eastAsia="Times New Roman"/>
          <w:lang w:eastAsia="pt-PT"/>
        </w:rPr>
        <w:t xml:space="preserve"> </w:t>
      </w:r>
      <w:r>
        <w:rPr>
          <w:rFonts w:eastAsia="Times New Roman"/>
          <w:b/>
          <w:iCs/>
          <w:lang w:eastAsia="pt-PT"/>
        </w:rPr>
        <w:t>Journal of Wildlife</w:t>
      </w:r>
      <w:r w:rsidRPr="00DB0B2D">
        <w:rPr>
          <w:rFonts w:eastAsia="Times New Roman"/>
          <w:b/>
          <w:lang w:eastAsia="pt-PT"/>
        </w:rPr>
        <w:t xml:space="preserve"> 830–836</w:t>
      </w:r>
    </w:p>
    <w:p w:rsidR="00F7169E" w:rsidRPr="00BA0678" w:rsidRDefault="00F7169E" w:rsidP="002019CF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BA0678">
        <w:rPr>
          <w:rFonts w:eastAsia="Times New Roman"/>
          <w:lang w:val="en-US" w:eastAsia="pt-PT"/>
        </w:rPr>
        <w:t xml:space="preserve">Scurlock, B. M., &amp; Edwards, W. H. (2010). “Status of brucellosis in free-ranging elk and bison in Wyoming.” </w:t>
      </w:r>
      <w:r w:rsidRPr="002D6AAA">
        <w:rPr>
          <w:rFonts w:eastAsia="Times New Roman"/>
          <w:b/>
          <w:iCs/>
          <w:lang w:val="en-US" w:eastAsia="pt-PT"/>
        </w:rPr>
        <w:t>Journal of Wildlife Diseases</w:t>
      </w:r>
      <w:r w:rsidRPr="002D6AAA">
        <w:rPr>
          <w:rFonts w:eastAsia="Times New Roman"/>
          <w:b/>
          <w:lang w:val="en-US" w:eastAsia="pt-PT"/>
        </w:rPr>
        <w:t xml:space="preserve">, </w:t>
      </w:r>
      <w:r w:rsidRPr="002D6AAA">
        <w:rPr>
          <w:rFonts w:eastAsia="Times New Roman"/>
          <w:b/>
          <w:iCs/>
          <w:lang w:val="en-US" w:eastAsia="pt-PT"/>
        </w:rPr>
        <w:t>46</w:t>
      </w:r>
      <w:r w:rsidRPr="002D6AAA">
        <w:rPr>
          <w:rFonts w:eastAsia="Times New Roman"/>
          <w:b/>
          <w:lang w:val="en-US" w:eastAsia="pt-PT"/>
        </w:rPr>
        <w:t>(2), 442–449.</w:t>
      </w:r>
      <w:r w:rsidRPr="00BA0678">
        <w:rPr>
          <w:rFonts w:eastAsia="Times New Roman"/>
          <w:lang w:val="en-US" w:eastAsia="pt-PT"/>
        </w:rPr>
        <w:t xml:space="preserve"> </w:t>
      </w:r>
    </w:p>
    <w:p w:rsidR="00F7169E" w:rsidRPr="00BA0678" w:rsidRDefault="00F7169E" w:rsidP="009C5FD0">
      <w:pPr>
        <w:spacing w:before="100" w:beforeAutospacing="1" w:after="100" w:afterAutospacing="1" w:line="240" w:lineRule="auto"/>
        <w:ind w:left="480" w:hanging="480"/>
        <w:rPr>
          <w:rFonts w:eastAsia="Times New Roman"/>
          <w:b/>
          <w:lang w:val="en-US" w:eastAsia="pt-PT"/>
        </w:rPr>
      </w:pPr>
      <w:r w:rsidRPr="00BA0678">
        <w:rPr>
          <w:rFonts w:eastAsia="Times New Roman"/>
          <w:lang w:val="en-US" w:eastAsia="pt-PT"/>
        </w:rPr>
        <w:t xml:space="preserve">South Dakota Animal Industry Board (2015) “South Dakota Import Requirements” </w:t>
      </w:r>
      <w:hyperlink r:id="rId27" w:history="1">
        <w:r w:rsidRPr="00BA0678">
          <w:rPr>
            <w:rStyle w:val="Hiperligao"/>
            <w:rFonts w:eastAsia="Times New Roman"/>
            <w:lang w:val="en-US" w:eastAsia="pt-PT"/>
          </w:rPr>
          <w:t>https://aib.sd.gov/stateimportrequirements.shtm</w:t>
        </w:r>
      </w:hyperlink>
      <w:r w:rsidRPr="00BA0678">
        <w:rPr>
          <w:rFonts w:eastAsia="Times New Roman"/>
          <w:lang w:val="en-US" w:eastAsia="pt-PT"/>
        </w:rPr>
        <w:t xml:space="preserve"> acedido a 18/6/2015</w:t>
      </w:r>
    </w:p>
    <w:p w:rsidR="00F7169E" w:rsidRPr="00347EF9" w:rsidRDefault="00F7169E" w:rsidP="008B04E6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347EF9">
        <w:rPr>
          <w:rFonts w:eastAsia="Times New Roman"/>
          <w:lang w:val="en-US" w:eastAsia="pt-PT"/>
        </w:rPr>
        <w:t xml:space="preserve">State of Michigan (2013) “Bovine TB Zoning Order” </w:t>
      </w:r>
      <w:hyperlink r:id="rId28" w:history="1">
        <w:r w:rsidRPr="00347EF9">
          <w:rPr>
            <w:rStyle w:val="Hiperligao"/>
            <w:rFonts w:eastAsia="Times New Roman"/>
            <w:lang w:val="en-US" w:eastAsia="pt-PT"/>
          </w:rPr>
          <w:t>http://www.michigan.gov/documents/emergingdiseases/MDARD_TB_Zoning_Order_signed_eff_10_13_14_471361_7.pdf acedido em 22/6/2015</w:t>
        </w:r>
      </w:hyperlink>
    </w:p>
    <w:p w:rsidR="00F7169E" w:rsidRPr="00A1459C" w:rsidRDefault="00F7169E" w:rsidP="0071606B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>
        <w:rPr>
          <w:rFonts w:eastAsia="Times New Roman"/>
          <w:lang w:val="en-US" w:eastAsia="pt-PT"/>
        </w:rPr>
        <w:t xml:space="preserve">Texas Animal Health Commision (2015) “Entry, Movement, and Change of Ownership” </w:t>
      </w:r>
      <w:r>
        <w:rPr>
          <w:rFonts w:eastAsia="Times New Roman"/>
          <w:b/>
          <w:lang w:val="en-US" w:eastAsia="pt-PT"/>
        </w:rPr>
        <w:t>Texas Administrative Code</w:t>
      </w:r>
      <w:r>
        <w:rPr>
          <w:rFonts w:eastAsia="Times New Roman"/>
          <w:lang w:val="en-US" w:eastAsia="pt-PT"/>
        </w:rPr>
        <w:t xml:space="preserve"> </w:t>
      </w:r>
      <w:hyperlink r:id="rId29" w:history="1">
        <w:r w:rsidRPr="00B755A9">
          <w:rPr>
            <w:rStyle w:val="Hiperligao"/>
            <w:rFonts w:eastAsia="Times New Roman"/>
            <w:lang w:val="en-US" w:eastAsia="pt-PT"/>
          </w:rPr>
          <w:t>http://texreg.sos.state.tx.us/public/readtac$ext.TacPage?sl=R&amp;app=9&amp;p_dir=&amp;p_rloc=&amp;p_tloc=&amp;p_ploc=&amp;pg=1&amp;p_tac=&amp;ti=4&amp;pt=2&amp;ch=35&amp;rl=4</w:t>
        </w:r>
      </w:hyperlink>
      <w:r>
        <w:rPr>
          <w:rFonts w:eastAsia="Times New Roman"/>
          <w:lang w:val="en-US" w:eastAsia="pt-PT"/>
        </w:rPr>
        <w:t xml:space="preserve"> acedido em 18/6/2015</w:t>
      </w:r>
    </w:p>
    <w:p w:rsidR="00F7169E" w:rsidRPr="00126BA1" w:rsidRDefault="00F7169E" w:rsidP="00126BA1">
      <w:pPr>
        <w:spacing w:before="100" w:beforeAutospacing="1" w:after="100" w:afterAutospacing="1" w:line="240" w:lineRule="auto"/>
        <w:ind w:left="480" w:hanging="480"/>
        <w:rPr>
          <w:rFonts w:eastAsia="Times New Roman"/>
          <w:lang w:eastAsia="pt-PT"/>
        </w:rPr>
      </w:pPr>
      <w:r w:rsidRPr="00126BA1">
        <w:rPr>
          <w:rFonts w:eastAsia="Times New Roman"/>
          <w:lang w:eastAsia="pt-PT"/>
        </w:rPr>
        <w:t xml:space="preserve">Treanor, J. J., Johnson, J. S., Wallen, R. L., Cilles, S., Crowley, P. H., Cox, J. J., … Plumb, G. E. (2010). </w:t>
      </w:r>
      <w:r>
        <w:rPr>
          <w:rFonts w:eastAsia="Times New Roman"/>
          <w:lang w:eastAsia="pt-PT"/>
        </w:rPr>
        <w:t>“</w:t>
      </w:r>
      <w:r w:rsidRPr="00126BA1">
        <w:rPr>
          <w:rFonts w:eastAsia="Times New Roman"/>
          <w:lang w:eastAsia="pt-PT"/>
        </w:rPr>
        <w:t>Vaccination strategies for managing brucellosis in Yellowstone bison</w:t>
      </w:r>
      <w:r>
        <w:rPr>
          <w:rFonts w:eastAsia="Times New Roman"/>
          <w:lang w:eastAsia="pt-PT"/>
        </w:rPr>
        <w:t>”</w:t>
      </w:r>
      <w:r w:rsidRPr="00126BA1">
        <w:rPr>
          <w:rFonts w:eastAsia="Times New Roman"/>
          <w:lang w:eastAsia="pt-PT"/>
        </w:rPr>
        <w:t xml:space="preserve">. </w:t>
      </w:r>
      <w:r w:rsidRPr="00126BA1">
        <w:rPr>
          <w:rFonts w:eastAsia="Times New Roman"/>
          <w:b/>
          <w:iCs/>
          <w:lang w:eastAsia="pt-PT"/>
        </w:rPr>
        <w:t>Vaccine</w:t>
      </w:r>
      <w:r w:rsidRPr="00126BA1">
        <w:rPr>
          <w:rFonts w:eastAsia="Times New Roman"/>
          <w:b/>
          <w:lang w:eastAsia="pt-PT"/>
        </w:rPr>
        <w:t xml:space="preserve">, </w:t>
      </w:r>
      <w:r w:rsidRPr="00126BA1">
        <w:rPr>
          <w:rFonts w:eastAsia="Times New Roman"/>
          <w:b/>
          <w:iCs/>
          <w:lang w:eastAsia="pt-PT"/>
        </w:rPr>
        <w:t>28</w:t>
      </w:r>
      <w:r w:rsidRPr="00126BA1">
        <w:rPr>
          <w:rFonts w:eastAsia="Times New Roman"/>
          <w:b/>
          <w:lang w:eastAsia="pt-PT"/>
        </w:rPr>
        <w:t>(SUPPL. 5)</w:t>
      </w:r>
      <w:r>
        <w:rPr>
          <w:rFonts w:eastAsia="Times New Roman"/>
          <w:lang w:eastAsia="pt-PT"/>
        </w:rPr>
        <w:t xml:space="preserve">, </w:t>
      </w:r>
      <w:r w:rsidRPr="00B71BC8">
        <w:rPr>
          <w:rFonts w:eastAsia="Times New Roman"/>
          <w:b/>
          <w:lang w:eastAsia="pt-PT"/>
        </w:rPr>
        <w:t>F64–F72.</w:t>
      </w:r>
    </w:p>
    <w:p w:rsidR="00F7169E" w:rsidRDefault="00F7169E" w:rsidP="00DA240C">
      <w:pPr>
        <w:rPr>
          <w:lang w:val="en-US"/>
        </w:rPr>
      </w:pPr>
      <w:r w:rsidRPr="00347EF9">
        <w:rPr>
          <w:lang w:val="en-US"/>
        </w:rPr>
        <w:t xml:space="preserve">U.S Census Bureau (2015)  “State Area Measurements and Internal Point Coordinates” </w:t>
      </w:r>
      <w:hyperlink r:id="rId30" w:history="1">
        <w:r w:rsidRPr="00672615">
          <w:rPr>
            <w:rStyle w:val="Hiperligao"/>
            <w:lang w:val="en-US"/>
          </w:rPr>
          <w:t>https://www.census.gov/geo/reference/state-area.html acedido em 5/5/2015</w:t>
        </w:r>
      </w:hyperlink>
    </w:p>
    <w:p w:rsidR="00F7169E" w:rsidRDefault="00F7169E" w:rsidP="00DA240C">
      <w:pPr>
        <w:rPr>
          <w:rStyle w:val="Hiperligao"/>
          <w:color w:val="auto"/>
          <w:u w:val="none"/>
          <w:lang w:val="en-US"/>
        </w:rPr>
      </w:pPr>
      <w:r w:rsidRPr="00347EF9">
        <w:rPr>
          <w:rStyle w:val="Hiperligao"/>
          <w:color w:val="auto"/>
          <w:u w:val="none"/>
          <w:lang w:val="en-US"/>
        </w:rPr>
        <w:t>U.S Department of Agriculture (1999) “American Elk (</w:t>
      </w:r>
      <w:r w:rsidRPr="00347EF9">
        <w:rPr>
          <w:rStyle w:val="Hiperligao"/>
          <w:i/>
          <w:color w:val="auto"/>
          <w:u w:val="none"/>
          <w:lang w:val="en-US"/>
        </w:rPr>
        <w:t>Cervus elaphus</w:t>
      </w:r>
      <w:r w:rsidRPr="00347EF9">
        <w:rPr>
          <w:rStyle w:val="Hiperligao"/>
          <w:color w:val="auto"/>
          <w:u w:val="none"/>
          <w:lang w:val="en-US"/>
        </w:rPr>
        <w:t xml:space="preserve">)” </w:t>
      </w:r>
      <w:r w:rsidRPr="00347EF9">
        <w:rPr>
          <w:rStyle w:val="Hiperligao"/>
          <w:b/>
          <w:color w:val="auto"/>
          <w:u w:val="none"/>
          <w:lang w:val="en-US"/>
        </w:rPr>
        <w:t>Fish and Wildlife Habitat Management Leaflet</w:t>
      </w:r>
      <w:r w:rsidRPr="00347EF9">
        <w:rPr>
          <w:rStyle w:val="Hiperligao"/>
          <w:color w:val="auto"/>
          <w:u w:val="none"/>
          <w:lang w:val="en-US"/>
        </w:rPr>
        <w:t xml:space="preserve"> </w:t>
      </w:r>
      <w:hyperlink r:id="rId31" w:history="1">
        <w:r w:rsidRPr="00B755A9">
          <w:rPr>
            <w:rStyle w:val="Hiperligao"/>
            <w:lang w:val="en-US"/>
          </w:rPr>
          <w:t>http://www.nrcs.usda.gov/Internet/FSE_DOCUMENTS/nrcs143_010000.pdf acedido em 23/6/2015</w:t>
        </w:r>
      </w:hyperlink>
    </w:p>
    <w:p w:rsidR="00F7169E" w:rsidRDefault="00F7169E" w:rsidP="00DA240C">
      <w:pPr>
        <w:rPr>
          <w:rStyle w:val="Hiperligao"/>
          <w:color w:val="auto"/>
          <w:u w:val="none"/>
          <w:lang w:val="en-US"/>
        </w:rPr>
      </w:pPr>
      <w:r>
        <w:rPr>
          <w:rStyle w:val="Hiperligao"/>
          <w:color w:val="auto"/>
          <w:u w:val="none"/>
          <w:lang w:val="en-US"/>
        </w:rPr>
        <w:lastRenderedPageBreak/>
        <w:t>U.S Department of Agriculture (USDA) (2003) “Brucellosis Eradication: Uniform methods and rules”</w:t>
      </w:r>
    </w:p>
    <w:p w:rsidR="00F7169E" w:rsidRPr="00E31C30" w:rsidRDefault="00F7169E" w:rsidP="00DA240C">
      <w:pPr>
        <w:rPr>
          <w:lang w:val="en-US"/>
        </w:rPr>
      </w:pPr>
      <w:r>
        <w:rPr>
          <w:rStyle w:val="Hiperligao"/>
          <w:color w:val="auto"/>
          <w:u w:val="none"/>
          <w:lang w:val="en-US"/>
        </w:rPr>
        <w:t xml:space="preserve">U.S Department of Agriculture (USDA) (2012) “Other Animals and Animal Products- Sales: 2012 and 2007” </w:t>
      </w:r>
      <w:r w:rsidRPr="00E31C30">
        <w:rPr>
          <w:rStyle w:val="Hiperligao"/>
          <w:b/>
          <w:color w:val="auto"/>
          <w:u w:val="none"/>
          <w:lang w:val="en-US"/>
        </w:rPr>
        <w:t>2012 Census Volume 1, Chapter 1: State Level Data</w:t>
      </w:r>
      <w:r>
        <w:rPr>
          <w:rStyle w:val="Hiperligao"/>
          <w:b/>
          <w:color w:val="auto"/>
          <w:u w:val="none"/>
          <w:lang w:val="en-US"/>
        </w:rPr>
        <w:t xml:space="preserve"> </w:t>
      </w:r>
      <w:hyperlink r:id="rId32" w:history="1">
        <w:r w:rsidRPr="00B755A9">
          <w:rPr>
            <w:rStyle w:val="Hiperligao"/>
            <w:lang w:val="en-US"/>
          </w:rPr>
          <w:t>http://www.agcensus.usda.gov/Publications/2012/Full_Report/Volume_1,_Chapter_1_State_Level/Montana/st30_1_034_036.pdf</w:t>
        </w:r>
      </w:hyperlink>
      <w:r>
        <w:rPr>
          <w:rStyle w:val="Hiperligao"/>
          <w:color w:val="auto"/>
          <w:u w:val="none"/>
          <w:lang w:val="en-US"/>
        </w:rPr>
        <w:t xml:space="preserve"> acedido a 25/5/2015</w:t>
      </w:r>
    </w:p>
    <w:p w:rsidR="00F7169E" w:rsidRPr="00347EF9" w:rsidRDefault="00F7169E" w:rsidP="00DA240C">
      <w:pPr>
        <w:spacing w:before="100" w:beforeAutospacing="1" w:after="100" w:afterAutospacing="1" w:line="240" w:lineRule="auto"/>
        <w:ind w:left="480" w:hanging="480"/>
        <w:rPr>
          <w:rFonts w:eastAsia="Times New Roman"/>
          <w:lang w:val="en-US" w:eastAsia="pt-PT"/>
        </w:rPr>
      </w:pPr>
      <w:r w:rsidRPr="00347EF9">
        <w:rPr>
          <w:rFonts w:eastAsia="Times New Roman"/>
          <w:lang w:val="en-US" w:eastAsia="pt-PT"/>
        </w:rPr>
        <w:t xml:space="preserve">U.S Department of Commerce. (2014). “Gross domestic product (GDP) by state (millions of current dollars)” </w:t>
      </w:r>
      <w:hyperlink r:id="rId33" w:anchor="reqid=70&amp;step=10&amp;isuri=1&amp;7003=200&amp;7035=-1&amp;7004=naics&amp;7005=1&amp;7006=16000,30000,53000,56000&amp;7036=-1&amp;7001=1200&amp;7002=1&amp;7090=70&amp;7007=2014&amp;7093=levels" w:history="1">
        <w:r w:rsidRPr="00347EF9">
          <w:rPr>
            <w:rStyle w:val="Hiperligao"/>
            <w:rFonts w:eastAsia="Times New Roman"/>
            <w:lang w:val="en-US" w:eastAsia="pt-PT"/>
          </w:rPr>
          <w:t>http://www.bea.gov/iTable/iTable.cfm?reqid=70&amp;step=1&amp;isuri=1&amp;acrdn=1#reqid=70&amp;step=10&amp;isuri=1&amp;7003=200&amp;7035=-1&amp;7004=naics&amp;7005=1&amp;7006=16000,30000,53000,56000&amp;7036=-1&amp;7001=1200&amp;7002=1&amp;7090=70&amp;7007=2014&amp;7093=levels</w:t>
        </w:r>
      </w:hyperlink>
      <w:r w:rsidRPr="00347EF9">
        <w:rPr>
          <w:rFonts w:eastAsia="Times New Roman"/>
          <w:lang w:val="en-US" w:eastAsia="pt-PT"/>
        </w:rPr>
        <w:t xml:space="preserve"> Acedido em  6/5/2015</w:t>
      </w:r>
    </w:p>
    <w:p w:rsidR="00F7169E" w:rsidRDefault="00F7169E" w:rsidP="00DA240C">
      <w:pPr>
        <w:rPr>
          <w:b/>
          <w:lang w:val="en-US"/>
        </w:rPr>
      </w:pPr>
      <w:r w:rsidRPr="00347EF9">
        <w:rPr>
          <w:lang w:val="en-US"/>
        </w:rPr>
        <w:t xml:space="preserve">U.S Fish and Wildlife Service (USFWS). (2011). “2011 National Survey of Fishing , Hunting , and Recreation.” </w:t>
      </w:r>
      <w:r w:rsidRPr="00B71BC8">
        <w:rPr>
          <w:b/>
          <w:iCs/>
          <w:lang w:val="en-US"/>
        </w:rPr>
        <w:t>USFWS: Department of Interior</w:t>
      </w:r>
      <w:r w:rsidRPr="00B71BC8">
        <w:rPr>
          <w:lang w:val="en-US"/>
        </w:rPr>
        <w:t xml:space="preserve">, </w:t>
      </w:r>
      <w:r w:rsidRPr="00B71BC8">
        <w:rPr>
          <w:b/>
          <w:lang w:val="en-US"/>
        </w:rPr>
        <w:t>(August), 03–10</w:t>
      </w:r>
    </w:p>
    <w:p w:rsidR="00F7169E" w:rsidRPr="00BA0678" w:rsidRDefault="00F7169E" w:rsidP="00DA240C">
      <w:pPr>
        <w:rPr>
          <w:b/>
          <w:lang w:val="en-US"/>
        </w:rPr>
      </w:pPr>
      <w:r w:rsidRPr="00BA0678">
        <w:rPr>
          <w:lang w:val="en-US"/>
        </w:rPr>
        <w:t xml:space="preserve">U.S Geological Survey (2007), “The Role of Environment and Wildlife in Human Health”, </w:t>
      </w:r>
      <w:r w:rsidRPr="00BA0678">
        <w:rPr>
          <w:b/>
          <w:lang w:val="en-US"/>
        </w:rPr>
        <w:t>Facing Tomorrow’s Challenges: USGS Science in the decade 2007-2017</w:t>
      </w:r>
    </w:p>
    <w:p w:rsidR="00F7169E" w:rsidRPr="00BA0678" w:rsidRDefault="00F7169E" w:rsidP="00DA240C">
      <w:pPr>
        <w:rPr>
          <w:lang w:val="en-US"/>
        </w:rPr>
      </w:pPr>
      <w:r w:rsidRPr="00BA0678">
        <w:rPr>
          <w:lang w:val="en-US"/>
        </w:rPr>
        <w:t xml:space="preserve">White, P. J., Wallen, R. L., Geremia, C., Treanor, J. J., &amp; Blanton, D. W. (2011). “Management of Yellowstone bison and brucellosis transmission risk - Implications for conservation and restoration.” </w:t>
      </w:r>
      <w:r w:rsidRPr="00BA0678">
        <w:rPr>
          <w:b/>
          <w:iCs/>
          <w:lang w:val="en-US"/>
        </w:rPr>
        <w:t>Biological Conservation</w:t>
      </w:r>
      <w:r w:rsidRPr="00BA0678">
        <w:rPr>
          <w:lang w:val="en-US"/>
        </w:rPr>
        <w:t xml:space="preserve">, </w:t>
      </w:r>
      <w:r w:rsidRPr="00B71BC8">
        <w:rPr>
          <w:b/>
          <w:iCs/>
          <w:lang w:val="en-US"/>
        </w:rPr>
        <w:t>144</w:t>
      </w:r>
      <w:r w:rsidRPr="00B71BC8">
        <w:rPr>
          <w:b/>
          <w:lang w:val="en-US"/>
        </w:rPr>
        <w:t>(5), 1322–1334</w:t>
      </w:r>
    </w:p>
    <w:p w:rsidR="00F7169E" w:rsidRPr="0021701A" w:rsidRDefault="00F7169E" w:rsidP="00DA240C">
      <w:pPr>
        <w:spacing w:before="100" w:beforeAutospacing="1" w:after="100" w:afterAutospacing="1" w:line="240" w:lineRule="auto"/>
        <w:ind w:left="480" w:hanging="480"/>
        <w:rPr>
          <w:rFonts w:eastAsia="Times New Roman"/>
          <w:b/>
          <w:iCs/>
          <w:lang w:val="en-US" w:eastAsia="pt-PT"/>
        </w:rPr>
      </w:pPr>
      <w:r w:rsidRPr="00347EF9">
        <w:rPr>
          <w:rFonts w:eastAsia="Times New Roman"/>
          <w:lang w:val="en-US" w:eastAsia="pt-PT"/>
        </w:rPr>
        <w:t>World Health Organization (WHO)</w:t>
      </w:r>
      <w:r>
        <w:rPr>
          <w:rFonts w:eastAsia="Times New Roman"/>
          <w:lang w:val="en-US" w:eastAsia="pt-PT"/>
        </w:rPr>
        <w:t xml:space="preserve"> (2007) “Brucellosis (Human)” </w:t>
      </w:r>
      <w:r>
        <w:rPr>
          <w:rFonts w:eastAsia="Times New Roman"/>
          <w:b/>
          <w:lang w:val="en-US" w:eastAsia="pt-PT"/>
        </w:rPr>
        <w:t>WHO recommended standards and strategies for surveillance, prevention and control of communicable diseases</w:t>
      </w:r>
    </w:p>
    <w:p w:rsidR="00F7169E" w:rsidRPr="00347EF9" w:rsidRDefault="00F7169E" w:rsidP="008B04E6">
      <w:pPr>
        <w:spacing w:line="360" w:lineRule="auto"/>
        <w:rPr>
          <w:lang w:val="en-US"/>
        </w:rPr>
      </w:pPr>
      <w:r w:rsidRPr="00347EF9">
        <w:rPr>
          <w:lang w:val="en-US"/>
        </w:rPr>
        <w:t xml:space="preserve">World Health Organization (WHO) </w:t>
      </w:r>
      <w:r>
        <w:rPr>
          <w:lang w:val="en-US"/>
        </w:rPr>
        <w:t xml:space="preserve">(2015) </w:t>
      </w:r>
      <w:r w:rsidRPr="00347EF9">
        <w:rPr>
          <w:lang w:val="en-US"/>
        </w:rPr>
        <w:t xml:space="preserve">“Zoonoses and the Human-Animal-Ecosystems Interface” </w:t>
      </w:r>
      <w:hyperlink r:id="rId34" w:history="1">
        <w:r w:rsidRPr="00347EF9">
          <w:rPr>
            <w:rStyle w:val="Hiperligao"/>
            <w:lang w:val="en-US"/>
          </w:rPr>
          <w:t>http://www.who.int/zoonoses/en/</w:t>
        </w:r>
      </w:hyperlink>
      <w:r w:rsidRPr="00347EF9">
        <w:rPr>
          <w:lang w:val="en-US"/>
        </w:rPr>
        <w:t xml:space="preserve"> acedido a 11/06/2015</w:t>
      </w:r>
    </w:p>
    <w:p w:rsidR="00F7169E" w:rsidRPr="00347EF9" w:rsidRDefault="00F7169E" w:rsidP="00DA240C">
      <w:pPr>
        <w:spacing w:line="360" w:lineRule="auto"/>
        <w:rPr>
          <w:lang w:val="en-US"/>
        </w:rPr>
      </w:pPr>
      <w:r>
        <w:rPr>
          <w:lang w:val="en-US"/>
        </w:rPr>
        <w:t xml:space="preserve">World Health Organization (WHO)(2015) </w:t>
      </w:r>
      <w:r w:rsidRPr="00347EF9">
        <w:rPr>
          <w:lang w:val="en-US"/>
        </w:rPr>
        <w:t xml:space="preserve">“Pandemic and Epidemic Diseases” </w:t>
      </w:r>
      <w:hyperlink r:id="rId35" w:history="1">
        <w:r w:rsidRPr="00347EF9">
          <w:rPr>
            <w:rStyle w:val="Hiperligao"/>
            <w:lang w:val="en-US"/>
          </w:rPr>
          <w:t>http://www.who.int/csr/disease/en/</w:t>
        </w:r>
      </w:hyperlink>
      <w:r w:rsidRPr="00347EF9">
        <w:rPr>
          <w:lang w:val="en-US"/>
        </w:rPr>
        <w:t xml:space="preserve"> acedido a 05/06/2015</w:t>
      </w:r>
    </w:p>
    <w:p w:rsidR="00F7169E" w:rsidRDefault="00F7169E" w:rsidP="00DA240C">
      <w:pPr>
        <w:spacing w:before="100" w:beforeAutospacing="1" w:after="100" w:afterAutospacing="1" w:line="240" w:lineRule="auto"/>
        <w:ind w:left="480" w:hanging="480"/>
        <w:rPr>
          <w:rFonts w:eastAsia="Times New Roman"/>
          <w:i/>
          <w:iCs/>
          <w:lang w:val="en-US" w:eastAsia="pt-PT"/>
        </w:rPr>
      </w:pPr>
      <w:r w:rsidRPr="00347EF9">
        <w:rPr>
          <w:rFonts w:eastAsia="Times New Roman"/>
          <w:lang w:val="en-US" w:eastAsia="pt-PT"/>
        </w:rPr>
        <w:t>World Health Organization (WHO), OIE, (2014) “</w:t>
      </w:r>
      <w:r w:rsidRPr="00347EF9">
        <w:rPr>
          <w:rFonts w:eastAsia="Times New Roman"/>
          <w:i/>
          <w:iCs/>
          <w:lang w:val="en-US" w:eastAsia="pt-PT"/>
        </w:rPr>
        <w:t>WHO-OIE Operational Framework for Good governance at the human-animal interface: Bridging WHO and OIE tools for the assessment of national capacities”</w:t>
      </w:r>
    </w:p>
    <w:p w:rsidR="00F7169E" w:rsidRDefault="00F7169E" w:rsidP="00D64789">
      <w:pPr>
        <w:spacing w:line="360" w:lineRule="auto"/>
        <w:rPr>
          <w:rFonts w:eastAsia="Times New Roman"/>
          <w:lang w:eastAsia="pt-PT"/>
        </w:rPr>
      </w:pPr>
      <w:r w:rsidRPr="00BA0678">
        <w:rPr>
          <w:rFonts w:eastAsia="Times New Roman"/>
          <w:lang w:val="en-US" w:eastAsia="pt-PT"/>
        </w:rPr>
        <w:t xml:space="preserve">Yamada, A., Kahn, L. H., Kaplan, B., &amp; Monath, T. P. (2014). </w:t>
      </w:r>
      <w:r w:rsidRPr="00347EF9">
        <w:rPr>
          <w:rFonts w:eastAsia="Times New Roman"/>
          <w:lang w:eastAsia="pt-PT"/>
        </w:rPr>
        <w:t>“</w:t>
      </w:r>
      <w:r w:rsidRPr="00347EF9">
        <w:rPr>
          <w:rFonts w:eastAsia="Times New Roman"/>
          <w:iCs/>
          <w:lang w:eastAsia="pt-PT"/>
        </w:rPr>
        <w:t>Confronting Emerging Zoonoses</w:t>
      </w:r>
      <w:r w:rsidRPr="00347EF9">
        <w:rPr>
          <w:rFonts w:eastAsia="Times New Roman"/>
          <w:lang w:eastAsia="pt-PT"/>
        </w:rPr>
        <w:t>.” Páginas 13 a 27</w:t>
      </w:r>
    </w:p>
    <w:p w:rsidR="00F7169E" w:rsidRDefault="00F7169E" w:rsidP="00F7169E">
      <w:pPr>
        <w:rPr>
          <w:rFonts w:eastAsia="Times New Roman"/>
          <w:lang w:eastAsia="pt-PT"/>
        </w:rPr>
      </w:pPr>
      <w:r>
        <w:rPr>
          <w:rFonts w:eastAsia="Times New Roman"/>
          <w:lang w:eastAsia="pt-PT"/>
        </w:rPr>
        <w:br w:type="page"/>
      </w:r>
    </w:p>
    <w:p w:rsidR="00246198" w:rsidRDefault="00246198" w:rsidP="00246198">
      <w:pPr>
        <w:pStyle w:val="Cabealho1"/>
      </w:pPr>
      <w:bookmarkStart w:id="64" w:name="_Toc424051985"/>
      <w:r>
        <w:lastRenderedPageBreak/>
        <w:t>Anexo</w:t>
      </w:r>
      <w:bookmarkEnd w:id="64"/>
    </w:p>
    <w:p w:rsidR="00C15284" w:rsidRDefault="00C15284" w:rsidP="003F2024">
      <w:pPr>
        <w:pStyle w:val="Cabealho2"/>
        <w:numPr>
          <w:ilvl w:val="0"/>
          <w:numId w:val="21"/>
        </w:numPr>
      </w:pPr>
      <w:bookmarkStart w:id="65" w:name="_Toc424051986"/>
      <w:r>
        <w:t>Mapa de Greater Yellowstone Area</w:t>
      </w:r>
      <w:bookmarkEnd w:id="65"/>
    </w:p>
    <w:p w:rsidR="00AC5A9D" w:rsidRPr="00AC5A9D" w:rsidRDefault="00AC5A9D" w:rsidP="00AC5A9D"/>
    <w:p w:rsidR="00C15284" w:rsidRPr="00C15284" w:rsidRDefault="00C15284" w:rsidP="00C15284">
      <w:r>
        <w:rPr>
          <w:noProof/>
          <w:lang w:eastAsia="pt-PT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-3175</wp:posOffset>
            </wp:positionV>
            <wp:extent cx="2905125" cy="3778943"/>
            <wp:effectExtent l="0" t="0" r="0" b="0"/>
            <wp:wrapNone/>
            <wp:docPr id="5" name="Imagem 5" descr="Map of Greater Yellowstone showing boundaries by owner, the Continental Divide, rivers and lakes, roads, and state boundar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 of Greater Yellowstone showing boundaries by owner, the Continental Divide, rivers and lakes, roads, and state boundaries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77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284" w:rsidRDefault="00C15284" w:rsidP="00246198">
      <w:pPr>
        <w:pStyle w:val="Cabealho2"/>
        <w:spacing w:line="360" w:lineRule="auto"/>
      </w:pPr>
    </w:p>
    <w:p w:rsidR="00C15284" w:rsidRDefault="00C15284" w:rsidP="00246198">
      <w:pPr>
        <w:pStyle w:val="Cabealho2"/>
        <w:spacing w:line="360" w:lineRule="auto"/>
      </w:pPr>
    </w:p>
    <w:p w:rsidR="00C15284" w:rsidRDefault="00C15284" w:rsidP="00246198">
      <w:pPr>
        <w:pStyle w:val="Cabealho2"/>
        <w:spacing w:line="360" w:lineRule="auto"/>
      </w:pPr>
    </w:p>
    <w:p w:rsidR="00C15284" w:rsidRDefault="00C15284" w:rsidP="00246198">
      <w:pPr>
        <w:pStyle w:val="Cabealho2"/>
        <w:spacing w:line="360" w:lineRule="auto"/>
      </w:pPr>
    </w:p>
    <w:p w:rsidR="00C15284" w:rsidRDefault="00C15284" w:rsidP="00246198">
      <w:pPr>
        <w:pStyle w:val="Cabealho2"/>
        <w:spacing w:line="360" w:lineRule="auto"/>
      </w:pPr>
    </w:p>
    <w:p w:rsidR="00C15284" w:rsidRDefault="00C15284" w:rsidP="00246198">
      <w:pPr>
        <w:pStyle w:val="Cabealho2"/>
        <w:spacing w:line="360" w:lineRule="auto"/>
      </w:pPr>
    </w:p>
    <w:p w:rsidR="00C15284" w:rsidRDefault="00C15284" w:rsidP="00246198">
      <w:pPr>
        <w:pStyle w:val="Cabealho2"/>
        <w:spacing w:line="360" w:lineRule="auto"/>
      </w:pPr>
    </w:p>
    <w:p w:rsidR="00C15284" w:rsidRDefault="00C15284" w:rsidP="00246198">
      <w:pPr>
        <w:pStyle w:val="Cabealho2"/>
        <w:spacing w:line="360" w:lineRule="auto"/>
      </w:pPr>
    </w:p>
    <w:p w:rsidR="00C15284" w:rsidRDefault="00C15284" w:rsidP="00246198">
      <w:pPr>
        <w:pStyle w:val="Cabealho2"/>
        <w:spacing w:line="360" w:lineRule="auto"/>
      </w:pPr>
    </w:p>
    <w:p w:rsidR="00C15284" w:rsidRDefault="00C15284" w:rsidP="00246198">
      <w:pPr>
        <w:pStyle w:val="Cabealho2"/>
        <w:spacing w:line="360" w:lineRule="auto"/>
      </w:pPr>
    </w:p>
    <w:p w:rsidR="00C15284" w:rsidRDefault="00C15284" w:rsidP="00C15284">
      <w:pPr>
        <w:rPr>
          <w:i/>
        </w:rPr>
      </w:pPr>
      <w:r>
        <w:rPr>
          <w:i/>
        </w:rPr>
        <w:t xml:space="preserve">Retirado de </w:t>
      </w:r>
      <w:hyperlink r:id="rId37" w:history="1">
        <w:r w:rsidR="00AC5A9D" w:rsidRPr="00672615">
          <w:rPr>
            <w:rStyle w:val="Hiperligao"/>
            <w:i/>
          </w:rPr>
          <w:t>http://www.nps.gov/yell/learn/nature/greateryellowstonemap.htm acedido em 6/7/2015</w:t>
        </w:r>
      </w:hyperlink>
    </w:p>
    <w:p w:rsidR="00AC5A9D" w:rsidRPr="00C15284" w:rsidRDefault="00AC5A9D" w:rsidP="00C15284">
      <w:pPr>
        <w:rPr>
          <w:i/>
        </w:rPr>
      </w:pPr>
    </w:p>
    <w:p w:rsidR="00246198" w:rsidRDefault="00246198" w:rsidP="003F2024">
      <w:pPr>
        <w:pStyle w:val="Cabealho2"/>
        <w:numPr>
          <w:ilvl w:val="0"/>
          <w:numId w:val="21"/>
        </w:numPr>
        <w:spacing w:line="360" w:lineRule="auto"/>
      </w:pPr>
      <w:bookmarkStart w:id="66" w:name="_Toc424051987"/>
      <w:r>
        <w:t>Princípios de Manhattan para uma visão de saúde integrada</w:t>
      </w:r>
      <w:bookmarkEnd w:id="66"/>
    </w:p>
    <w:p w:rsidR="00246198" w:rsidRDefault="00246198" w:rsidP="00246198">
      <w:pPr>
        <w:spacing w:line="360" w:lineRule="auto"/>
      </w:pPr>
    </w:p>
    <w:p w:rsidR="00246198" w:rsidRDefault="00246198" w:rsidP="00246198">
      <w:pPr>
        <w:pStyle w:val="PargrafodaLista"/>
        <w:numPr>
          <w:ilvl w:val="0"/>
          <w:numId w:val="9"/>
        </w:numPr>
        <w:spacing w:line="360" w:lineRule="auto"/>
      </w:pPr>
      <w:r>
        <w:t xml:space="preserve">Reconhecer a ligação essencial entre humanos, animais domésticos e as ameaças que as doenças causam nas pessoas, reservas alimentares, nas suas economias e na biodiversidade essencial para manter ambientes saudáveis e os ecossistemas funcionais que são </w:t>
      </w:r>
      <w:r w:rsidR="00DE6001">
        <w:t>desejados</w:t>
      </w:r>
      <w:r>
        <w:t xml:space="preserve"> por todos;</w:t>
      </w:r>
    </w:p>
    <w:p w:rsidR="00246198" w:rsidRPr="00C81D11" w:rsidRDefault="00246198" w:rsidP="00246198">
      <w:pPr>
        <w:pStyle w:val="PargrafodaLista"/>
        <w:spacing w:line="360" w:lineRule="auto"/>
      </w:pPr>
    </w:p>
    <w:p w:rsidR="00246198" w:rsidRDefault="00246198" w:rsidP="00246198">
      <w:pPr>
        <w:pStyle w:val="PargrafodaLista"/>
        <w:numPr>
          <w:ilvl w:val="0"/>
          <w:numId w:val="9"/>
        </w:numPr>
        <w:spacing w:line="360" w:lineRule="auto"/>
      </w:pPr>
      <w:r>
        <w:t>Reconhecer que decisões sobre o uso de recursos aquáticos e terrestres têm implicações reais na saúde. Alterações na resiliência dos ecossistemas e mudanças nos padrões de emergência e expansão de doença manifestam-se quando não reconhecemos esta relação;</w:t>
      </w:r>
    </w:p>
    <w:p w:rsidR="00246198" w:rsidRPr="00C81D11" w:rsidRDefault="00246198" w:rsidP="00246198">
      <w:pPr>
        <w:pStyle w:val="PargrafodaLista"/>
        <w:spacing w:line="360" w:lineRule="auto"/>
      </w:pPr>
    </w:p>
    <w:p w:rsidR="00246198" w:rsidRDefault="00246198" w:rsidP="00246198">
      <w:pPr>
        <w:pStyle w:val="PargrafodaLista"/>
        <w:numPr>
          <w:ilvl w:val="0"/>
          <w:numId w:val="9"/>
        </w:numPr>
        <w:spacing w:line="360" w:lineRule="auto"/>
      </w:pPr>
      <w:r>
        <w:t>Incluir a ciências de saúde de vida selvagem como um componente essencial para a prevenção de doenças a nível</w:t>
      </w:r>
      <w:r w:rsidR="00DE6001">
        <w:t xml:space="preserve"> de</w:t>
      </w:r>
      <w:r>
        <w:t xml:space="preserve"> vigilância, monitorização, controlo e mitigação;</w:t>
      </w:r>
    </w:p>
    <w:p w:rsidR="00246198" w:rsidRPr="00C81D11" w:rsidRDefault="00246198" w:rsidP="00246198">
      <w:pPr>
        <w:pStyle w:val="PargrafodaLista"/>
        <w:spacing w:line="360" w:lineRule="auto"/>
      </w:pPr>
    </w:p>
    <w:p w:rsidR="00246198" w:rsidRDefault="00246198" w:rsidP="00246198">
      <w:pPr>
        <w:pStyle w:val="PargrafodaLista"/>
        <w:numPr>
          <w:ilvl w:val="0"/>
          <w:numId w:val="9"/>
        </w:numPr>
        <w:spacing w:line="360" w:lineRule="auto"/>
      </w:pPr>
      <w:r>
        <w:t xml:space="preserve">Reconhecer que programas de saúde humana podem contribuir </w:t>
      </w:r>
      <w:r w:rsidR="00DE6001">
        <w:t>enormemente</w:t>
      </w:r>
      <w:r>
        <w:t xml:space="preserve"> para esforços de conservação;</w:t>
      </w:r>
    </w:p>
    <w:p w:rsidR="00246198" w:rsidRPr="00C81D11" w:rsidRDefault="00246198" w:rsidP="00246198">
      <w:pPr>
        <w:pStyle w:val="PargrafodaLista"/>
        <w:spacing w:line="360" w:lineRule="auto"/>
      </w:pPr>
    </w:p>
    <w:p w:rsidR="00246198" w:rsidRDefault="00246198" w:rsidP="00246198">
      <w:pPr>
        <w:pStyle w:val="PargrafodaLista"/>
        <w:numPr>
          <w:ilvl w:val="0"/>
          <w:numId w:val="9"/>
        </w:numPr>
        <w:spacing w:line="360" w:lineRule="auto"/>
      </w:pPr>
      <w:r>
        <w:t xml:space="preserve">Desenvolver aproximações holísticas e adaptativas para a prevenção, vigilância, monitorização, controlo e mitigação de doenças emergentes e </w:t>
      </w:r>
      <w:r w:rsidR="00DE6001">
        <w:t>re</w:t>
      </w:r>
      <w:r>
        <w:t>emergentes</w:t>
      </w:r>
      <w:r w:rsidR="00DE6001">
        <w:t>,</w:t>
      </w:r>
      <w:r>
        <w:t xml:space="preserve"> que tenham em consideração as interligações complexas entre as espécies;</w:t>
      </w:r>
    </w:p>
    <w:p w:rsidR="00246198" w:rsidRDefault="00246198" w:rsidP="00246198">
      <w:pPr>
        <w:pStyle w:val="PargrafodaLista"/>
        <w:spacing w:line="360" w:lineRule="auto"/>
      </w:pPr>
    </w:p>
    <w:p w:rsidR="00246198" w:rsidRDefault="00246198" w:rsidP="00246198">
      <w:pPr>
        <w:pStyle w:val="PargrafodaLista"/>
        <w:numPr>
          <w:ilvl w:val="0"/>
          <w:numId w:val="9"/>
        </w:numPr>
        <w:spacing w:line="360" w:lineRule="auto"/>
      </w:pPr>
      <w:r>
        <w:t>Procurar oportunidades de integrar a perspectivas de conservação de biodiversidade e necessidades humanas (incluindo aquelas relacionadas com a saúde dos animais domésticos) aquando do desenvolvimento de soluções para ameaças de doenças infecciosas;</w:t>
      </w:r>
    </w:p>
    <w:p w:rsidR="00246198" w:rsidRPr="00C81D11" w:rsidRDefault="00246198" w:rsidP="00246198">
      <w:pPr>
        <w:pStyle w:val="PargrafodaLista"/>
        <w:spacing w:line="360" w:lineRule="auto"/>
      </w:pPr>
    </w:p>
    <w:p w:rsidR="00246198" w:rsidRDefault="00246198" w:rsidP="00246198">
      <w:pPr>
        <w:pStyle w:val="PargrafodaLista"/>
        <w:numPr>
          <w:ilvl w:val="0"/>
          <w:numId w:val="9"/>
        </w:numPr>
        <w:spacing w:line="360" w:lineRule="auto"/>
      </w:pPr>
      <w:r>
        <w:t>Reduzir a procura e melhor regula</w:t>
      </w:r>
      <w:r w:rsidR="00DE6001">
        <w:t>ção</w:t>
      </w:r>
      <w:r>
        <w:t xml:space="preserve"> </w:t>
      </w:r>
      <w:r w:rsidR="00DE6001">
        <w:t>d</w:t>
      </w:r>
      <w:r>
        <w:t>o comércio de animais selvagens e os seus subprodutos, não só para proteger as populações selvagens mas para minimizar os riscos de movimentação de doenças através das espécies e o desenvolvimento de novas relações hospedeiro-patogénico;</w:t>
      </w:r>
    </w:p>
    <w:p w:rsidR="00246198" w:rsidRDefault="00246198" w:rsidP="00246198">
      <w:pPr>
        <w:pStyle w:val="PargrafodaLista"/>
        <w:spacing w:line="360" w:lineRule="auto"/>
      </w:pPr>
    </w:p>
    <w:p w:rsidR="00246198" w:rsidRDefault="00246198" w:rsidP="00246198">
      <w:pPr>
        <w:pStyle w:val="PargrafodaLista"/>
        <w:numPr>
          <w:ilvl w:val="0"/>
          <w:numId w:val="9"/>
        </w:numPr>
        <w:spacing w:line="360" w:lineRule="auto"/>
      </w:pPr>
      <w:r>
        <w:t xml:space="preserve">Restringir as situações de abate em massa de populações selvagens para situações onde haja consenso científico multidisciplinar e internacional </w:t>
      </w:r>
      <w:r w:rsidR="00DE6001">
        <w:t xml:space="preserve">de </w:t>
      </w:r>
      <w:r>
        <w:t>que uma população é um risco urgente e uma ameaça significativa para a saúde humana, segurança alimentar ou saúde das populações selvagens;</w:t>
      </w:r>
    </w:p>
    <w:p w:rsidR="00246198" w:rsidRPr="00C81D11" w:rsidRDefault="00246198" w:rsidP="00246198">
      <w:pPr>
        <w:pStyle w:val="PargrafodaLista"/>
        <w:spacing w:line="360" w:lineRule="auto"/>
      </w:pPr>
    </w:p>
    <w:p w:rsidR="00246198" w:rsidRDefault="00246198" w:rsidP="00246198">
      <w:pPr>
        <w:pStyle w:val="PargrafodaLista"/>
        <w:numPr>
          <w:ilvl w:val="0"/>
          <w:numId w:val="9"/>
        </w:numPr>
        <w:spacing w:line="360" w:lineRule="auto"/>
      </w:pPr>
      <w:r>
        <w:t xml:space="preserve">Aumentar </w:t>
      </w:r>
      <w:r w:rsidR="00DE6001">
        <w:t xml:space="preserve">o </w:t>
      </w:r>
      <w:r>
        <w:t xml:space="preserve">investimento na infra-estrutura global de saúde humana e animal que se </w:t>
      </w:r>
      <w:r w:rsidR="00DE6001">
        <w:t>adeqúe</w:t>
      </w:r>
      <w:r>
        <w:t xml:space="preserve"> </w:t>
      </w:r>
      <w:r w:rsidR="00DE6001">
        <w:t>à</w:t>
      </w:r>
      <w:r>
        <w:t xml:space="preserve"> natureza séria das ameaças de doenças para as pessoas, animais domésticos e animais selvagens. Aumento da capacidade de vigilância de saúde global humana e animal e de partilha de informação clara e em tempo correto só pode ajudar a melhorar a coordenação de respostas entre as agências governamentais e não-governamentais, instituições de saúde pública e saúde animal, fornecedores de vacinas/farmacêuticos e outras partes interessadas;</w:t>
      </w:r>
    </w:p>
    <w:p w:rsidR="00246198" w:rsidRPr="005C2628" w:rsidRDefault="00246198" w:rsidP="00246198">
      <w:pPr>
        <w:pStyle w:val="PargrafodaLista"/>
        <w:spacing w:line="360" w:lineRule="auto"/>
      </w:pPr>
    </w:p>
    <w:p w:rsidR="00246198" w:rsidRDefault="00246198" w:rsidP="00246198">
      <w:pPr>
        <w:pStyle w:val="PargrafodaLista"/>
        <w:numPr>
          <w:ilvl w:val="0"/>
          <w:numId w:val="9"/>
        </w:numPr>
        <w:spacing w:line="360" w:lineRule="auto"/>
      </w:pPr>
      <w:r>
        <w:t>Formar relações colaborativas entre governos, pessoas locais e os sectores público e privado para ir de encontro aos desafios de saúde global e conservação da biodiversidade;</w:t>
      </w:r>
    </w:p>
    <w:p w:rsidR="00246198" w:rsidRPr="00A75DF9" w:rsidRDefault="00246198" w:rsidP="00246198">
      <w:pPr>
        <w:pStyle w:val="PargrafodaLista"/>
        <w:spacing w:line="360" w:lineRule="auto"/>
      </w:pPr>
    </w:p>
    <w:p w:rsidR="00246198" w:rsidRDefault="00246198" w:rsidP="00246198">
      <w:pPr>
        <w:pStyle w:val="PargrafodaLista"/>
        <w:numPr>
          <w:ilvl w:val="0"/>
          <w:numId w:val="9"/>
        </w:numPr>
        <w:spacing w:line="360" w:lineRule="auto"/>
      </w:pPr>
      <w:r>
        <w:t>Providenciar recursos e suporte adequado para “networks” de vigilância de saúde de animais selvagens</w:t>
      </w:r>
      <w:r w:rsidR="00DE6001">
        <w:t>,</w:t>
      </w:r>
      <w:r>
        <w:t xml:space="preserve"> que façam intercâmbio de informação sobre as doenças com as comunidades de saúde pública e de animais agrícolas</w:t>
      </w:r>
      <w:r w:rsidR="00DE6001">
        <w:t>,</w:t>
      </w:r>
      <w:r>
        <w:t xml:space="preserve"> como parte de sistemas de alerta precoces para a emergência e reemergências de ameaças;</w:t>
      </w:r>
    </w:p>
    <w:p w:rsidR="00246198" w:rsidRDefault="00246198" w:rsidP="00246198">
      <w:pPr>
        <w:pStyle w:val="PargrafodaLista"/>
        <w:spacing w:line="360" w:lineRule="auto"/>
      </w:pPr>
    </w:p>
    <w:p w:rsidR="00246198" w:rsidRPr="00A75DF9" w:rsidRDefault="00246198" w:rsidP="00246198">
      <w:pPr>
        <w:pStyle w:val="PargrafodaLista"/>
        <w:numPr>
          <w:ilvl w:val="0"/>
          <w:numId w:val="9"/>
        </w:numPr>
        <w:spacing w:line="360" w:lineRule="auto"/>
        <w:rPr>
          <w:noProof/>
        </w:rPr>
      </w:pPr>
      <w:r>
        <w:t>Invest</w:t>
      </w:r>
      <w:r w:rsidR="00752532">
        <w:t xml:space="preserve">ir na educação, </w:t>
      </w:r>
      <w:r>
        <w:t>aumentar o conhecimento nas populações do mundo e influenciar o processo de criação de legislação</w:t>
      </w:r>
      <w:r w:rsidR="00752532">
        <w:t>,</w:t>
      </w:r>
      <w:r>
        <w:t xml:space="preserve"> para aumentar o reconhecim</w:t>
      </w:r>
      <w:r w:rsidR="00752532">
        <w:t>ento que devemos ter uma melhor</w:t>
      </w:r>
      <w:r>
        <w:t xml:space="preserve"> relação e entendimento entre a saúde e a integridade do ecossistema</w:t>
      </w:r>
      <w:r w:rsidR="00752532">
        <w:t>,</w:t>
      </w:r>
      <w:r>
        <w:t xml:space="preserve"> </w:t>
      </w:r>
      <w:r w:rsidR="00752532">
        <w:t>tendo como objetivo ter mais sucesso</w:t>
      </w:r>
      <w:r>
        <w:t xml:space="preserve"> em </w:t>
      </w:r>
      <w:r w:rsidR="00752532">
        <w:t>aumentar</w:t>
      </w:r>
      <w:r>
        <w:t xml:space="preserve"> as perspectivas de uma planeta mais saudável.</w:t>
      </w:r>
    </w:p>
    <w:p w:rsidR="00246198" w:rsidRDefault="00246198" w:rsidP="00246198">
      <w:pPr>
        <w:jc w:val="right"/>
        <w:rPr>
          <w:i/>
        </w:rPr>
      </w:pPr>
      <w:r w:rsidRPr="00D87427">
        <w:rPr>
          <w:i/>
        </w:rPr>
        <w:t xml:space="preserve">Traduzido e adaptado de One World, One Health </w:t>
      </w:r>
      <w:r w:rsidRPr="00D87427">
        <w:rPr>
          <w:i/>
          <w:vertAlign w:val="superscript"/>
        </w:rPr>
        <w:t>TM</w:t>
      </w:r>
      <w:r w:rsidRPr="00D87427">
        <w:rPr>
          <w:i/>
        </w:rPr>
        <w:t>, 2004</w:t>
      </w:r>
    </w:p>
    <w:p w:rsidR="00AE2737" w:rsidRPr="00975786" w:rsidRDefault="008646ED" w:rsidP="003F2024">
      <w:pPr>
        <w:pStyle w:val="Cabealho2"/>
        <w:numPr>
          <w:ilvl w:val="0"/>
          <w:numId w:val="21"/>
        </w:numPr>
      </w:pPr>
      <w:bookmarkStart w:id="67" w:name="_Toc424051988"/>
      <w:r>
        <w:t>Mapa DSA</w:t>
      </w:r>
      <w:bookmarkEnd w:id="67"/>
    </w:p>
    <w:p w:rsidR="00AE2737" w:rsidRPr="00AE2737" w:rsidRDefault="00AE2737" w:rsidP="00AE2737"/>
    <w:p w:rsidR="008646ED" w:rsidRDefault="008646ED" w:rsidP="008646ED">
      <w:r>
        <w:rPr>
          <w:noProof/>
          <w:lang w:eastAsia="pt-PT"/>
        </w:rPr>
        <w:drawing>
          <wp:inline distT="0" distB="0" distL="0" distR="0" wp14:anchorId="7F825A24" wp14:editId="46C91508">
            <wp:extent cx="4180114" cy="3185517"/>
            <wp:effectExtent l="0" t="0" r="0" b="0"/>
            <wp:docPr id="4" name="Imagem 4" descr="http://www.liv.mt.gov/content/1629,0,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liv.mt.gov/content/1629,0,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315" cy="3193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37" w:rsidRPr="00BA0678" w:rsidRDefault="00AE2737" w:rsidP="008646ED">
      <w:pPr>
        <w:rPr>
          <w:lang w:val="en-US"/>
        </w:rPr>
      </w:pPr>
      <w:r w:rsidRPr="00BA0678">
        <w:rPr>
          <w:lang w:val="en-US"/>
        </w:rPr>
        <w:t>Condados de Beaverhead, Gallatin, Madison e Park.</w:t>
      </w:r>
    </w:p>
    <w:p w:rsidR="008646ED" w:rsidRPr="00AE2737" w:rsidRDefault="00AE2737" w:rsidP="008646ED">
      <w:pPr>
        <w:rPr>
          <w:i/>
        </w:rPr>
      </w:pPr>
      <w:r w:rsidRPr="00AE2737">
        <w:rPr>
          <w:i/>
        </w:rPr>
        <w:t xml:space="preserve">Retirado de </w:t>
      </w:r>
      <w:hyperlink r:id="rId39" w:anchor="DSA_Regs" w:history="1">
        <w:r w:rsidRPr="00AE2737">
          <w:rPr>
            <w:rStyle w:val="Hiperligao"/>
            <w:i/>
          </w:rPr>
          <w:t>http://www.liv.mt.gov/brucellosis/default.mcpx#DSA_Regs</w:t>
        </w:r>
      </w:hyperlink>
      <w:r w:rsidRPr="00AE2737">
        <w:rPr>
          <w:i/>
        </w:rPr>
        <w:t xml:space="preserve"> acedido em 30/6/2015</w:t>
      </w:r>
    </w:p>
    <w:p w:rsidR="00AC5A9D" w:rsidRDefault="00AC5A9D">
      <w:pPr>
        <w:rPr>
          <w:rFonts w:eastAsiaTheme="majorEastAsia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8646ED" w:rsidRDefault="008646ED" w:rsidP="003F2024">
      <w:pPr>
        <w:pStyle w:val="Cabealho2"/>
        <w:numPr>
          <w:ilvl w:val="0"/>
          <w:numId w:val="21"/>
        </w:numPr>
      </w:pPr>
      <w:bookmarkStart w:id="68" w:name="_Toc424051989"/>
      <w:r>
        <w:lastRenderedPageBreak/>
        <w:t>Mapa da zona de gestão 2</w:t>
      </w:r>
      <w:bookmarkEnd w:id="68"/>
    </w:p>
    <w:p w:rsidR="008646ED" w:rsidRPr="008646ED" w:rsidRDefault="008646ED" w:rsidP="008646ED">
      <w:r>
        <w:rPr>
          <w:noProof/>
          <w:lang w:eastAsia="pt-PT"/>
        </w:rPr>
        <w:drawing>
          <wp:anchor distT="0" distB="0" distL="114300" distR="114300" simplePos="0" relativeHeight="251662336" behindDoc="0" locked="0" layoutInCell="1" allowOverlap="1" wp14:anchorId="2B38BAC9" wp14:editId="3A62738E">
            <wp:simplePos x="0" y="0"/>
            <wp:positionH relativeFrom="column">
              <wp:posOffset>93790</wp:posOffset>
            </wp:positionH>
            <wp:positionV relativeFrom="paragraph">
              <wp:posOffset>40640</wp:posOffset>
            </wp:positionV>
            <wp:extent cx="3023967" cy="1840676"/>
            <wp:effectExtent l="0" t="0" r="5080" b="762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61" t="17288" r="30082" b="40000"/>
                    <a:stretch/>
                  </pic:blipFill>
                  <pic:spPr bwMode="auto">
                    <a:xfrm>
                      <a:off x="0" y="0"/>
                      <a:ext cx="3023967" cy="1840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7D1F" w:rsidRDefault="00087D1F" w:rsidP="006F3D5A">
      <w:pPr>
        <w:rPr>
          <w:rFonts w:ascii="Times New Roman" w:eastAsia="Times New Roman" w:hAnsi="Times New Roman" w:cs="Times New Roman"/>
          <w:sz w:val="24"/>
          <w:szCs w:val="24"/>
          <w:lang w:eastAsia="pt-PT"/>
        </w:rPr>
      </w:pPr>
    </w:p>
    <w:p w:rsidR="00AE2737" w:rsidRDefault="00AE2737" w:rsidP="006F3D5A">
      <w:pPr>
        <w:rPr>
          <w:rFonts w:ascii="Times New Roman" w:eastAsia="Times New Roman" w:hAnsi="Times New Roman" w:cs="Times New Roman"/>
          <w:sz w:val="24"/>
          <w:szCs w:val="24"/>
          <w:lang w:eastAsia="pt-PT"/>
        </w:rPr>
      </w:pPr>
    </w:p>
    <w:p w:rsidR="00AE2737" w:rsidRDefault="00AE2737" w:rsidP="006F3D5A">
      <w:pPr>
        <w:rPr>
          <w:rFonts w:ascii="Times New Roman" w:eastAsia="Times New Roman" w:hAnsi="Times New Roman" w:cs="Times New Roman"/>
          <w:sz w:val="24"/>
          <w:szCs w:val="24"/>
          <w:lang w:eastAsia="pt-PT"/>
        </w:rPr>
      </w:pPr>
    </w:p>
    <w:p w:rsidR="00AE2737" w:rsidRDefault="00AE2737" w:rsidP="006F3D5A">
      <w:pPr>
        <w:rPr>
          <w:rFonts w:ascii="Times New Roman" w:eastAsia="Times New Roman" w:hAnsi="Times New Roman" w:cs="Times New Roman"/>
          <w:sz w:val="24"/>
          <w:szCs w:val="24"/>
          <w:lang w:eastAsia="pt-PT"/>
        </w:rPr>
      </w:pPr>
    </w:p>
    <w:p w:rsidR="00AE2737" w:rsidRDefault="00AE2737" w:rsidP="006F3D5A">
      <w:pPr>
        <w:rPr>
          <w:rFonts w:ascii="Times New Roman" w:eastAsia="Times New Roman" w:hAnsi="Times New Roman" w:cs="Times New Roman"/>
          <w:sz w:val="24"/>
          <w:szCs w:val="24"/>
          <w:lang w:eastAsia="pt-PT"/>
        </w:rPr>
      </w:pPr>
    </w:p>
    <w:p w:rsidR="00AE2737" w:rsidRDefault="00AE2737" w:rsidP="006F3D5A">
      <w:pPr>
        <w:rPr>
          <w:rFonts w:eastAsia="Times New Roman"/>
          <w:lang w:eastAsia="pt-PT"/>
        </w:rPr>
      </w:pPr>
    </w:p>
    <w:p w:rsidR="00AE2737" w:rsidRDefault="00AE2737" w:rsidP="006F3D5A">
      <w:pPr>
        <w:rPr>
          <w:rStyle w:val="Hiperligao"/>
          <w:rFonts w:eastAsia="Times New Roman"/>
          <w:i/>
          <w:lang w:eastAsia="pt-PT"/>
        </w:rPr>
      </w:pPr>
      <w:r w:rsidRPr="00251623">
        <w:rPr>
          <w:rFonts w:eastAsia="Times New Roman"/>
          <w:i/>
          <w:lang w:eastAsia="pt-PT"/>
        </w:rPr>
        <w:t xml:space="preserve">Retirado de </w:t>
      </w:r>
      <w:hyperlink r:id="rId41" w:history="1">
        <w:r w:rsidR="00943E3E" w:rsidRPr="00251623">
          <w:rPr>
            <w:rStyle w:val="Hiperligao"/>
            <w:rFonts w:eastAsia="Times New Roman"/>
            <w:i/>
            <w:lang w:eastAsia="pt-PT"/>
          </w:rPr>
          <w:t>http://fwp.mt.gov/regions/default.html acedido em 30/6/2015</w:t>
        </w:r>
      </w:hyperlink>
    </w:p>
    <w:p w:rsidR="00AC5A9D" w:rsidRPr="00251623" w:rsidRDefault="00AC5A9D" w:rsidP="006F3D5A">
      <w:pPr>
        <w:rPr>
          <w:rFonts w:eastAsia="Times New Roman"/>
          <w:i/>
          <w:lang w:eastAsia="pt-PT"/>
        </w:rPr>
      </w:pPr>
    </w:p>
    <w:p w:rsidR="00943E3E" w:rsidRDefault="00943E3E" w:rsidP="003F2024">
      <w:pPr>
        <w:pStyle w:val="Cabealho2"/>
        <w:numPr>
          <w:ilvl w:val="0"/>
          <w:numId w:val="21"/>
        </w:numPr>
        <w:rPr>
          <w:rFonts w:eastAsia="Times New Roman"/>
          <w:lang w:eastAsia="pt-PT"/>
        </w:rPr>
      </w:pPr>
      <w:bookmarkStart w:id="69" w:name="_Toc424051990"/>
      <w:r>
        <w:rPr>
          <w:rFonts w:eastAsia="Times New Roman"/>
          <w:lang w:eastAsia="pt-PT"/>
        </w:rPr>
        <w:t>IBMP 2014</w:t>
      </w:r>
      <w:bookmarkEnd w:id="69"/>
    </w:p>
    <w:p w:rsidR="00943E3E" w:rsidRPr="00943E3E" w:rsidRDefault="00943E3E" w:rsidP="00943E3E">
      <w:pPr>
        <w:pStyle w:val="PargrafodaLista"/>
        <w:numPr>
          <w:ilvl w:val="0"/>
          <w:numId w:val="14"/>
        </w:numPr>
        <w:spacing w:line="360" w:lineRule="auto"/>
        <w:rPr>
          <w:b/>
        </w:rPr>
      </w:pPr>
      <w:r w:rsidRPr="00943E3E">
        <w:rPr>
          <w:b/>
        </w:rPr>
        <w:t>Aumentar a tolerância de bisontes na zona de gestão 2 sem consequências inaceitáveis (transmissão brucelose dos bisontes para o gado; impactos na segurança publica e propriedade privada):</w:t>
      </w:r>
    </w:p>
    <w:p w:rsidR="00943E3E" w:rsidRPr="00EE631D" w:rsidRDefault="00943E3E" w:rsidP="00943E3E">
      <w:pPr>
        <w:pStyle w:val="PargrafodaLista"/>
        <w:numPr>
          <w:ilvl w:val="0"/>
          <w:numId w:val="6"/>
        </w:numPr>
        <w:spacing w:line="360" w:lineRule="auto"/>
        <w:rPr>
          <w:b/>
        </w:rPr>
      </w:pPr>
      <w:r>
        <w:t>Permitir a migração de fêmeas não testadas para a brucelose ou grupos mistos de machos e fêmeas para fora do parque</w:t>
      </w:r>
      <w:r w:rsidR="00752532">
        <w:t>,</w:t>
      </w:r>
      <w:r>
        <w:t xml:space="preserve"> </w:t>
      </w:r>
      <w:r w:rsidR="00752532">
        <w:t>ocupando</w:t>
      </w:r>
      <w:r>
        <w:t xml:space="preserve"> zonas </w:t>
      </w:r>
      <w:r w:rsidR="00752532">
        <w:t>selecionadas</w:t>
      </w:r>
      <w:r>
        <w:t xml:space="preserve"> da zona 2 durante o Inverno e Primavera. Após estas datas, tentar forçar a movimentação dos animais de volta para o parque;</w:t>
      </w:r>
    </w:p>
    <w:p w:rsidR="00943E3E" w:rsidRPr="00EE631D" w:rsidRDefault="00943E3E" w:rsidP="00943E3E">
      <w:pPr>
        <w:pStyle w:val="PargrafodaLista"/>
        <w:numPr>
          <w:ilvl w:val="0"/>
          <w:numId w:val="6"/>
        </w:numPr>
        <w:spacing w:line="360" w:lineRule="auto"/>
        <w:rPr>
          <w:b/>
        </w:rPr>
      </w:pPr>
      <w:r>
        <w:t>Caso haja migração para fora destas zonas ou fora do intervalo de tempo</w:t>
      </w:r>
      <w:r w:rsidR="00752532">
        <w:t>,</w:t>
      </w:r>
      <w:r>
        <w:t xml:space="preserve"> haverá remoção letal destes animais;</w:t>
      </w:r>
    </w:p>
    <w:p w:rsidR="00943E3E" w:rsidRPr="00EE631D" w:rsidRDefault="00943E3E" w:rsidP="00943E3E">
      <w:pPr>
        <w:pStyle w:val="PargrafodaLista"/>
        <w:numPr>
          <w:ilvl w:val="0"/>
          <w:numId w:val="6"/>
        </w:numPr>
        <w:spacing w:line="360" w:lineRule="auto"/>
        <w:rPr>
          <w:b/>
        </w:rPr>
      </w:pPr>
      <w:r>
        <w:t>Permitir a ocupação de habitats que pertençam ao U.S Forest Service;</w:t>
      </w:r>
    </w:p>
    <w:p w:rsidR="00943E3E" w:rsidRPr="00B77F35" w:rsidRDefault="00943E3E" w:rsidP="00943E3E">
      <w:pPr>
        <w:pStyle w:val="PargrafodaLista"/>
        <w:numPr>
          <w:ilvl w:val="0"/>
          <w:numId w:val="6"/>
        </w:numPr>
        <w:spacing w:line="360" w:lineRule="auto"/>
        <w:rPr>
          <w:b/>
        </w:rPr>
      </w:pPr>
      <w:r>
        <w:t>Realizar investigação acerca dos padrões migratórios, ocupação e abund</w:t>
      </w:r>
      <w:r w:rsidR="00752532">
        <w:t>â</w:t>
      </w:r>
      <w:r>
        <w:t>ncia de animais que migram para fora do Parque Nacional de Yellowstone e para dentro dos locais designados. Usar estes resultados para informar e modificar o plano de gestão.</w:t>
      </w:r>
    </w:p>
    <w:p w:rsidR="00943E3E" w:rsidRPr="00B77F35" w:rsidRDefault="00943E3E" w:rsidP="00943E3E">
      <w:pPr>
        <w:pStyle w:val="PargrafodaLista"/>
        <w:numPr>
          <w:ilvl w:val="0"/>
          <w:numId w:val="6"/>
        </w:numPr>
        <w:spacing w:line="360" w:lineRule="auto"/>
        <w:rPr>
          <w:b/>
        </w:rPr>
      </w:pPr>
      <w:r>
        <w:t>Gerir machos de modo diferente, uma vez que têm um menor risco de contágio, permitindo a ocupação de territórios da zona 2 e intervindo só quando há passagem para fora do perímetro estabelecido;</w:t>
      </w:r>
    </w:p>
    <w:p w:rsidR="00943E3E" w:rsidRPr="00B77F35" w:rsidRDefault="00943E3E" w:rsidP="00943E3E">
      <w:pPr>
        <w:pStyle w:val="PargrafodaLista"/>
        <w:numPr>
          <w:ilvl w:val="0"/>
          <w:numId w:val="6"/>
        </w:numPr>
        <w:spacing w:line="360" w:lineRule="auto"/>
        <w:rPr>
          <w:b/>
        </w:rPr>
      </w:pPr>
      <w:r>
        <w:t>Documentar números e localização de machos semanalmente, am</w:t>
      </w:r>
      <w:r w:rsidR="00752532">
        <w:t xml:space="preserve">eaças para a segurança pública e </w:t>
      </w:r>
      <w:r>
        <w:t>registar migrações anualmente;</w:t>
      </w:r>
    </w:p>
    <w:p w:rsidR="00943E3E" w:rsidRPr="00B77F35" w:rsidRDefault="00943E3E" w:rsidP="00943E3E">
      <w:pPr>
        <w:pStyle w:val="PargrafodaLista"/>
        <w:numPr>
          <w:ilvl w:val="0"/>
          <w:numId w:val="6"/>
        </w:numPr>
        <w:spacing w:line="360" w:lineRule="auto"/>
        <w:rPr>
          <w:b/>
        </w:rPr>
      </w:pPr>
      <w:r>
        <w:t>Remoção letal de bisontes machos que coabitem com gado bovino;</w:t>
      </w:r>
    </w:p>
    <w:p w:rsidR="00943E3E" w:rsidRPr="00CA394E" w:rsidRDefault="00943E3E" w:rsidP="00943E3E">
      <w:pPr>
        <w:pStyle w:val="PargrafodaLista"/>
        <w:numPr>
          <w:ilvl w:val="0"/>
          <w:numId w:val="6"/>
        </w:numPr>
        <w:spacing w:line="360" w:lineRule="auto"/>
        <w:rPr>
          <w:b/>
        </w:rPr>
      </w:pPr>
      <w:r>
        <w:t xml:space="preserve">Reduzir conflitos entre criadores de gado, proprietários de terrenos e bisontes fora do Parque </w:t>
      </w:r>
      <w:r w:rsidR="004B55EF">
        <w:t>Nacional</w:t>
      </w:r>
      <w:r>
        <w:t xml:space="preserve"> de Yellowstone. Usar a cedência de terrenos por parte de proprietários </w:t>
      </w:r>
      <w:r>
        <w:lastRenderedPageBreak/>
        <w:t>privados para os bisontes habitarem, aumentar as cercas e colocar bois</w:t>
      </w:r>
      <w:r w:rsidR="00752532">
        <w:t>,</w:t>
      </w:r>
      <w:r>
        <w:t xml:space="preserve"> </w:t>
      </w:r>
      <w:r w:rsidRPr="00ED65F2">
        <w:t>com menor risco de transmissão de brucelose</w:t>
      </w:r>
      <w:r w:rsidRPr="00752532">
        <w:rPr>
          <w:color w:val="FF0000"/>
        </w:rPr>
        <w:t xml:space="preserve"> </w:t>
      </w:r>
      <w:r>
        <w:t>em terrenos com alta possibilidade de coabitação;</w:t>
      </w:r>
    </w:p>
    <w:p w:rsidR="00943E3E" w:rsidRPr="00F84F3F" w:rsidRDefault="00943E3E" w:rsidP="00943E3E">
      <w:pPr>
        <w:pStyle w:val="PargrafodaLista"/>
        <w:numPr>
          <w:ilvl w:val="0"/>
          <w:numId w:val="6"/>
        </w:numPr>
        <w:spacing w:line="360" w:lineRule="auto"/>
        <w:rPr>
          <w:b/>
        </w:rPr>
      </w:pPr>
      <w:r>
        <w:t xml:space="preserve">Providenciar incentivos monetários para a mudança de </w:t>
      </w:r>
      <w:r w:rsidR="00752532">
        <w:t>época</w:t>
      </w:r>
      <w:r>
        <w:t xml:space="preserve"> de pastagem das manadas e evitar </w:t>
      </w:r>
      <w:r w:rsidR="00752532">
        <w:t xml:space="preserve">a </w:t>
      </w:r>
      <w:r>
        <w:t>coabitação durante as alturas de maior risco;</w:t>
      </w:r>
    </w:p>
    <w:p w:rsidR="00943E3E" w:rsidRPr="00F84F3F" w:rsidRDefault="00943E3E" w:rsidP="00943E3E">
      <w:pPr>
        <w:pStyle w:val="PargrafodaLista"/>
        <w:numPr>
          <w:ilvl w:val="0"/>
          <w:numId w:val="6"/>
        </w:numPr>
        <w:spacing w:line="360" w:lineRule="auto"/>
        <w:rPr>
          <w:b/>
        </w:rPr>
      </w:pPr>
      <w:r>
        <w:t xml:space="preserve">Envolver líderes tribais no processo de decisão de alterações e documentar </w:t>
      </w:r>
      <w:r w:rsidR="00752532">
        <w:t xml:space="preserve">o </w:t>
      </w:r>
      <w:r>
        <w:t xml:space="preserve">número e </w:t>
      </w:r>
      <w:r w:rsidR="00752532">
        <w:t xml:space="preserve">o </w:t>
      </w:r>
      <w:r>
        <w:t>género de animais caçados durante caças tribais;</w:t>
      </w:r>
    </w:p>
    <w:p w:rsidR="00943E3E" w:rsidRDefault="00943E3E" w:rsidP="00943E3E">
      <w:pPr>
        <w:spacing w:line="360" w:lineRule="auto"/>
        <w:rPr>
          <w:b/>
        </w:rPr>
      </w:pPr>
      <w:r>
        <w:rPr>
          <w:b/>
        </w:rPr>
        <w:t>Conservar uma população de bisontes selvagens e com acesso a um vasto território:</w:t>
      </w:r>
    </w:p>
    <w:p w:rsidR="00943E3E" w:rsidRPr="00F84F3F" w:rsidRDefault="00943E3E" w:rsidP="00943E3E">
      <w:pPr>
        <w:pStyle w:val="PargrafodaLista"/>
        <w:numPr>
          <w:ilvl w:val="0"/>
          <w:numId w:val="7"/>
        </w:numPr>
        <w:spacing w:line="360" w:lineRule="auto"/>
        <w:rPr>
          <w:b/>
        </w:rPr>
      </w:pPr>
      <w:r>
        <w:t>Gerir a população do Parque Nacional de Yellowstone de modo a garantir funções ecológicas e manter a diversidade genética;</w:t>
      </w:r>
    </w:p>
    <w:p w:rsidR="00943E3E" w:rsidRPr="00F84F3F" w:rsidRDefault="00943E3E" w:rsidP="00943E3E">
      <w:pPr>
        <w:pStyle w:val="PargrafodaLista"/>
        <w:numPr>
          <w:ilvl w:val="0"/>
          <w:numId w:val="7"/>
        </w:numPr>
        <w:spacing w:line="360" w:lineRule="auto"/>
        <w:rPr>
          <w:b/>
        </w:rPr>
      </w:pPr>
      <w:r>
        <w:t>Realizar estudos para estimar abundância de animais em cada Verão;</w:t>
      </w:r>
    </w:p>
    <w:p w:rsidR="00943E3E" w:rsidRPr="00F84F3F" w:rsidRDefault="00943E3E" w:rsidP="00943E3E">
      <w:pPr>
        <w:pStyle w:val="PargrafodaLista"/>
        <w:numPr>
          <w:ilvl w:val="0"/>
          <w:numId w:val="7"/>
        </w:numPr>
        <w:spacing w:line="360" w:lineRule="auto"/>
        <w:rPr>
          <w:b/>
        </w:rPr>
      </w:pPr>
      <w:r>
        <w:t xml:space="preserve">Documentar </w:t>
      </w:r>
      <w:r w:rsidR="00752532">
        <w:t xml:space="preserve">a </w:t>
      </w:r>
      <w:r>
        <w:t>relação entre abund</w:t>
      </w:r>
      <w:r w:rsidR="00752532">
        <w:t>â</w:t>
      </w:r>
      <w:r>
        <w:t xml:space="preserve">ncia </w:t>
      </w:r>
      <w:r w:rsidR="00ED65F2" w:rsidRPr="00ED65F2">
        <w:t>de indivíduos</w:t>
      </w:r>
      <w:r w:rsidR="00752532" w:rsidRPr="00752532">
        <w:rPr>
          <w:color w:val="FF0000"/>
        </w:rPr>
        <w:t xml:space="preserve"> </w:t>
      </w:r>
      <w:r>
        <w:t>e a migração dos animais para fora do parque;</w:t>
      </w:r>
    </w:p>
    <w:p w:rsidR="00943E3E" w:rsidRPr="00F84F3F" w:rsidRDefault="00943E3E" w:rsidP="00943E3E">
      <w:pPr>
        <w:pStyle w:val="PargrafodaLista"/>
        <w:numPr>
          <w:ilvl w:val="0"/>
          <w:numId w:val="7"/>
        </w:numPr>
        <w:spacing w:line="360" w:lineRule="auto"/>
        <w:rPr>
          <w:b/>
        </w:rPr>
      </w:pPr>
      <w:r>
        <w:t xml:space="preserve">Cessar </w:t>
      </w:r>
      <w:r w:rsidR="00752532">
        <w:t xml:space="preserve">a </w:t>
      </w:r>
      <w:r>
        <w:t>remoção letal de animais caso haja uma população menor que 2</w:t>
      </w:r>
      <w:r w:rsidR="00752532">
        <w:t xml:space="preserve"> </w:t>
      </w:r>
      <w:r>
        <w:t>100 bisontes</w:t>
      </w:r>
    </w:p>
    <w:p w:rsidR="00943E3E" w:rsidRPr="00F84F3F" w:rsidRDefault="00943E3E" w:rsidP="00943E3E">
      <w:pPr>
        <w:pStyle w:val="PargrafodaLista"/>
        <w:numPr>
          <w:ilvl w:val="0"/>
          <w:numId w:val="7"/>
        </w:numPr>
        <w:spacing w:line="360" w:lineRule="auto"/>
        <w:rPr>
          <w:b/>
        </w:rPr>
      </w:pPr>
      <w:r>
        <w:t>Definir a diversidade genética dos bisontes do par</w:t>
      </w:r>
      <w:r w:rsidR="00752532">
        <w:t>que</w:t>
      </w:r>
      <w:r>
        <w:t xml:space="preserve"> e estabelecer objectivos a longo </w:t>
      </w:r>
      <w:r w:rsidR="004F1B0B">
        <w:t>prazo</w:t>
      </w:r>
      <w:r>
        <w:t xml:space="preserve"> para manter a integridade genética;</w:t>
      </w:r>
    </w:p>
    <w:p w:rsidR="00943E3E" w:rsidRPr="00F84F3F" w:rsidRDefault="00943E3E" w:rsidP="00943E3E">
      <w:pPr>
        <w:pStyle w:val="PargrafodaLista"/>
        <w:numPr>
          <w:ilvl w:val="0"/>
          <w:numId w:val="7"/>
        </w:numPr>
        <w:spacing w:line="360" w:lineRule="auto"/>
        <w:rPr>
          <w:b/>
        </w:rPr>
      </w:pPr>
      <w:r>
        <w:t>Aumentar a compreensão do papel ecológico dos bisontes;</w:t>
      </w:r>
    </w:p>
    <w:p w:rsidR="00943E3E" w:rsidRPr="00F84F3F" w:rsidRDefault="00943E3E" w:rsidP="00943E3E">
      <w:pPr>
        <w:pStyle w:val="PargrafodaLista"/>
        <w:numPr>
          <w:ilvl w:val="0"/>
          <w:numId w:val="7"/>
        </w:numPr>
        <w:spacing w:line="360" w:lineRule="auto"/>
        <w:rPr>
          <w:b/>
        </w:rPr>
      </w:pPr>
      <w:r>
        <w:t>Minimizar a remoção letal de bisontes;</w:t>
      </w:r>
    </w:p>
    <w:p w:rsidR="00943E3E" w:rsidRPr="00F84F3F" w:rsidRDefault="00943E3E" w:rsidP="00943E3E">
      <w:pPr>
        <w:pStyle w:val="PargrafodaLista"/>
        <w:numPr>
          <w:ilvl w:val="0"/>
          <w:numId w:val="7"/>
        </w:numPr>
        <w:spacing w:line="360" w:lineRule="auto"/>
        <w:rPr>
          <w:b/>
        </w:rPr>
      </w:pPr>
      <w:r>
        <w:t>Documentar a idade, género e estado serológicos dos bisontes enviados para abate;</w:t>
      </w:r>
    </w:p>
    <w:p w:rsidR="00943E3E" w:rsidRPr="00195125" w:rsidRDefault="00943E3E" w:rsidP="00943E3E">
      <w:pPr>
        <w:pStyle w:val="PargrafodaLista"/>
        <w:numPr>
          <w:ilvl w:val="0"/>
          <w:numId w:val="7"/>
        </w:numPr>
        <w:spacing w:line="360" w:lineRule="auto"/>
        <w:rPr>
          <w:b/>
        </w:rPr>
      </w:pPr>
      <w:r>
        <w:t>Aumentar uso de perseguição dissuasiva, caça, quarentena e movimentação de bisontes para locais isolados para reduzir o número de animais enviados para abate;</w:t>
      </w:r>
    </w:p>
    <w:p w:rsidR="00943E3E" w:rsidRPr="00195125" w:rsidRDefault="00943E3E" w:rsidP="00943E3E">
      <w:pPr>
        <w:pStyle w:val="PargrafodaLista"/>
        <w:numPr>
          <w:ilvl w:val="0"/>
          <w:numId w:val="7"/>
        </w:numPr>
        <w:spacing w:line="360" w:lineRule="auto"/>
        <w:rPr>
          <w:b/>
        </w:rPr>
      </w:pPr>
      <w:r>
        <w:t>Desenvolver épocas de caça para bisontes que migram para a zona 2</w:t>
      </w:r>
      <w:r w:rsidR="004F1B0B">
        <w:t>.</w:t>
      </w:r>
    </w:p>
    <w:p w:rsidR="00943E3E" w:rsidRPr="00195125" w:rsidRDefault="00943E3E" w:rsidP="00943E3E">
      <w:pPr>
        <w:pStyle w:val="PargrafodaLista"/>
        <w:numPr>
          <w:ilvl w:val="0"/>
          <w:numId w:val="7"/>
        </w:numPr>
        <w:spacing w:line="360" w:lineRule="auto"/>
        <w:rPr>
          <w:b/>
        </w:rPr>
      </w:pPr>
      <w:r>
        <w:t>Completar estudos sobre a possibilidade de p</w:t>
      </w:r>
      <w:r w:rsidR="004F1B0B">
        <w:t xml:space="preserve">ôr bisontes em quarentena e </w:t>
      </w:r>
      <w:r>
        <w:t xml:space="preserve">considerar </w:t>
      </w:r>
      <w:r w:rsidR="004F1B0B">
        <w:t>possíveis locais</w:t>
      </w:r>
      <w:r>
        <w:t xml:space="preserve"> de quarentena</w:t>
      </w:r>
      <w:r w:rsidR="004F1B0B">
        <w:t>,</w:t>
      </w:r>
      <w:r>
        <w:t xml:space="preserve"> </w:t>
      </w:r>
      <w:r w:rsidR="004F1B0B">
        <w:t>de modo a</w:t>
      </w:r>
      <w:r>
        <w:t xml:space="preserve"> providenciar animais livres de doença para governo tribal e outras instituições;</w:t>
      </w:r>
    </w:p>
    <w:p w:rsidR="00943E3E" w:rsidRDefault="00943E3E" w:rsidP="00943E3E">
      <w:pPr>
        <w:spacing w:line="360" w:lineRule="auto"/>
        <w:rPr>
          <w:b/>
        </w:rPr>
      </w:pPr>
      <w:r>
        <w:rPr>
          <w:b/>
        </w:rPr>
        <w:t>Prevenir a transmissão de brucelose dos bisontes para o gado bovino:</w:t>
      </w:r>
    </w:p>
    <w:p w:rsidR="00943E3E" w:rsidRPr="00943E3E" w:rsidRDefault="00943E3E" w:rsidP="00943E3E">
      <w:pPr>
        <w:pStyle w:val="PargrafodaLista"/>
        <w:numPr>
          <w:ilvl w:val="0"/>
          <w:numId w:val="8"/>
        </w:numPr>
        <w:spacing w:line="360" w:lineRule="auto"/>
        <w:rPr>
          <w:b/>
        </w:rPr>
      </w:pPr>
      <w:r>
        <w:t>Diminuir o risco de transmissão através da vacinação</w:t>
      </w:r>
    </w:p>
    <w:p w:rsidR="00943E3E" w:rsidRPr="00195125" w:rsidRDefault="00943E3E" w:rsidP="00943E3E">
      <w:pPr>
        <w:pStyle w:val="PargrafodaLista"/>
        <w:numPr>
          <w:ilvl w:val="0"/>
          <w:numId w:val="8"/>
        </w:numPr>
        <w:spacing w:line="360" w:lineRule="auto"/>
        <w:rPr>
          <w:b/>
        </w:rPr>
      </w:pPr>
      <w:r>
        <w:t xml:space="preserve">Descobrir a razão da manutenção da seroprevalencia nos bisontes no Parque </w:t>
      </w:r>
      <w:r w:rsidR="004B55EF">
        <w:t>Nacional</w:t>
      </w:r>
      <w:r>
        <w:t xml:space="preserve"> de Yellowstone</w:t>
      </w:r>
      <w:r w:rsidR="00C55101">
        <w:t>,</w:t>
      </w:r>
      <w:r>
        <w:t xml:space="preserve"> apesar da gestão realizada;</w:t>
      </w:r>
    </w:p>
    <w:p w:rsidR="00943E3E" w:rsidRPr="00195125" w:rsidRDefault="00943E3E" w:rsidP="00943E3E">
      <w:pPr>
        <w:pStyle w:val="PargrafodaLista"/>
        <w:numPr>
          <w:ilvl w:val="0"/>
          <w:numId w:val="8"/>
        </w:numPr>
        <w:spacing w:line="360" w:lineRule="auto"/>
        <w:rPr>
          <w:b/>
        </w:rPr>
      </w:pPr>
      <w:r>
        <w:t>Vacinar e libertar os animais passiveis de serem vacinados –fêmeas não gestantes, animais até um ano, crias- todos os Invernos e Primaveras;</w:t>
      </w:r>
    </w:p>
    <w:p w:rsidR="00943E3E" w:rsidRPr="00195125" w:rsidRDefault="00943E3E" w:rsidP="00943E3E">
      <w:pPr>
        <w:pStyle w:val="PargrafodaLista"/>
        <w:numPr>
          <w:ilvl w:val="0"/>
          <w:numId w:val="8"/>
        </w:numPr>
        <w:spacing w:line="360" w:lineRule="auto"/>
        <w:rPr>
          <w:b/>
        </w:rPr>
      </w:pPr>
      <w:r>
        <w:t xml:space="preserve">Completar relatórios de risco ambiental da vacinação fora do Parque </w:t>
      </w:r>
      <w:r w:rsidR="004B55EF">
        <w:t>Nacional</w:t>
      </w:r>
      <w:r>
        <w:t xml:space="preserve"> de Yellowstone;</w:t>
      </w:r>
    </w:p>
    <w:p w:rsidR="00943E3E" w:rsidRPr="00097AF3" w:rsidRDefault="00943E3E" w:rsidP="00943E3E">
      <w:pPr>
        <w:pStyle w:val="PargrafodaLista"/>
        <w:numPr>
          <w:ilvl w:val="0"/>
          <w:numId w:val="8"/>
        </w:numPr>
        <w:spacing w:line="360" w:lineRule="auto"/>
        <w:rPr>
          <w:b/>
        </w:rPr>
      </w:pPr>
      <w:r>
        <w:t>Vacinar todos os vitelos de gado bovino;</w:t>
      </w:r>
    </w:p>
    <w:p w:rsidR="00943E3E" w:rsidRPr="004C3100" w:rsidRDefault="00943E3E" w:rsidP="00943E3E">
      <w:pPr>
        <w:pStyle w:val="PargrafodaLista"/>
        <w:numPr>
          <w:ilvl w:val="0"/>
          <w:numId w:val="8"/>
        </w:numPr>
        <w:spacing w:line="360" w:lineRule="auto"/>
        <w:rPr>
          <w:b/>
        </w:rPr>
      </w:pPr>
      <w:r>
        <w:lastRenderedPageBreak/>
        <w:t>Providenciar incentivos monetários para assegurar 100% de gado vacinado nos condados de Hebgen e Gardiner;</w:t>
      </w:r>
    </w:p>
    <w:p w:rsidR="00943E3E" w:rsidRPr="004C3100" w:rsidRDefault="00943E3E" w:rsidP="00943E3E">
      <w:pPr>
        <w:pStyle w:val="PargrafodaLista"/>
        <w:numPr>
          <w:ilvl w:val="0"/>
          <w:numId w:val="8"/>
        </w:numPr>
        <w:spacing w:line="360" w:lineRule="auto"/>
        <w:rPr>
          <w:b/>
        </w:rPr>
      </w:pPr>
      <w:r>
        <w:t>Zona 2 com vacinação obrigatória do gado bovino;</w:t>
      </w:r>
    </w:p>
    <w:p w:rsidR="00943E3E" w:rsidRPr="004C3100" w:rsidRDefault="00943E3E" w:rsidP="00943E3E">
      <w:pPr>
        <w:pStyle w:val="PargrafodaLista"/>
        <w:numPr>
          <w:ilvl w:val="0"/>
          <w:numId w:val="8"/>
        </w:numPr>
        <w:spacing w:line="360" w:lineRule="auto"/>
        <w:rPr>
          <w:b/>
        </w:rPr>
      </w:pPr>
      <w:r>
        <w:t>Usar separação temporal e espacial, aliado a perseguição dissuasiva, para prevenir interacções de gado bovino com bisontes;</w:t>
      </w:r>
    </w:p>
    <w:p w:rsidR="00943E3E" w:rsidRPr="004C3100" w:rsidRDefault="00943E3E" w:rsidP="00943E3E">
      <w:pPr>
        <w:pStyle w:val="PargrafodaLista"/>
        <w:numPr>
          <w:ilvl w:val="0"/>
          <w:numId w:val="8"/>
        </w:numPr>
        <w:spacing w:line="360" w:lineRule="auto"/>
        <w:rPr>
          <w:b/>
        </w:rPr>
      </w:pPr>
      <w:r>
        <w:t xml:space="preserve">Avaliar uso de barreiras em pequena escala </w:t>
      </w:r>
      <w:r w:rsidR="00C55101">
        <w:t xml:space="preserve">e </w:t>
      </w:r>
      <w:r>
        <w:t>em locais estratégicos</w:t>
      </w:r>
      <w:r w:rsidR="00C55101">
        <w:t>,</w:t>
      </w:r>
      <w:r>
        <w:t xml:space="preserve"> para evitar interacções;</w:t>
      </w:r>
    </w:p>
    <w:p w:rsidR="00943E3E" w:rsidRPr="004C3100" w:rsidRDefault="00943E3E" w:rsidP="00943E3E">
      <w:pPr>
        <w:pStyle w:val="PargrafodaLista"/>
        <w:numPr>
          <w:ilvl w:val="0"/>
          <w:numId w:val="8"/>
        </w:numPr>
        <w:spacing w:line="360" w:lineRule="auto"/>
        <w:rPr>
          <w:b/>
        </w:rPr>
      </w:pPr>
      <w:r>
        <w:t xml:space="preserve">Perseguir bisontes de volta para o Parque </w:t>
      </w:r>
      <w:r w:rsidR="004B55EF">
        <w:t>Nacional</w:t>
      </w:r>
      <w:r>
        <w:t xml:space="preserve"> de Yellowstone que estejam no condado de Hebgen até 15 de Maio;</w:t>
      </w:r>
    </w:p>
    <w:p w:rsidR="00943E3E" w:rsidRPr="004C3100" w:rsidRDefault="00943E3E" w:rsidP="00943E3E">
      <w:pPr>
        <w:pStyle w:val="PargrafodaLista"/>
        <w:numPr>
          <w:ilvl w:val="0"/>
          <w:numId w:val="8"/>
        </w:numPr>
        <w:spacing w:line="360" w:lineRule="auto"/>
        <w:rPr>
          <w:b/>
        </w:rPr>
      </w:pPr>
      <w:r>
        <w:t xml:space="preserve">Perseguir bisontes de volta para o Parque </w:t>
      </w:r>
      <w:r w:rsidR="004B55EF">
        <w:t>Nacional</w:t>
      </w:r>
      <w:r>
        <w:t xml:space="preserve"> de Yellowstone que estejam no condado de Gardiner até 1 de Maio;</w:t>
      </w:r>
    </w:p>
    <w:p w:rsidR="00943E3E" w:rsidRPr="007B61EC" w:rsidRDefault="00943E3E" w:rsidP="00943E3E">
      <w:pPr>
        <w:pStyle w:val="PargrafodaLista"/>
        <w:numPr>
          <w:ilvl w:val="0"/>
          <w:numId w:val="8"/>
        </w:numPr>
        <w:spacing w:line="360" w:lineRule="auto"/>
        <w:rPr>
          <w:b/>
        </w:rPr>
      </w:pPr>
      <w:r>
        <w:t>Perseguir bisontes em locais onde há a possibilidade de haver ruptura dos limites espaciais estabelecidos.</w:t>
      </w:r>
    </w:p>
    <w:p w:rsidR="00943E3E" w:rsidRPr="00943E3E" w:rsidRDefault="00943E3E" w:rsidP="00943E3E">
      <w:pPr>
        <w:rPr>
          <w:lang w:eastAsia="pt-PT"/>
        </w:rPr>
      </w:pPr>
    </w:p>
    <w:sectPr w:rsidR="00943E3E" w:rsidRPr="00943E3E" w:rsidSect="00290871">
      <w:footerReference w:type="default" r:id="rId42"/>
      <w:pgSz w:w="11906" w:h="16838"/>
      <w:pgMar w:top="1701" w:right="851" w:bottom="1134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12AF" w:rsidRDefault="001112AF" w:rsidP="008D3DF8">
      <w:pPr>
        <w:spacing w:after="0" w:line="240" w:lineRule="auto"/>
      </w:pPr>
      <w:r>
        <w:separator/>
      </w:r>
    </w:p>
  </w:endnote>
  <w:endnote w:type="continuationSeparator" w:id="0">
    <w:p w:rsidR="001112AF" w:rsidRDefault="001112AF" w:rsidP="008D3D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dvGulliv-R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09336739"/>
      <w:docPartObj>
        <w:docPartGallery w:val="Page Numbers (Bottom of Page)"/>
        <w:docPartUnique/>
      </w:docPartObj>
    </w:sdtPr>
    <w:sdtEndPr/>
    <w:sdtContent>
      <w:p w:rsidR="00D66F75" w:rsidRDefault="00D66F75">
        <w:pPr>
          <w:pStyle w:val="Rodap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C475D">
          <w:rPr>
            <w:noProof/>
          </w:rPr>
          <w:t>v</w:t>
        </w:r>
        <w:r>
          <w:fldChar w:fldCharType="end"/>
        </w:r>
      </w:p>
    </w:sdtContent>
  </w:sdt>
  <w:p w:rsidR="00D66F75" w:rsidRDefault="00D66F75">
    <w:pPr>
      <w:pStyle w:val="Rodap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80550181"/>
      <w:docPartObj>
        <w:docPartGallery w:val="Page Numbers (Bottom of Page)"/>
        <w:docPartUnique/>
      </w:docPartObj>
    </w:sdtPr>
    <w:sdtEndPr/>
    <w:sdtContent>
      <w:p w:rsidR="00D66F75" w:rsidRDefault="00D66F75">
        <w:pPr>
          <w:pStyle w:val="Rodap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C475D">
          <w:rPr>
            <w:noProof/>
          </w:rPr>
          <w:t>36</w:t>
        </w:r>
        <w:r>
          <w:fldChar w:fldCharType="end"/>
        </w:r>
      </w:p>
    </w:sdtContent>
  </w:sdt>
  <w:p w:rsidR="00D66F75" w:rsidRDefault="00D66F75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12AF" w:rsidRDefault="001112AF" w:rsidP="008D3DF8">
      <w:pPr>
        <w:spacing w:after="0" w:line="240" w:lineRule="auto"/>
      </w:pPr>
      <w:r>
        <w:separator/>
      </w:r>
    </w:p>
  </w:footnote>
  <w:footnote w:type="continuationSeparator" w:id="0">
    <w:p w:rsidR="001112AF" w:rsidRDefault="001112AF" w:rsidP="008D3DF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0F7B41"/>
    <w:multiLevelType w:val="hybridMultilevel"/>
    <w:tmpl w:val="5A7A68F6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0F5E81"/>
    <w:multiLevelType w:val="hybridMultilevel"/>
    <w:tmpl w:val="8F0662C6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ED64DF"/>
    <w:multiLevelType w:val="hybridMultilevel"/>
    <w:tmpl w:val="2F4AAD7A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161F55AA"/>
    <w:multiLevelType w:val="hybridMultilevel"/>
    <w:tmpl w:val="7C7C2E42"/>
    <w:lvl w:ilvl="0" w:tplc="43B28E9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B53995"/>
    <w:multiLevelType w:val="hybridMultilevel"/>
    <w:tmpl w:val="84042686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50F5AF7"/>
    <w:multiLevelType w:val="hybridMultilevel"/>
    <w:tmpl w:val="096276B8"/>
    <w:lvl w:ilvl="0" w:tplc="6FAEF74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E0A6F97"/>
    <w:multiLevelType w:val="hybridMultilevel"/>
    <w:tmpl w:val="9F7CF74E"/>
    <w:lvl w:ilvl="0" w:tplc="43B28E9C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800" w:hanging="360"/>
      </w:pPr>
    </w:lvl>
    <w:lvl w:ilvl="2" w:tplc="0816001B" w:tentative="1">
      <w:start w:val="1"/>
      <w:numFmt w:val="lowerRoman"/>
      <w:lvlText w:val="%3."/>
      <w:lvlJc w:val="right"/>
      <w:pPr>
        <w:ind w:left="2520" w:hanging="180"/>
      </w:pPr>
    </w:lvl>
    <w:lvl w:ilvl="3" w:tplc="0816000F" w:tentative="1">
      <w:start w:val="1"/>
      <w:numFmt w:val="decimal"/>
      <w:lvlText w:val="%4."/>
      <w:lvlJc w:val="left"/>
      <w:pPr>
        <w:ind w:left="3240" w:hanging="360"/>
      </w:pPr>
    </w:lvl>
    <w:lvl w:ilvl="4" w:tplc="08160019" w:tentative="1">
      <w:start w:val="1"/>
      <w:numFmt w:val="lowerLetter"/>
      <w:lvlText w:val="%5."/>
      <w:lvlJc w:val="left"/>
      <w:pPr>
        <w:ind w:left="3960" w:hanging="360"/>
      </w:pPr>
    </w:lvl>
    <w:lvl w:ilvl="5" w:tplc="0816001B" w:tentative="1">
      <w:start w:val="1"/>
      <w:numFmt w:val="lowerRoman"/>
      <w:lvlText w:val="%6."/>
      <w:lvlJc w:val="right"/>
      <w:pPr>
        <w:ind w:left="4680" w:hanging="180"/>
      </w:pPr>
    </w:lvl>
    <w:lvl w:ilvl="6" w:tplc="0816000F" w:tentative="1">
      <w:start w:val="1"/>
      <w:numFmt w:val="decimal"/>
      <w:lvlText w:val="%7."/>
      <w:lvlJc w:val="left"/>
      <w:pPr>
        <w:ind w:left="5400" w:hanging="360"/>
      </w:pPr>
    </w:lvl>
    <w:lvl w:ilvl="7" w:tplc="08160019" w:tentative="1">
      <w:start w:val="1"/>
      <w:numFmt w:val="lowerLetter"/>
      <w:lvlText w:val="%8."/>
      <w:lvlJc w:val="left"/>
      <w:pPr>
        <w:ind w:left="6120" w:hanging="360"/>
      </w:pPr>
    </w:lvl>
    <w:lvl w:ilvl="8" w:tplc="08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E6C6508"/>
    <w:multiLevelType w:val="hybridMultilevel"/>
    <w:tmpl w:val="4CACBB7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5423B91"/>
    <w:multiLevelType w:val="hybridMultilevel"/>
    <w:tmpl w:val="BDB44B12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8D31D91"/>
    <w:multiLevelType w:val="hybridMultilevel"/>
    <w:tmpl w:val="643816FE"/>
    <w:lvl w:ilvl="0" w:tplc="43B28E9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DE505CE"/>
    <w:multiLevelType w:val="hybridMultilevel"/>
    <w:tmpl w:val="9E2A5FF2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1F67F00"/>
    <w:multiLevelType w:val="hybridMultilevel"/>
    <w:tmpl w:val="E2D49C06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93876BE"/>
    <w:multiLevelType w:val="hybridMultilevel"/>
    <w:tmpl w:val="663A5F6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AC62DE8"/>
    <w:multiLevelType w:val="hybridMultilevel"/>
    <w:tmpl w:val="B9A2F210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F396B49"/>
    <w:multiLevelType w:val="hybridMultilevel"/>
    <w:tmpl w:val="2C8A2AB0"/>
    <w:lvl w:ilvl="0" w:tplc="08160001">
      <w:start w:val="1"/>
      <w:numFmt w:val="bullet"/>
      <w:lvlText w:val=""/>
      <w:lvlJc w:val="left"/>
      <w:pPr>
        <w:ind w:left="776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15">
    <w:nsid w:val="694127F4"/>
    <w:multiLevelType w:val="hybridMultilevel"/>
    <w:tmpl w:val="DAE64FF0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DB32D2B"/>
    <w:multiLevelType w:val="hybridMultilevel"/>
    <w:tmpl w:val="CFFC8A48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23B0D38"/>
    <w:multiLevelType w:val="hybridMultilevel"/>
    <w:tmpl w:val="A7A8802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8FA5ED0"/>
    <w:multiLevelType w:val="hybridMultilevel"/>
    <w:tmpl w:val="1B9CA7B0"/>
    <w:lvl w:ilvl="0" w:tplc="43B28E9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A7645F7"/>
    <w:multiLevelType w:val="hybridMultilevel"/>
    <w:tmpl w:val="792AC9C6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E734A9A"/>
    <w:multiLevelType w:val="hybridMultilevel"/>
    <w:tmpl w:val="90849AA6"/>
    <w:lvl w:ilvl="0" w:tplc="E0A0EA42">
      <w:start w:val="2"/>
      <w:numFmt w:val="bullet"/>
      <w:lvlText w:val="-"/>
      <w:lvlJc w:val="left"/>
      <w:pPr>
        <w:ind w:left="1065" w:hanging="360"/>
      </w:pPr>
      <w:rPr>
        <w:rFonts w:ascii="Calibri" w:eastAsiaTheme="minorHAnsi" w:hAnsi="Calibri" w:cstheme="minorBidi" w:hint="default"/>
      </w:rPr>
    </w:lvl>
    <w:lvl w:ilvl="1" w:tplc="0816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0"/>
  </w:num>
  <w:num w:numId="3">
    <w:abstractNumId w:val="4"/>
  </w:num>
  <w:num w:numId="4">
    <w:abstractNumId w:val="19"/>
  </w:num>
  <w:num w:numId="5">
    <w:abstractNumId w:val="2"/>
  </w:num>
  <w:num w:numId="6">
    <w:abstractNumId w:val="11"/>
  </w:num>
  <w:num w:numId="7">
    <w:abstractNumId w:val="13"/>
  </w:num>
  <w:num w:numId="8">
    <w:abstractNumId w:val="12"/>
  </w:num>
  <w:num w:numId="9">
    <w:abstractNumId w:val="16"/>
  </w:num>
  <w:num w:numId="10">
    <w:abstractNumId w:val="1"/>
  </w:num>
  <w:num w:numId="11">
    <w:abstractNumId w:val="7"/>
  </w:num>
  <w:num w:numId="12">
    <w:abstractNumId w:val="10"/>
  </w:num>
  <w:num w:numId="13">
    <w:abstractNumId w:val="8"/>
  </w:num>
  <w:num w:numId="14">
    <w:abstractNumId w:val="15"/>
  </w:num>
  <w:num w:numId="15">
    <w:abstractNumId w:val="17"/>
  </w:num>
  <w:num w:numId="16">
    <w:abstractNumId w:val="14"/>
  </w:num>
  <w:num w:numId="17">
    <w:abstractNumId w:val="5"/>
  </w:num>
  <w:num w:numId="18">
    <w:abstractNumId w:val="3"/>
  </w:num>
  <w:num w:numId="19">
    <w:abstractNumId w:val="6"/>
  </w:num>
  <w:num w:numId="20">
    <w:abstractNumId w:val="18"/>
  </w:num>
  <w:num w:numId="2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activeWritingStyle w:appName="MSWord" w:lang="pt-PT" w:vendorID="13" w:dllVersion="513" w:checkStyle="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52DD"/>
    <w:rsid w:val="0000107F"/>
    <w:rsid w:val="00003414"/>
    <w:rsid w:val="0000479E"/>
    <w:rsid w:val="00015072"/>
    <w:rsid w:val="00016FBA"/>
    <w:rsid w:val="000217E1"/>
    <w:rsid w:val="00024BED"/>
    <w:rsid w:val="000262AC"/>
    <w:rsid w:val="00032905"/>
    <w:rsid w:val="0003643C"/>
    <w:rsid w:val="00041024"/>
    <w:rsid w:val="00054295"/>
    <w:rsid w:val="00062BD9"/>
    <w:rsid w:val="000643E6"/>
    <w:rsid w:val="00081CE6"/>
    <w:rsid w:val="0008366A"/>
    <w:rsid w:val="00083BA3"/>
    <w:rsid w:val="00087D1F"/>
    <w:rsid w:val="0009449E"/>
    <w:rsid w:val="00097AF3"/>
    <w:rsid w:val="000A757E"/>
    <w:rsid w:val="000B2061"/>
    <w:rsid w:val="000B35D7"/>
    <w:rsid w:val="000C1220"/>
    <w:rsid w:val="000C28E0"/>
    <w:rsid w:val="000C5D88"/>
    <w:rsid w:val="000C6860"/>
    <w:rsid w:val="000C6A3B"/>
    <w:rsid w:val="000C76C2"/>
    <w:rsid w:val="000D02B4"/>
    <w:rsid w:val="000D2609"/>
    <w:rsid w:val="000D402D"/>
    <w:rsid w:val="000D4B2B"/>
    <w:rsid w:val="000E099C"/>
    <w:rsid w:val="000E1A82"/>
    <w:rsid w:val="000E636C"/>
    <w:rsid w:val="000F1B56"/>
    <w:rsid w:val="000F2042"/>
    <w:rsid w:val="000F23EA"/>
    <w:rsid w:val="000F7855"/>
    <w:rsid w:val="001031BE"/>
    <w:rsid w:val="00107F51"/>
    <w:rsid w:val="001112AF"/>
    <w:rsid w:val="0011221A"/>
    <w:rsid w:val="001130B1"/>
    <w:rsid w:val="00126A36"/>
    <w:rsid w:val="00126BA1"/>
    <w:rsid w:val="001365E0"/>
    <w:rsid w:val="00142BCC"/>
    <w:rsid w:val="00146FC9"/>
    <w:rsid w:val="001508CB"/>
    <w:rsid w:val="00150D57"/>
    <w:rsid w:val="001518DE"/>
    <w:rsid w:val="00164BDE"/>
    <w:rsid w:val="00170DA6"/>
    <w:rsid w:val="00175B66"/>
    <w:rsid w:val="0017731F"/>
    <w:rsid w:val="00182F41"/>
    <w:rsid w:val="00185A1A"/>
    <w:rsid w:val="00193ABF"/>
    <w:rsid w:val="00194C4E"/>
    <w:rsid w:val="001950DC"/>
    <w:rsid w:val="00195125"/>
    <w:rsid w:val="001963C9"/>
    <w:rsid w:val="001A0646"/>
    <w:rsid w:val="001A7EFE"/>
    <w:rsid w:val="001B1C58"/>
    <w:rsid w:val="001B4FDB"/>
    <w:rsid w:val="001B6889"/>
    <w:rsid w:val="001C18A2"/>
    <w:rsid w:val="001E3D08"/>
    <w:rsid w:val="001E6B40"/>
    <w:rsid w:val="001E6D1C"/>
    <w:rsid w:val="001F032A"/>
    <w:rsid w:val="001F34C0"/>
    <w:rsid w:val="001F7870"/>
    <w:rsid w:val="002019CF"/>
    <w:rsid w:val="002135C7"/>
    <w:rsid w:val="00213CD1"/>
    <w:rsid w:val="00213EC4"/>
    <w:rsid w:val="00214654"/>
    <w:rsid w:val="00214FF8"/>
    <w:rsid w:val="0021701A"/>
    <w:rsid w:val="002228D0"/>
    <w:rsid w:val="0023041E"/>
    <w:rsid w:val="0023123B"/>
    <w:rsid w:val="0023205A"/>
    <w:rsid w:val="00236829"/>
    <w:rsid w:val="00236E76"/>
    <w:rsid w:val="00242A2E"/>
    <w:rsid w:val="00244A77"/>
    <w:rsid w:val="002452AD"/>
    <w:rsid w:val="00246198"/>
    <w:rsid w:val="00251623"/>
    <w:rsid w:val="00251C10"/>
    <w:rsid w:val="0025367E"/>
    <w:rsid w:val="00253FAD"/>
    <w:rsid w:val="00255CA4"/>
    <w:rsid w:val="002570FE"/>
    <w:rsid w:val="00265D9A"/>
    <w:rsid w:val="0026647E"/>
    <w:rsid w:val="00267D6E"/>
    <w:rsid w:val="0027446A"/>
    <w:rsid w:val="002775AB"/>
    <w:rsid w:val="00283B63"/>
    <w:rsid w:val="00290639"/>
    <w:rsid w:val="00290871"/>
    <w:rsid w:val="002910FB"/>
    <w:rsid w:val="002951C4"/>
    <w:rsid w:val="002963CD"/>
    <w:rsid w:val="00296B4C"/>
    <w:rsid w:val="002A0748"/>
    <w:rsid w:val="002A5C48"/>
    <w:rsid w:val="002B09CE"/>
    <w:rsid w:val="002B1A5E"/>
    <w:rsid w:val="002B22A6"/>
    <w:rsid w:val="002B78CB"/>
    <w:rsid w:val="002C21D2"/>
    <w:rsid w:val="002C29C6"/>
    <w:rsid w:val="002C39D9"/>
    <w:rsid w:val="002C63B6"/>
    <w:rsid w:val="002D6AAA"/>
    <w:rsid w:val="002E33A3"/>
    <w:rsid w:val="002F20F9"/>
    <w:rsid w:val="002F2E3A"/>
    <w:rsid w:val="002F4F46"/>
    <w:rsid w:val="00300135"/>
    <w:rsid w:val="00303487"/>
    <w:rsid w:val="00304D59"/>
    <w:rsid w:val="00310020"/>
    <w:rsid w:val="00313B8F"/>
    <w:rsid w:val="00315108"/>
    <w:rsid w:val="003157A5"/>
    <w:rsid w:val="00326F37"/>
    <w:rsid w:val="003302D0"/>
    <w:rsid w:val="00333C1F"/>
    <w:rsid w:val="00335909"/>
    <w:rsid w:val="00340BF7"/>
    <w:rsid w:val="003413B5"/>
    <w:rsid w:val="00342C0D"/>
    <w:rsid w:val="0034467D"/>
    <w:rsid w:val="003451E0"/>
    <w:rsid w:val="00347E47"/>
    <w:rsid w:val="00347EF9"/>
    <w:rsid w:val="00350258"/>
    <w:rsid w:val="0035376A"/>
    <w:rsid w:val="0035628D"/>
    <w:rsid w:val="00360A41"/>
    <w:rsid w:val="003649E4"/>
    <w:rsid w:val="00365544"/>
    <w:rsid w:val="00375469"/>
    <w:rsid w:val="0038182A"/>
    <w:rsid w:val="00382369"/>
    <w:rsid w:val="00382917"/>
    <w:rsid w:val="00386FF8"/>
    <w:rsid w:val="00392457"/>
    <w:rsid w:val="00394387"/>
    <w:rsid w:val="003976C1"/>
    <w:rsid w:val="003A3246"/>
    <w:rsid w:val="003A327B"/>
    <w:rsid w:val="003B00F5"/>
    <w:rsid w:val="003B19A1"/>
    <w:rsid w:val="003B6BBA"/>
    <w:rsid w:val="003B7073"/>
    <w:rsid w:val="003B7BAE"/>
    <w:rsid w:val="003C0670"/>
    <w:rsid w:val="003D2309"/>
    <w:rsid w:val="003E00BA"/>
    <w:rsid w:val="003E0405"/>
    <w:rsid w:val="003E5704"/>
    <w:rsid w:val="003F2024"/>
    <w:rsid w:val="003F47EA"/>
    <w:rsid w:val="00427EAC"/>
    <w:rsid w:val="00432D35"/>
    <w:rsid w:val="00446EB9"/>
    <w:rsid w:val="004474EA"/>
    <w:rsid w:val="00454864"/>
    <w:rsid w:val="00457C06"/>
    <w:rsid w:val="0046236C"/>
    <w:rsid w:val="00472F2D"/>
    <w:rsid w:val="00480B35"/>
    <w:rsid w:val="00481BC4"/>
    <w:rsid w:val="004973F4"/>
    <w:rsid w:val="004A005E"/>
    <w:rsid w:val="004A2271"/>
    <w:rsid w:val="004A3B10"/>
    <w:rsid w:val="004A3EC0"/>
    <w:rsid w:val="004A582E"/>
    <w:rsid w:val="004A7F4E"/>
    <w:rsid w:val="004A7FEE"/>
    <w:rsid w:val="004B0DC2"/>
    <w:rsid w:val="004B55EF"/>
    <w:rsid w:val="004C1BF9"/>
    <w:rsid w:val="004C2710"/>
    <w:rsid w:val="004C3100"/>
    <w:rsid w:val="004C4D02"/>
    <w:rsid w:val="004C597A"/>
    <w:rsid w:val="004D0B7C"/>
    <w:rsid w:val="004D2352"/>
    <w:rsid w:val="004D437D"/>
    <w:rsid w:val="004E3C2C"/>
    <w:rsid w:val="004E5522"/>
    <w:rsid w:val="004E5D63"/>
    <w:rsid w:val="004F1819"/>
    <w:rsid w:val="004F1B0B"/>
    <w:rsid w:val="004F24EA"/>
    <w:rsid w:val="004F47C7"/>
    <w:rsid w:val="004F6F01"/>
    <w:rsid w:val="004F7459"/>
    <w:rsid w:val="00500231"/>
    <w:rsid w:val="00501ADD"/>
    <w:rsid w:val="005039FE"/>
    <w:rsid w:val="005070F2"/>
    <w:rsid w:val="00507A17"/>
    <w:rsid w:val="00511024"/>
    <w:rsid w:val="00513445"/>
    <w:rsid w:val="00525B46"/>
    <w:rsid w:val="00531142"/>
    <w:rsid w:val="00533C56"/>
    <w:rsid w:val="0053635D"/>
    <w:rsid w:val="00542989"/>
    <w:rsid w:val="0054447A"/>
    <w:rsid w:val="0056073D"/>
    <w:rsid w:val="00580A57"/>
    <w:rsid w:val="00587200"/>
    <w:rsid w:val="005938F4"/>
    <w:rsid w:val="00597429"/>
    <w:rsid w:val="005A65D3"/>
    <w:rsid w:val="005B05FA"/>
    <w:rsid w:val="005B1FBC"/>
    <w:rsid w:val="005B2E4E"/>
    <w:rsid w:val="005C2628"/>
    <w:rsid w:val="005C3C1F"/>
    <w:rsid w:val="005C6B60"/>
    <w:rsid w:val="005D4407"/>
    <w:rsid w:val="005D6009"/>
    <w:rsid w:val="005E6FD5"/>
    <w:rsid w:val="005F2E36"/>
    <w:rsid w:val="005F34A4"/>
    <w:rsid w:val="005F399C"/>
    <w:rsid w:val="005F4A3F"/>
    <w:rsid w:val="00601298"/>
    <w:rsid w:val="00602A38"/>
    <w:rsid w:val="006073B5"/>
    <w:rsid w:val="006135C1"/>
    <w:rsid w:val="00615134"/>
    <w:rsid w:val="0061517A"/>
    <w:rsid w:val="006220FE"/>
    <w:rsid w:val="0062306D"/>
    <w:rsid w:val="0062556D"/>
    <w:rsid w:val="00633179"/>
    <w:rsid w:val="00634FDC"/>
    <w:rsid w:val="00643D30"/>
    <w:rsid w:val="00645553"/>
    <w:rsid w:val="00645DA8"/>
    <w:rsid w:val="00652736"/>
    <w:rsid w:val="0065494C"/>
    <w:rsid w:val="00660FBF"/>
    <w:rsid w:val="00664F6B"/>
    <w:rsid w:val="00676A5E"/>
    <w:rsid w:val="0068475B"/>
    <w:rsid w:val="00692127"/>
    <w:rsid w:val="00694298"/>
    <w:rsid w:val="006A0FF8"/>
    <w:rsid w:val="006A3817"/>
    <w:rsid w:val="006A4A87"/>
    <w:rsid w:val="006A6962"/>
    <w:rsid w:val="006B19B9"/>
    <w:rsid w:val="006B2F9C"/>
    <w:rsid w:val="006C0406"/>
    <w:rsid w:val="006C06DB"/>
    <w:rsid w:val="006D4EA0"/>
    <w:rsid w:val="006D72EE"/>
    <w:rsid w:val="006D7B47"/>
    <w:rsid w:val="006E00C1"/>
    <w:rsid w:val="006E3CE9"/>
    <w:rsid w:val="006E3F5B"/>
    <w:rsid w:val="006E7A51"/>
    <w:rsid w:val="006F12E2"/>
    <w:rsid w:val="006F1FD2"/>
    <w:rsid w:val="006F243B"/>
    <w:rsid w:val="006F3D5A"/>
    <w:rsid w:val="006F44BD"/>
    <w:rsid w:val="00703FDC"/>
    <w:rsid w:val="00706486"/>
    <w:rsid w:val="00712BFB"/>
    <w:rsid w:val="0071606B"/>
    <w:rsid w:val="007168F7"/>
    <w:rsid w:val="007169AA"/>
    <w:rsid w:val="00744869"/>
    <w:rsid w:val="00744F19"/>
    <w:rsid w:val="00752532"/>
    <w:rsid w:val="00771E92"/>
    <w:rsid w:val="00775D68"/>
    <w:rsid w:val="007766C9"/>
    <w:rsid w:val="00777F43"/>
    <w:rsid w:val="007849D3"/>
    <w:rsid w:val="00784A4D"/>
    <w:rsid w:val="00785498"/>
    <w:rsid w:val="007855C7"/>
    <w:rsid w:val="00787C3E"/>
    <w:rsid w:val="007917FF"/>
    <w:rsid w:val="00792C73"/>
    <w:rsid w:val="007947A9"/>
    <w:rsid w:val="007A1858"/>
    <w:rsid w:val="007A1DD2"/>
    <w:rsid w:val="007A370B"/>
    <w:rsid w:val="007A509F"/>
    <w:rsid w:val="007A77C4"/>
    <w:rsid w:val="007B1CD5"/>
    <w:rsid w:val="007B25F2"/>
    <w:rsid w:val="007B445F"/>
    <w:rsid w:val="007B61EC"/>
    <w:rsid w:val="007B6569"/>
    <w:rsid w:val="007C0B0F"/>
    <w:rsid w:val="007C1E43"/>
    <w:rsid w:val="007C2407"/>
    <w:rsid w:val="007C3669"/>
    <w:rsid w:val="007C5568"/>
    <w:rsid w:val="007C6440"/>
    <w:rsid w:val="007D3DEA"/>
    <w:rsid w:val="007D6194"/>
    <w:rsid w:val="007E3EDA"/>
    <w:rsid w:val="007F56F3"/>
    <w:rsid w:val="00800868"/>
    <w:rsid w:val="00807E32"/>
    <w:rsid w:val="00810B0A"/>
    <w:rsid w:val="00820CF6"/>
    <w:rsid w:val="00822098"/>
    <w:rsid w:val="00832804"/>
    <w:rsid w:val="00835D27"/>
    <w:rsid w:val="00843410"/>
    <w:rsid w:val="00844A07"/>
    <w:rsid w:val="00844A0C"/>
    <w:rsid w:val="00844E25"/>
    <w:rsid w:val="0084566A"/>
    <w:rsid w:val="008459AA"/>
    <w:rsid w:val="00850A3B"/>
    <w:rsid w:val="00850A69"/>
    <w:rsid w:val="00853435"/>
    <w:rsid w:val="00856AB4"/>
    <w:rsid w:val="008646ED"/>
    <w:rsid w:val="00867661"/>
    <w:rsid w:val="0087344C"/>
    <w:rsid w:val="0087651E"/>
    <w:rsid w:val="008771B6"/>
    <w:rsid w:val="0087738D"/>
    <w:rsid w:val="00881677"/>
    <w:rsid w:val="00881E93"/>
    <w:rsid w:val="00885270"/>
    <w:rsid w:val="00892B6D"/>
    <w:rsid w:val="00894284"/>
    <w:rsid w:val="008952DD"/>
    <w:rsid w:val="008B04E6"/>
    <w:rsid w:val="008B5BD3"/>
    <w:rsid w:val="008C1A9C"/>
    <w:rsid w:val="008C2107"/>
    <w:rsid w:val="008C2605"/>
    <w:rsid w:val="008C7952"/>
    <w:rsid w:val="008D3DF8"/>
    <w:rsid w:val="008D4166"/>
    <w:rsid w:val="008D51CD"/>
    <w:rsid w:val="008E4F35"/>
    <w:rsid w:val="008E53CE"/>
    <w:rsid w:val="008E7481"/>
    <w:rsid w:val="008E7572"/>
    <w:rsid w:val="008F2539"/>
    <w:rsid w:val="008F3112"/>
    <w:rsid w:val="008F539D"/>
    <w:rsid w:val="0091148B"/>
    <w:rsid w:val="009119EE"/>
    <w:rsid w:val="00913239"/>
    <w:rsid w:val="00915B42"/>
    <w:rsid w:val="00920B30"/>
    <w:rsid w:val="009214A6"/>
    <w:rsid w:val="009336F6"/>
    <w:rsid w:val="009337F9"/>
    <w:rsid w:val="00936209"/>
    <w:rsid w:val="00936F85"/>
    <w:rsid w:val="00936F89"/>
    <w:rsid w:val="00943E3E"/>
    <w:rsid w:val="00945A95"/>
    <w:rsid w:val="009468F7"/>
    <w:rsid w:val="00955505"/>
    <w:rsid w:val="0096238B"/>
    <w:rsid w:val="0096517F"/>
    <w:rsid w:val="0096550B"/>
    <w:rsid w:val="009756FD"/>
    <w:rsid w:val="00975786"/>
    <w:rsid w:val="009766BF"/>
    <w:rsid w:val="00981D85"/>
    <w:rsid w:val="00985233"/>
    <w:rsid w:val="009854CC"/>
    <w:rsid w:val="00986A6A"/>
    <w:rsid w:val="00987159"/>
    <w:rsid w:val="009977FE"/>
    <w:rsid w:val="009A5B01"/>
    <w:rsid w:val="009B4A24"/>
    <w:rsid w:val="009B672E"/>
    <w:rsid w:val="009C3390"/>
    <w:rsid w:val="009C411A"/>
    <w:rsid w:val="009C5FD0"/>
    <w:rsid w:val="009D0C4A"/>
    <w:rsid w:val="009E0801"/>
    <w:rsid w:val="009E331B"/>
    <w:rsid w:val="009E6B07"/>
    <w:rsid w:val="009F22F1"/>
    <w:rsid w:val="00A0002D"/>
    <w:rsid w:val="00A006C7"/>
    <w:rsid w:val="00A03C04"/>
    <w:rsid w:val="00A0728B"/>
    <w:rsid w:val="00A101E4"/>
    <w:rsid w:val="00A1079C"/>
    <w:rsid w:val="00A1399A"/>
    <w:rsid w:val="00A1459C"/>
    <w:rsid w:val="00A14716"/>
    <w:rsid w:val="00A15FA4"/>
    <w:rsid w:val="00A21901"/>
    <w:rsid w:val="00A23C05"/>
    <w:rsid w:val="00A312DC"/>
    <w:rsid w:val="00A31A71"/>
    <w:rsid w:val="00A35E4D"/>
    <w:rsid w:val="00A36F91"/>
    <w:rsid w:val="00A4182E"/>
    <w:rsid w:val="00A42081"/>
    <w:rsid w:val="00A51449"/>
    <w:rsid w:val="00A5153E"/>
    <w:rsid w:val="00A565E3"/>
    <w:rsid w:val="00A567E5"/>
    <w:rsid w:val="00A71EA0"/>
    <w:rsid w:val="00A74385"/>
    <w:rsid w:val="00A75DF9"/>
    <w:rsid w:val="00A76838"/>
    <w:rsid w:val="00A81797"/>
    <w:rsid w:val="00A84356"/>
    <w:rsid w:val="00A848FF"/>
    <w:rsid w:val="00A85596"/>
    <w:rsid w:val="00A856B7"/>
    <w:rsid w:val="00A86D86"/>
    <w:rsid w:val="00A90A33"/>
    <w:rsid w:val="00A978A8"/>
    <w:rsid w:val="00AA1636"/>
    <w:rsid w:val="00AA23D9"/>
    <w:rsid w:val="00AA33D0"/>
    <w:rsid w:val="00AA47F5"/>
    <w:rsid w:val="00AB0A8F"/>
    <w:rsid w:val="00AC4437"/>
    <w:rsid w:val="00AC5A9D"/>
    <w:rsid w:val="00AE2737"/>
    <w:rsid w:val="00AE5F3E"/>
    <w:rsid w:val="00AF4F96"/>
    <w:rsid w:val="00AF7870"/>
    <w:rsid w:val="00B0273E"/>
    <w:rsid w:val="00B05D54"/>
    <w:rsid w:val="00B15597"/>
    <w:rsid w:val="00B15FA7"/>
    <w:rsid w:val="00B25B8C"/>
    <w:rsid w:val="00B31072"/>
    <w:rsid w:val="00B35D1B"/>
    <w:rsid w:val="00B4247C"/>
    <w:rsid w:val="00B428D4"/>
    <w:rsid w:val="00B43628"/>
    <w:rsid w:val="00B447DD"/>
    <w:rsid w:val="00B465F1"/>
    <w:rsid w:val="00B4712A"/>
    <w:rsid w:val="00B51E98"/>
    <w:rsid w:val="00B54C21"/>
    <w:rsid w:val="00B56113"/>
    <w:rsid w:val="00B57AF5"/>
    <w:rsid w:val="00B6042D"/>
    <w:rsid w:val="00B61374"/>
    <w:rsid w:val="00B61D37"/>
    <w:rsid w:val="00B636A9"/>
    <w:rsid w:val="00B702A7"/>
    <w:rsid w:val="00B71BC8"/>
    <w:rsid w:val="00B7226B"/>
    <w:rsid w:val="00B75E52"/>
    <w:rsid w:val="00B75F82"/>
    <w:rsid w:val="00B77F35"/>
    <w:rsid w:val="00B80534"/>
    <w:rsid w:val="00B824F4"/>
    <w:rsid w:val="00B85EEC"/>
    <w:rsid w:val="00B86F1A"/>
    <w:rsid w:val="00B92C05"/>
    <w:rsid w:val="00B970EC"/>
    <w:rsid w:val="00BA0678"/>
    <w:rsid w:val="00BA2F74"/>
    <w:rsid w:val="00BB1DB8"/>
    <w:rsid w:val="00BB4060"/>
    <w:rsid w:val="00BB4DE9"/>
    <w:rsid w:val="00BB4E10"/>
    <w:rsid w:val="00BC6976"/>
    <w:rsid w:val="00BD7CEE"/>
    <w:rsid w:val="00BE07AF"/>
    <w:rsid w:val="00BE1B0F"/>
    <w:rsid w:val="00C01739"/>
    <w:rsid w:val="00C15284"/>
    <w:rsid w:val="00C15C48"/>
    <w:rsid w:val="00C16523"/>
    <w:rsid w:val="00C170BA"/>
    <w:rsid w:val="00C231DC"/>
    <w:rsid w:val="00C33180"/>
    <w:rsid w:val="00C3547E"/>
    <w:rsid w:val="00C40757"/>
    <w:rsid w:val="00C41217"/>
    <w:rsid w:val="00C54CD2"/>
    <w:rsid w:val="00C55101"/>
    <w:rsid w:val="00C55354"/>
    <w:rsid w:val="00C55C61"/>
    <w:rsid w:val="00C55D57"/>
    <w:rsid w:val="00C57A94"/>
    <w:rsid w:val="00C67FFC"/>
    <w:rsid w:val="00C71123"/>
    <w:rsid w:val="00C81D11"/>
    <w:rsid w:val="00C84E6B"/>
    <w:rsid w:val="00C911E3"/>
    <w:rsid w:val="00C92DB8"/>
    <w:rsid w:val="00C93533"/>
    <w:rsid w:val="00C9374D"/>
    <w:rsid w:val="00C971A5"/>
    <w:rsid w:val="00CA2B5A"/>
    <w:rsid w:val="00CA34B7"/>
    <w:rsid w:val="00CA394E"/>
    <w:rsid w:val="00CB47BE"/>
    <w:rsid w:val="00CD33B7"/>
    <w:rsid w:val="00CD421B"/>
    <w:rsid w:val="00CD5AFC"/>
    <w:rsid w:val="00CD6F06"/>
    <w:rsid w:val="00CE040F"/>
    <w:rsid w:val="00CE2442"/>
    <w:rsid w:val="00CF080C"/>
    <w:rsid w:val="00CF4CF6"/>
    <w:rsid w:val="00CF5D6B"/>
    <w:rsid w:val="00D01477"/>
    <w:rsid w:val="00D0347D"/>
    <w:rsid w:val="00D0440D"/>
    <w:rsid w:val="00D128B9"/>
    <w:rsid w:val="00D1454E"/>
    <w:rsid w:val="00D17D83"/>
    <w:rsid w:val="00D201EA"/>
    <w:rsid w:val="00D3044A"/>
    <w:rsid w:val="00D32B99"/>
    <w:rsid w:val="00D3691B"/>
    <w:rsid w:val="00D37FFC"/>
    <w:rsid w:val="00D430D2"/>
    <w:rsid w:val="00D43CDD"/>
    <w:rsid w:val="00D50241"/>
    <w:rsid w:val="00D5213E"/>
    <w:rsid w:val="00D52EBA"/>
    <w:rsid w:val="00D54709"/>
    <w:rsid w:val="00D5636A"/>
    <w:rsid w:val="00D618BF"/>
    <w:rsid w:val="00D64789"/>
    <w:rsid w:val="00D66F75"/>
    <w:rsid w:val="00D66F95"/>
    <w:rsid w:val="00D672D6"/>
    <w:rsid w:val="00D67995"/>
    <w:rsid w:val="00D7145D"/>
    <w:rsid w:val="00D72786"/>
    <w:rsid w:val="00D72ADE"/>
    <w:rsid w:val="00D75D8E"/>
    <w:rsid w:val="00D765AC"/>
    <w:rsid w:val="00D815C7"/>
    <w:rsid w:val="00D81739"/>
    <w:rsid w:val="00D87427"/>
    <w:rsid w:val="00D93584"/>
    <w:rsid w:val="00D966BC"/>
    <w:rsid w:val="00DA0D7E"/>
    <w:rsid w:val="00DA240C"/>
    <w:rsid w:val="00DA46BA"/>
    <w:rsid w:val="00DA54B7"/>
    <w:rsid w:val="00DA6523"/>
    <w:rsid w:val="00DB0B2D"/>
    <w:rsid w:val="00DC23C2"/>
    <w:rsid w:val="00DC2950"/>
    <w:rsid w:val="00DC46D8"/>
    <w:rsid w:val="00DC475D"/>
    <w:rsid w:val="00DC51B1"/>
    <w:rsid w:val="00DD30E9"/>
    <w:rsid w:val="00DD7C3E"/>
    <w:rsid w:val="00DE019A"/>
    <w:rsid w:val="00DE24EC"/>
    <w:rsid w:val="00DE6001"/>
    <w:rsid w:val="00DF59FE"/>
    <w:rsid w:val="00E02BE5"/>
    <w:rsid w:val="00E139F5"/>
    <w:rsid w:val="00E16BEA"/>
    <w:rsid w:val="00E20273"/>
    <w:rsid w:val="00E2201E"/>
    <w:rsid w:val="00E227F7"/>
    <w:rsid w:val="00E22DDC"/>
    <w:rsid w:val="00E2530D"/>
    <w:rsid w:val="00E25410"/>
    <w:rsid w:val="00E27F91"/>
    <w:rsid w:val="00E31C30"/>
    <w:rsid w:val="00E32720"/>
    <w:rsid w:val="00E36944"/>
    <w:rsid w:val="00E37677"/>
    <w:rsid w:val="00E40D2E"/>
    <w:rsid w:val="00E415FB"/>
    <w:rsid w:val="00E4518F"/>
    <w:rsid w:val="00E5064E"/>
    <w:rsid w:val="00E51D7C"/>
    <w:rsid w:val="00E52D1B"/>
    <w:rsid w:val="00E60027"/>
    <w:rsid w:val="00E70419"/>
    <w:rsid w:val="00E70755"/>
    <w:rsid w:val="00E71EEE"/>
    <w:rsid w:val="00E84570"/>
    <w:rsid w:val="00E8497E"/>
    <w:rsid w:val="00E87517"/>
    <w:rsid w:val="00E91408"/>
    <w:rsid w:val="00E922DD"/>
    <w:rsid w:val="00E92677"/>
    <w:rsid w:val="00E93D90"/>
    <w:rsid w:val="00EA0BD8"/>
    <w:rsid w:val="00EA5F54"/>
    <w:rsid w:val="00EB69AA"/>
    <w:rsid w:val="00EB6C15"/>
    <w:rsid w:val="00EC2DAB"/>
    <w:rsid w:val="00EC5359"/>
    <w:rsid w:val="00ED49A9"/>
    <w:rsid w:val="00ED65F2"/>
    <w:rsid w:val="00EE2E8A"/>
    <w:rsid w:val="00EE631D"/>
    <w:rsid w:val="00EE6618"/>
    <w:rsid w:val="00EF7AC5"/>
    <w:rsid w:val="00F0183B"/>
    <w:rsid w:val="00F04A98"/>
    <w:rsid w:val="00F05555"/>
    <w:rsid w:val="00F07171"/>
    <w:rsid w:val="00F11D1E"/>
    <w:rsid w:val="00F13459"/>
    <w:rsid w:val="00F21857"/>
    <w:rsid w:val="00F22CB9"/>
    <w:rsid w:val="00F2729A"/>
    <w:rsid w:val="00F2789A"/>
    <w:rsid w:val="00F30170"/>
    <w:rsid w:val="00F31540"/>
    <w:rsid w:val="00F43D2D"/>
    <w:rsid w:val="00F45265"/>
    <w:rsid w:val="00F47BB4"/>
    <w:rsid w:val="00F47CD1"/>
    <w:rsid w:val="00F525FC"/>
    <w:rsid w:val="00F54F98"/>
    <w:rsid w:val="00F610AD"/>
    <w:rsid w:val="00F644B9"/>
    <w:rsid w:val="00F64D5C"/>
    <w:rsid w:val="00F66E24"/>
    <w:rsid w:val="00F67A4D"/>
    <w:rsid w:val="00F71445"/>
    <w:rsid w:val="00F7169E"/>
    <w:rsid w:val="00F71FFB"/>
    <w:rsid w:val="00F72335"/>
    <w:rsid w:val="00F84F3F"/>
    <w:rsid w:val="00F914A6"/>
    <w:rsid w:val="00F91728"/>
    <w:rsid w:val="00F94EAF"/>
    <w:rsid w:val="00F966A6"/>
    <w:rsid w:val="00FA15B6"/>
    <w:rsid w:val="00FA607E"/>
    <w:rsid w:val="00FA6CA9"/>
    <w:rsid w:val="00FB2E0D"/>
    <w:rsid w:val="00FB3139"/>
    <w:rsid w:val="00FB3DC9"/>
    <w:rsid w:val="00FC06A8"/>
    <w:rsid w:val="00FC07D2"/>
    <w:rsid w:val="00FC3D8D"/>
    <w:rsid w:val="00FC40B8"/>
    <w:rsid w:val="00FE08F5"/>
    <w:rsid w:val="00FE2101"/>
    <w:rsid w:val="00FF5760"/>
    <w:rsid w:val="00FF74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47DD"/>
    <w:rPr>
      <w:rFonts w:ascii="Arial" w:hAnsi="Arial" w:cs="Arial"/>
    </w:rPr>
  </w:style>
  <w:style w:type="paragraph" w:styleId="Cabealho1">
    <w:name w:val="heading 1"/>
    <w:basedOn w:val="Normal"/>
    <w:next w:val="Normal"/>
    <w:link w:val="Cabealho1Carcter"/>
    <w:uiPriority w:val="9"/>
    <w:qFormat/>
    <w:rsid w:val="00E37677"/>
    <w:pPr>
      <w:keepNext/>
      <w:keepLines/>
      <w:spacing w:before="480" w:after="0"/>
      <w:jc w:val="center"/>
      <w:outlineLvl w:val="0"/>
    </w:pPr>
    <w:rPr>
      <w:rFonts w:eastAsiaTheme="majorEastAsia" w:cstheme="majorBidi"/>
      <w:b/>
      <w:bCs/>
      <w:color w:val="365F91" w:themeColor="accent1" w:themeShade="BF"/>
      <w:sz w:val="28"/>
      <w:szCs w:val="28"/>
    </w:rPr>
  </w:style>
  <w:style w:type="paragraph" w:styleId="Cabealho2">
    <w:name w:val="heading 2"/>
    <w:basedOn w:val="Normal"/>
    <w:next w:val="Normal"/>
    <w:link w:val="Cabealho2Carcter"/>
    <w:uiPriority w:val="9"/>
    <w:unhideWhenUsed/>
    <w:qFormat/>
    <w:rsid w:val="00E37677"/>
    <w:pPr>
      <w:keepNext/>
      <w:keepLines/>
      <w:spacing w:before="200" w:after="0"/>
      <w:outlineLvl w:val="1"/>
    </w:pPr>
    <w:rPr>
      <w:rFonts w:eastAsiaTheme="majorEastAsia" w:cstheme="majorBidi"/>
      <w:b/>
      <w:bCs/>
      <w:color w:val="4F81BD" w:themeColor="accent1"/>
      <w:sz w:val="26"/>
      <w:szCs w:val="26"/>
    </w:rPr>
  </w:style>
  <w:style w:type="paragraph" w:styleId="Cabealho3">
    <w:name w:val="heading 3"/>
    <w:basedOn w:val="Normal"/>
    <w:next w:val="Normal"/>
    <w:link w:val="Cabealho3Carcter"/>
    <w:uiPriority w:val="9"/>
    <w:unhideWhenUsed/>
    <w:qFormat/>
    <w:rsid w:val="000B35D7"/>
    <w:pPr>
      <w:keepNext/>
      <w:keepLines/>
      <w:spacing w:before="200" w:after="0"/>
      <w:outlineLvl w:val="2"/>
    </w:pPr>
    <w:rPr>
      <w:rFonts w:eastAsiaTheme="majorEastAsia" w:cstheme="majorBidi"/>
      <w:b/>
      <w:bCs/>
      <w:color w:val="4F81BD" w:themeColor="accent1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1Carcter">
    <w:name w:val="Cabeçalho 1 Carácter"/>
    <w:basedOn w:val="Tipodeletrapredefinidodopargrafo"/>
    <w:link w:val="Cabealho1"/>
    <w:uiPriority w:val="9"/>
    <w:rsid w:val="00E37677"/>
    <w:rPr>
      <w:rFonts w:ascii="Arial" w:eastAsiaTheme="majorEastAsia" w:hAnsi="Arial" w:cstheme="majorBidi"/>
      <w:b/>
      <w:bCs/>
      <w:color w:val="365F91" w:themeColor="accent1" w:themeShade="BF"/>
      <w:sz w:val="28"/>
      <w:szCs w:val="28"/>
    </w:rPr>
  </w:style>
  <w:style w:type="character" w:customStyle="1" w:styleId="Cabealho2Carcter">
    <w:name w:val="Cabeçalho 2 Carácter"/>
    <w:basedOn w:val="Tipodeletrapredefinidodopargrafo"/>
    <w:link w:val="Cabealho2"/>
    <w:uiPriority w:val="9"/>
    <w:rsid w:val="00E37677"/>
    <w:rPr>
      <w:rFonts w:ascii="Arial" w:eastAsiaTheme="majorEastAsia" w:hAnsi="Arial" w:cstheme="majorBidi"/>
      <w:b/>
      <w:bCs/>
      <w:color w:val="4F81BD" w:themeColor="accent1"/>
      <w:sz w:val="26"/>
      <w:szCs w:val="26"/>
    </w:rPr>
  </w:style>
  <w:style w:type="character" w:customStyle="1" w:styleId="Cabealho3Carcter">
    <w:name w:val="Cabeçalho 3 Carácter"/>
    <w:basedOn w:val="Tipodeletrapredefinidodopargrafo"/>
    <w:link w:val="Cabealho3"/>
    <w:uiPriority w:val="9"/>
    <w:rsid w:val="000B35D7"/>
    <w:rPr>
      <w:rFonts w:ascii="Arial" w:eastAsiaTheme="majorEastAsia" w:hAnsi="Arial" w:cstheme="majorBidi"/>
      <w:b/>
      <w:bCs/>
      <w:color w:val="4F81BD" w:themeColor="accent1"/>
    </w:rPr>
  </w:style>
  <w:style w:type="character" w:styleId="Hiperligao">
    <w:name w:val="Hyperlink"/>
    <w:basedOn w:val="Tipodeletrapredefinidodopargrafo"/>
    <w:uiPriority w:val="99"/>
    <w:unhideWhenUsed/>
    <w:rsid w:val="00602A38"/>
    <w:rPr>
      <w:color w:val="0000FF" w:themeColor="hyperlink"/>
      <w:u w:val="single"/>
    </w:rPr>
  </w:style>
  <w:style w:type="character" w:styleId="Hiperligaovisitada">
    <w:name w:val="FollowedHyperlink"/>
    <w:basedOn w:val="Tipodeletrapredefinidodopargrafo"/>
    <w:uiPriority w:val="99"/>
    <w:semiHidden/>
    <w:unhideWhenUsed/>
    <w:rsid w:val="007917FF"/>
    <w:rPr>
      <w:color w:val="800080" w:themeColor="followedHyperlink"/>
      <w:u w:val="single"/>
    </w:rPr>
  </w:style>
  <w:style w:type="paragraph" w:styleId="PargrafodaLista">
    <w:name w:val="List Paragraph"/>
    <w:basedOn w:val="Normal"/>
    <w:uiPriority w:val="34"/>
    <w:qFormat/>
    <w:rsid w:val="00B447DD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EA0B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PT"/>
    </w:rPr>
  </w:style>
  <w:style w:type="character" w:customStyle="1" w:styleId="ref">
    <w:name w:val="ref"/>
    <w:basedOn w:val="Tipodeletrapredefinidodopargrafo"/>
    <w:rsid w:val="00EA0BD8"/>
  </w:style>
  <w:style w:type="character" w:customStyle="1" w:styleId="apple-converted-space">
    <w:name w:val="apple-converted-space"/>
    <w:basedOn w:val="Tipodeletrapredefinidodopargrafo"/>
    <w:rsid w:val="00EA0BD8"/>
  </w:style>
  <w:style w:type="character" w:styleId="nfase">
    <w:name w:val="Emphasis"/>
    <w:basedOn w:val="Tipodeletrapredefinidodopargrafo"/>
    <w:uiPriority w:val="20"/>
    <w:qFormat/>
    <w:rsid w:val="00EA0BD8"/>
    <w:rPr>
      <w:i/>
      <w:iCs/>
    </w:rPr>
  </w:style>
  <w:style w:type="character" w:styleId="Refdecomentrio">
    <w:name w:val="annotation reference"/>
    <w:basedOn w:val="Tipodeletrapredefinidodopargrafo"/>
    <w:uiPriority w:val="99"/>
    <w:semiHidden/>
    <w:unhideWhenUsed/>
    <w:rsid w:val="00634FDC"/>
    <w:rPr>
      <w:sz w:val="16"/>
      <w:szCs w:val="16"/>
    </w:rPr>
  </w:style>
  <w:style w:type="paragraph" w:styleId="Textodecomentrio">
    <w:name w:val="annotation text"/>
    <w:basedOn w:val="Normal"/>
    <w:link w:val="TextodecomentrioCarcter"/>
    <w:uiPriority w:val="99"/>
    <w:semiHidden/>
    <w:unhideWhenUsed/>
    <w:rsid w:val="00634FDC"/>
    <w:pPr>
      <w:spacing w:line="240" w:lineRule="auto"/>
    </w:pPr>
    <w:rPr>
      <w:rFonts w:asciiTheme="minorHAnsi" w:hAnsiTheme="minorHAnsi" w:cstheme="minorBidi"/>
      <w:sz w:val="20"/>
      <w:szCs w:val="20"/>
    </w:rPr>
  </w:style>
  <w:style w:type="character" w:customStyle="1" w:styleId="TextodecomentrioCarcter">
    <w:name w:val="Texto de comentário Carácter"/>
    <w:basedOn w:val="Tipodeletrapredefinidodopargrafo"/>
    <w:link w:val="Textodecomentrio"/>
    <w:uiPriority w:val="99"/>
    <w:semiHidden/>
    <w:rsid w:val="00634FDC"/>
    <w:rPr>
      <w:sz w:val="20"/>
      <w:szCs w:val="20"/>
      <w:lang w:val="en-US"/>
    </w:rPr>
  </w:style>
  <w:style w:type="paragraph" w:styleId="Textodebalo">
    <w:name w:val="Balloon Text"/>
    <w:basedOn w:val="Normal"/>
    <w:link w:val="TextodebaloCarcter"/>
    <w:uiPriority w:val="99"/>
    <w:semiHidden/>
    <w:unhideWhenUsed/>
    <w:rsid w:val="00634F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634FDC"/>
    <w:rPr>
      <w:rFonts w:ascii="Tahoma" w:hAnsi="Tahoma" w:cs="Tahoma"/>
      <w:noProof/>
      <w:sz w:val="16"/>
      <w:szCs w:val="16"/>
      <w:lang w:val="en-US"/>
    </w:rPr>
  </w:style>
  <w:style w:type="paragraph" w:styleId="Cabealho">
    <w:name w:val="header"/>
    <w:basedOn w:val="Normal"/>
    <w:link w:val="CabealhoCarcter"/>
    <w:uiPriority w:val="99"/>
    <w:unhideWhenUsed/>
    <w:rsid w:val="008D3DF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rsid w:val="008D3DF8"/>
    <w:rPr>
      <w:rFonts w:ascii="Arial" w:hAnsi="Arial" w:cs="Arial"/>
      <w:noProof/>
      <w:lang w:val="en-US"/>
    </w:rPr>
  </w:style>
  <w:style w:type="paragraph" w:styleId="Rodap">
    <w:name w:val="footer"/>
    <w:basedOn w:val="Normal"/>
    <w:link w:val="RodapCarcter"/>
    <w:uiPriority w:val="99"/>
    <w:unhideWhenUsed/>
    <w:rsid w:val="008D3DF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rsid w:val="008D3DF8"/>
    <w:rPr>
      <w:rFonts w:ascii="Arial" w:hAnsi="Arial" w:cs="Arial"/>
      <w:noProof/>
      <w:lang w:val="en-US"/>
    </w:rPr>
  </w:style>
  <w:style w:type="paragraph" w:styleId="Reviso">
    <w:name w:val="Revision"/>
    <w:hidden/>
    <w:uiPriority w:val="99"/>
    <w:semiHidden/>
    <w:rsid w:val="008D3DF8"/>
    <w:pPr>
      <w:spacing w:after="0" w:line="240" w:lineRule="auto"/>
    </w:pPr>
    <w:rPr>
      <w:rFonts w:ascii="Arial" w:hAnsi="Arial" w:cs="Arial"/>
      <w:noProof/>
      <w:lang w:val="en-US"/>
    </w:rPr>
  </w:style>
  <w:style w:type="paragraph" w:styleId="Assuntodecomentrio">
    <w:name w:val="annotation subject"/>
    <w:basedOn w:val="Textodecomentrio"/>
    <w:next w:val="Textodecomentrio"/>
    <w:link w:val="AssuntodecomentrioCarcter"/>
    <w:uiPriority w:val="99"/>
    <w:semiHidden/>
    <w:unhideWhenUsed/>
    <w:rsid w:val="001E3D08"/>
    <w:rPr>
      <w:rFonts w:ascii="Arial" w:hAnsi="Arial" w:cs="Arial"/>
      <w:b/>
      <w:bCs/>
    </w:rPr>
  </w:style>
  <w:style w:type="character" w:customStyle="1" w:styleId="AssuntodecomentrioCarcter">
    <w:name w:val="Assunto de comentário Carácter"/>
    <w:basedOn w:val="TextodecomentrioCarcter"/>
    <w:link w:val="Assuntodecomentrio"/>
    <w:uiPriority w:val="99"/>
    <w:semiHidden/>
    <w:rsid w:val="001E3D08"/>
    <w:rPr>
      <w:rFonts w:ascii="Arial" w:hAnsi="Arial" w:cs="Arial"/>
      <w:b/>
      <w:bCs/>
      <w:sz w:val="20"/>
      <w:szCs w:val="20"/>
      <w:lang w:val="en-US"/>
    </w:rPr>
  </w:style>
  <w:style w:type="paragraph" w:customStyle="1" w:styleId="Default">
    <w:name w:val="Default"/>
    <w:rsid w:val="00945A9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tulodondice">
    <w:name w:val="TOC Heading"/>
    <w:basedOn w:val="Cabealho1"/>
    <w:next w:val="Normal"/>
    <w:uiPriority w:val="39"/>
    <w:unhideWhenUsed/>
    <w:qFormat/>
    <w:rsid w:val="00290871"/>
    <w:pPr>
      <w:jc w:val="left"/>
      <w:outlineLvl w:val="9"/>
    </w:pPr>
    <w:rPr>
      <w:rFonts w:asciiTheme="majorHAnsi" w:hAnsiTheme="majorHAnsi"/>
      <w:lang w:eastAsia="pt-PT"/>
    </w:rPr>
  </w:style>
  <w:style w:type="paragraph" w:styleId="ndice1">
    <w:name w:val="toc 1"/>
    <w:basedOn w:val="Normal"/>
    <w:next w:val="Normal"/>
    <w:autoRedefine/>
    <w:uiPriority w:val="39"/>
    <w:unhideWhenUsed/>
    <w:rsid w:val="00DB0B2D"/>
    <w:pPr>
      <w:tabs>
        <w:tab w:val="right" w:leader="dot" w:pos="9344"/>
      </w:tabs>
      <w:spacing w:after="100"/>
    </w:pPr>
    <w:rPr>
      <w:b/>
      <w:noProof/>
    </w:rPr>
  </w:style>
  <w:style w:type="paragraph" w:styleId="ndice2">
    <w:name w:val="toc 2"/>
    <w:basedOn w:val="Normal"/>
    <w:next w:val="Normal"/>
    <w:autoRedefine/>
    <w:uiPriority w:val="39"/>
    <w:unhideWhenUsed/>
    <w:rsid w:val="00290871"/>
    <w:pPr>
      <w:spacing w:after="100"/>
      <w:ind w:left="220"/>
    </w:pPr>
  </w:style>
  <w:style w:type="paragraph" w:styleId="ndice3">
    <w:name w:val="toc 3"/>
    <w:basedOn w:val="Normal"/>
    <w:next w:val="Normal"/>
    <w:autoRedefine/>
    <w:uiPriority w:val="39"/>
    <w:unhideWhenUsed/>
    <w:rsid w:val="00290871"/>
    <w:pPr>
      <w:spacing w:after="100"/>
      <w:ind w:left="44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47DD"/>
    <w:rPr>
      <w:rFonts w:ascii="Arial" w:hAnsi="Arial" w:cs="Arial"/>
    </w:rPr>
  </w:style>
  <w:style w:type="paragraph" w:styleId="Cabealho1">
    <w:name w:val="heading 1"/>
    <w:basedOn w:val="Normal"/>
    <w:next w:val="Normal"/>
    <w:link w:val="Cabealho1Carcter"/>
    <w:uiPriority w:val="9"/>
    <w:qFormat/>
    <w:rsid w:val="00E37677"/>
    <w:pPr>
      <w:keepNext/>
      <w:keepLines/>
      <w:spacing w:before="480" w:after="0"/>
      <w:jc w:val="center"/>
      <w:outlineLvl w:val="0"/>
    </w:pPr>
    <w:rPr>
      <w:rFonts w:eastAsiaTheme="majorEastAsia" w:cstheme="majorBidi"/>
      <w:b/>
      <w:bCs/>
      <w:color w:val="365F91" w:themeColor="accent1" w:themeShade="BF"/>
      <w:sz w:val="28"/>
      <w:szCs w:val="28"/>
    </w:rPr>
  </w:style>
  <w:style w:type="paragraph" w:styleId="Cabealho2">
    <w:name w:val="heading 2"/>
    <w:basedOn w:val="Normal"/>
    <w:next w:val="Normal"/>
    <w:link w:val="Cabealho2Carcter"/>
    <w:uiPriority w:val="9"/>
    <w:unhideWhenUsed/>
    <w:qFormat/>
    <w:rsid w:val="00E37677"/>
    <w:pPr>
      <w:keepNext/>
      <w:keepLines/>
      <w:spacing w:before="200" w:after="0"/>
      <w:outlineLvl w:val="1"/>
    </w:pPr>
    <w:rPr>
      <w:rFonts w:eastAsiaTheme="majorEastAsia" w:cstheme="majorBidi"/>
      <w:b/>
      <w:bCs/>
      <w:color w:val="4F81BD" w:themeColor="accent1"/>
      <w:sz w:val="26"/>
      <w:szCs w:val="26"/>
    </w:rPr>
  </w:style>
  <w:style w:type="paragraph" w:styleId="Cabealho3">
    <w:name w:val="heading 3"/>
    <w:basedOn w:val="Normal"/>
    <w:next w:val="Normal"/>
    <w:link w:val="Cabealho3Carcter"/>
    <w:uiPriority w:val="9"/>
    <w:unhideWhenUsed/>
    <w:qFormat/>
    <w:rsid w:val="000B35D7"/>
    <w:pPr>
      <w:keepNext/>
      <w:keepLines/>
      <w:spacing w:before="200" w:after="0"/>
      <w:outlineLvl w:val="2"/>
    </w:pPr>
    <w:rPr>
      <w:rFonts w:eastAsiaTheme="majorEastAsia" w:cstheme="majorBidi"/>
      <w:b/>
      <w:bCs/>
      <w:color w:val="4F81BD" w:themeColor="accent1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1Carcter">
    <w:name w:val="Cabeçalho 1 Carácter"/>
    <w:basedOn w:val="Tipodeletrapredefinidodopargrafo"/>
    <w:link w:val="Cabealho1"/>
    <w:uiPriority w:val="9"/>
    <w:rsid w:val="00E37677"/>
    <w:rPr>
      <w:rFonts w:ascii="Arial" w:eastAsiaTheme="majorEastAsia" w:hAnsi="Arial" w:cstheme="majorBidi"/>
      <w:b/>
      <w:bCs/>
      <w:color w:val="365F91" w:themeColor="accent1" w:themeShade="BF"/>
      <w:sz w:val="28"/>
      <w:szCs w:val="28"/>
    </w:rPr>
  </w:style>
  <w:style w:type="character" w:customStyle="1" w:styleId="Cabealho2Carcter">
    <w:name w:val="Cabeçalho 2 Carácter"/>
    <w:basedOn w:val="Tipodeletrapredefinidodopargrafo"/>
    <w:link w:val="Cabealho2"/>
    <w:uiPriority w:val="9"/>
    <w:rsid w:val="00E37677"/>
    <w:rPr>
      <w:rFonts w:ascii="Arial" w:eastAsiaTheme="majorEastAsia" w:hAnsi="Arial" w:cstheme="majorBidi"/>
      <w:b/>
      <w:bCs/>
      <w:color w:val="4F81BD" w:themeColor="accent1"/>
      <w:sz w:val="26"/>
      <w:szCs w:val="26"/>
    </w:rPr>
  </w:style>
  <w:style w:type="character" w:customStyle="1" w:styleId="Cabealho3Carcter">
    <w:name w:val="Cabeçalho 3 Carácter"/>
    <w:basedOn w:val="Tipodeletrapredefinidodopargrafo"/>
    <w:link w:val="Cabealho3"/>
    <w:uiPriority w:val="9"/>
    <w:rsid w:val="000B35D7"/>
    <w:rPr>
      <w:rFonts w:ascii="Arial" w:eastAsiaTheme="majorEastAsia" w:hAnsi="Arial" w:cstheme="majorBidi"/>
      <w:b/>
      <w:bCs/>
      <w:color w:val="4F81BD" w:themeColor="accent1"/>
    </w:rPr>
  </w:style>
  <w:style w:type="character" w:styleId="Hiperligao">
    <w:name w:val="Hyperlink"/>
    <w:basedOn w:val="Tipodeletrapredefinidodopargrafo"/>
    <w:uiPriority w:val="99"/>
    <w:unhideWhenUsed/>
    <w:rsid w:val="00602A38"/>
    <w:rPr>
      <w:color w:val="0000FF" w:themeColor="hyperlink"/>
      <w:u w:val="single"/>
    </w:rPr>
  </w:style>
  <w:style w:type="character" w:styleId="Hiperligaovisitada">
    <w:name w:val="FollowedHyperlink"/>
    <w:basedOn w:val="Tipodeletrapredefinidodopargrafo"/>
    <w:uiPriority w:val="99"/>
    <w:semiHidden/>
    <w:unhideWhenUsed/>
    <w:rsid w:val="007917FF"/>
    <w:rPr>
      <w:color w:val="800080" w:themeColor="followedHyperlink"/>
      <w:u w:val="single"/>
    </w:rPr>
  </w:style>
  <w:style w:type="paragraph" w:styleId="PargrafodaLista">
    <w:name w:val="List Paragraph"/>
    <w:basedOn w:val="Normal"/>
    <w:uiPriority w:val="34"/>
    <w:qFormat/>
    <w:rsid w:val="00B447DD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EA0B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PT"/>
    </w:rPr>
  </w:style>
  <w:style w:type="character" w:customStyle="1" w:styleId="ref">
    <w:name w:val="ref"/>
    <w:basedOn w:val="Tipodeletrapredefinidodopargrafo"/>
    <w:rsid w:val="00EA0BD8"/>
  </w:style>
  <w:style w:type="character" w:customStyle="1" w:styleId="apple-converted-space">
    <w:name w:val="apple-converted-space"/>
    <w:basedOn w:val="Tipodeletrapredefinidodopargrafo"/>
    <w:rsid w:val="00EA0BD8"/>
  </w:style>
  <w:style w:type="character" w:styleId="nfase">
    <w:name w:val="Emphasis"/>
    <w:basedOn w:val="Tipodeletrapredefinidodopargrafo"/>
    <w:uiPriority w:val="20"/>
    <w:qFormat/>
    <w:rsid w:val="00EA0BD8"/>
    <w:rPr>
      <w:i/>
      <w:iCs/>
    </w:rPr>
  </w:style>
  <w:style w:type="character" w:styleId="Refdecomentrio">
    <w:name w:val="annotation reference"/>
    <w:basedOn w:val="Tipodeletrapredefinidodopargrafo"/>
    <w:uiPriority w:val="99"/>
    <w:semiHidden/>
    <w:unhideWhenUsed/>
    <w:rsid w:val="00634FDC"/>
    <w:rPr>
      <w:sz w:val="16"/>
      <w:szCs w:val="16"/>
    </w:rPr>
  </w:style>
  <w:style w:type="paragraph" w:styleId="Textodecomentrio">
    <w:name w:val="annotation text"/>
    <w:basedOn w:val="Normal"/>
    <w:link w:val="TextodecomentrioCarcter"/>
    <w:uiPriority w:val="99"/>
    <w:semiHidden/>
    <w:unhideWhenUsed/>
    <w:rsid w:val="00634FDC"/>
    <w:pPr>
      <w:spacing w:line="240" w:lineRule="auto"/>
    </w:pPr>
    <w:rPr>
      <w:rFonts w:asciiTheme="minorHAnsi" w:hAnsiTheme="minorHAnsi" w:cstheme="minorBidi"/>
      <w:sz w:val="20"/>
      <w:szCs w:val="20"/>
    </w:rPr>
  </w:style>
  <w:style w:type="character" w:customStyle="1" w:styleId="TextodecomentrioCarcter">
    <w:name w:val="Texto de comentário Carácter"/>
    <w:basedOn w:val="Tipodeletrapredefinidodopargrafo"/>
    <w:link w:val="Textodecomentrio"/>
    <w:uiPriority w:val="99"/>
    <w:semiHidden/>
    <w:rsid w:val="00634FDC"/>
    <w:rPr>
      <w:sz w:val="20"/>
      <w:szCs w:val="20"/>
      <w:lang w:val="en-US"/>
    </w:rPr>
  </w:style>
  <w:style w:type="paragraph" w:styleId="Textodebalo">
    <w:name w:val="Balloon Text"/>
    <w:basedOn w:val="Normal"/>
    <w:link w:val="TextodebaloCarcter"/>
    <w:uiPriority w:val="99"/>
    <w:semiHidden/>
    <w:unhideWhenUsed/>
    <w:rsid w:val="00634F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634FDC"/>
    <w:rPr>
      <w:rFonts w:ascii="Tahoma" w:hAnsi="Tahoma" w:cs="Tahoma"/>
      <w:noProof/>
      <w:sz w:val="16"/>
      <w:szCs w:val="16"/>
      <w:lang w:val="en-US"/>
    </w:rPr>
  </w:style>
  <w:style w:type="paragraph" w:styleId="Cabealho">
    <w:name w:val="header"/>
    <w:basedOn w:val="Normal"/>
    <w:link w:val="CabealhoCarcter"/>
    <w:uiPriority w:val="99"/>
    <w:unhideWhenUsed/>
    <w:rsid w:val="008D3DF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rsid w:val="008D3DF8"/>
    <w:rPr>
      <w:rFonts w:ascii="Arial" w:hAnsi="Arial" w:cs="Arial"/>
      <w:noProof/>
      <w:lang w:val="en-US"/>
    </w:rPr>
  </w:style>
  <w:style w:type="paragraph" w:styleId="Rodap">
    <w:name w:val="footer"/>
    <w:basedOn w:val="Normal"/>
    <w:link w:val="RodapCarcter"/>
    <w:uiPriority w:val="99"/>
    <w:unhideWhenUsed/>
    <w:rsid w:val="008D3DF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rsid w:val="008D3DF8"/>
    <w:rPr>
      <w:rFonts w:ascii="Arial" w:hAnsi="Arial" w:cs="Arial"/>
      <w:noProof/>
      <w:lang w:val="en-US"/>
    </w:rPr>
  </w:style>
  <w:style w:type="paragraph" w:styleId="Reviso">
    <w:name w:val="Revision"/>
    <w:hidden/>
    <w:uiPriority w:val="99"/>
    <w:semiHidden/>
    <w:rsid w:val="008D3DF8"/>
    <w:pPr>
      <w:spacing w:after="0" w:line="240" w:lineRule="auto"/>
    </w:pPr>
    <w:rPr>
      <w:rFonts w:ascii="Arial" w:hAnsi="Arial" w:cs="Arial"/>
      <w:noProof/>
      <w:lang w:val="en-US"/>
    </w:rPr>
  </w:style>
  <w:style w:type="paragraph" w:styleId="Assuntodecomentrio">
    <w:name w:val="annotation subject"/>
    <w:basedOn w:val="Textodecomentrio"/>
    <w:next w:val="Textodecomentrio"/>
    <w:link w:val="AssuntodecomentrioCarcter"/>
    <w:uiPriority w:val="99"/>
    <w:semiHidden/>
    <w:unhideWhenUsed/>
    <w:rsid w:val="001E3D08"/>
    <w:rPr>
      <w:rFonts w:ascii="Arial" w:hAnsi="Arial" w:cs="Arial"/>
      <w:b/>
      <w:bCs/>
    </w:rPr>
  </w:style>
  <w:style w:type="character" w:customStyle="1" w:styleId="AssuntodecomentrioCarcter">
    <w:name w:val="Assunto de comentário Carácter"/>
    <w:basedOn w:val="TextodecomentrioCarcter"/>
    <w:link w:val="Assuntodecomentrio"/>
    <w:uiPriority w:val="99"/>
    <w:semiHidden/>
    <w:rsid w:val="001E3D08"/>
    <w:rPr>
      <w:rFonts w:ascii="Arial" w:hAnsi="Arial" w:cs="Arial"/>
      <w:b/>
      <w:bCs/>
      <w:sz w:val="20"/>
      <w:szCs w:val="20"/>
      <w:lang w:val="en-US"/>
    </w:rPr>
  </w:style>
  <w:style w:type="paragraph" w:customStyle="1" w:styleId="Default">
    <w:name w:val="Default"/>
    <w:rsid w:val="00945A9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tulodondice">
    <w:name w:val="TOC Heading"/>
    <w:basedOn w:val="Cabealho1"/>
    <w:next w:val="Normal"/>
    <w:uiPriority w:val="39"/>
    <w:unhideWhenUsed/>
    <w:qFormat/>
    <w:rsid w:val="00290871"/>
    <w:pPr>
      <w:jc w:val="left"/>
      <w:outlineLvl w:val="9"/>
    </w:pPr>
    <w:rPr>
      <w:rFonts w:asciiTheme="majorHAnsi" w:hAnsiTheme="majorHAnsi"/>
      <w:lang w:eastAsia="pt-PT"/>
    </w:rPr>
  </w:style>
  <w:style w:type="paragraph" w:styleId="ndice1">
    <w:name w:val="toc 1"/>
    <w:basedOn w:val="Normal"/>
    <w:next w:val="Normal"/>
    <w:autoRedefine/>
    <w:uiPriority w:val="39"/>
    <w:unhideWhenUsed/>
    <w:rsid w:val="00DB0B2D"/>
    <w:pPr>
      <w:tabs>
        <w:tab w:val="right" w:leader="dot" w:pos="9344"/>
      </w:tabs>
      <w:spacing w:after="100"/>
    </w:pPr>
    <w:rPr>
      <w:b/>
      <w:noProof/>
    </w:rPr>
  </w:style>
  <w:style w:type="paragraph" w:styleId="ndice2">
    <w:name w:val="toc 2"/>
    <w:basedOn w:val="Normal"/>
    <w:next w:val="Normal"/>
    <w:autoRedefine/>
    <w:uiPriority w:val="39"/>
    <w:unhideWhenUsed/>
    <w:rsid w:val="00290871"/>
    <w:pPr>
      <w:spacing w:after="100"/>
      <w:ind w:left="220"/>
    </w:pPr>
  </w:style>
  <w:style w:type="paragraph" w:styleId="ndice3">
    <w:name w:val="toc 3"/>
    <w:basedOn w:val="Normal"/>
    <w:next w:val="Normal"/>
    <w:autoRedefine/>
    <w:uiPriority w:val="39"/>
    <w:unhideWhenUsed/>
    <w:rsid w:val="00290871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36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2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8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56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1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658935">
          <w:marLeft w:val="-120"/>
          <w:marRight w:val="-5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35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461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347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50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663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6881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7350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270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6552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424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79052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none" w:sz="0" w:space="0" w:color="auto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566695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6296543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1715303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39486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8011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1429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0800151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895894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5332000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970555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6337661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25833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975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3795951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719287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4052396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21290811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5351402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23027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8165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7627848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1565067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7061523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1858078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8141538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48269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6035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1098639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888765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5348624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1025206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4515962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15352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921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068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2756984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DEDEDE"/>
                                        <w:left w:val="single" w:sz="6" w:space="0" w:color="DEDEDE"/>
                                        <w:bottom w:val="single" w:sz="6" w:space="0" w:color="DEDEDE"/>
                                        <w:right w:val="single" w:sz="6" w:space="0" w:color="DEDEDE"/>
                                      </w:divBdr>
                                    </w:div>
                                  </w:divsChild>
                                </w:div>
                                <w:div w:id="919871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170834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3079ED"/>
                                        <w:left w:val="single" w:sz="6" w:space="0" w:color="3079ED"/>
                                        <w:bottom w:val="single" w:sz="6" w:space="0" w:color="3079ED"/>
                                        <w:right w:val="single" w:sz="6" w:space="0" w:color="3079ED"/>
                                      </w:divBdr>
                                    </w:div>
                                  </w:divsChild>
                                </w:div>
                                <w:div w:id="1336611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6622643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2064256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0431173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DEDEDE"/>
                                        <w:left w:val="single" w:sz="6" w:space="0" w:color="DEDEDE"/>
                                        <w:bottom w:val="single" w:sz="6" w:space="0" w:color="DEDEDE"/>
                                        <w:right w:val="single" w:sz="6" w:space="0" w:color="DEDEDE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0786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092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0800856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105320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3777478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DEDEDE"/>
                                        <w:left w:val="single" w:sz="6" w:space="0" w:color="DEDEDE"/>
                                        <w:bottom w:val="single" w:sz="6" w:space="0" w:color="DEDEDE"/>
                                        <w:right w:val="single" w:sz="6" w:space="0" w:color="DEDEDE"/>
                                      </w:divBdr>
                                    </w:div>
                                  </w:divsChild>
                                </w:div>
                                <w:div w:id="605503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4273004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DEDEDE"/>
                                        <w:left w:val="single" w:sz="6" w:space="0" w:color="DEDEDE"/>
                                        <w:bottom w:val="single" w:sz="6" w:space="0" w:color="DEDEDE"/>
                                        <w:right w:val="single" w:sz="6" w:space="0" w:color="DEDEDE"/>
                                      </w:divBdr>
                                    </w:div>
                                  </w:divsChild>
                                </w:div>
                                <w:div w:id="1364281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2846158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DEDEDE"/>
                                        <w:left w:val="single" w:sz="6" w:space="0" w:color="DEDEDE"/>
                                        <w:bottom w:val="single" w:sz="6" w:space="0" w:color="DEDEDE"/>
                                        <w:right w:val="single" w:sz="6" w:space="0" w:color="DEDEDE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29184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4198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8952193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5311885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4868388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DEDEDE"/>
                                        <w:left w:val="single" w:sz="6" w:space="0" w:color="DEDEDE"/>
                                        <w:bottom w:val="single" w:sz="6" w:space="0" w:color="DEDEDE"/>
                                        <w:right w:val="single" w:sz="6" w:space="0" w:color="DEDEDE"/>
                                      </w:divBdr>
                                    </w:div>
                                  </w:divsChild>
                                </w:div>
                                <w:div w:id="790126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7425439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DEDEDE"/>
                                        <w:left w:val="single" w:sz="6" w:space="0" w:color="DEDEDE"/>
                                        <w:bottom w:val="single" w:sz="6" w:space="0" w:color="DEDEDE"/>
                                        <w:right w:val="single" w:sz="6" w:space="0" w:color="DEDEDE"/>
                                      </w:divBdr>
                                    </w:div>
                                  </w:divsChild>
                                </w:div>
                                <w:div w:id="1807162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0619816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DEDEDE"/>
                                        <w:left w:val="single" w:sz="6" w:space="0" w:color="DEDEDE"/>
                                        <w:bottom w:val="single" w:sz="6" w:space="0" w:color="DEDEDE"/>
                                        <w:right w:val="single" w:sz="6" w:space="0" w:color="DEDEDE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02412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6394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4901883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DEDEDE"/>
                                        <w:left w:val="single" w:sz="6" w:space="0" w:color="DEDEDE"/>
                                        <w:bottom w:val="single" w:sz="6" w:space="0" w:color="DEDEDE"/>
                                        <w:right w:val="single" w:sz="6" w:space="0" w:color="DEDEDE"/>
                                      </w:divBdr>
                                    </w:div>
                                  </w:divsChild>
                                </w:div>
                                <w:div w:id="687878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9256062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DEDEDE"/>
                                        <w:left w:val="single" w:sz="6" w:space="0" w:color="DEDEDE"/>
                                        <w:bottom w:val="single" w:sz="6" w:space="0" w:color="DEDEDE"/>
                                        <w:right w:val="single" w:sz="6" w:space="0" w:color="DEDEDE"/>
                                      </w:divBdr>
                                    </w:div>
                                  </w:divsChild>
                                </w:div>
                                <w:div w:id="911737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076896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1390106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8351380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DEDEDE"/>
                                        <w:left w:val="single" w:sz="6" w:space="0" w:color="DEDEDE"/>
                                        <w:bottom w:val="single" w:sz="6" w:space="0" w:color="DEDEDE"/>
                                        <w:right w:val="single" w:sz="6" w:space="0" w:color="DEDEDE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82926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1319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0071376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1203902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6328579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1258444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8250949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  <w:div w:id="1300576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582078">
                                      <w:marLeft w:val="66"/>
                                      <w:marRight w:val="66"/>
                                      <w:marTop w:val="0"/>
                                      <w:marBottom w:val="0"/>
                                      <w:divBdr>
                                        <w:top w:val="single" w:sz="6" w:space="0" w:color="C6C6C6"/>
                                        <w:left w:val="single" w:sz="6" w:space="0" w:color="C6C6C6"/>
                                        <w:bottom w:val="single" w:sz="6" w:space="0" w:color="C6C6C6"/>
                                        <w:right w:val="single" w:sz="6" w:space="0" w:color="C6C6C6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501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6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75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97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06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8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84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9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46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66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4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6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27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8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2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7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69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3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9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95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3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2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1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12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2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83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05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8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3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20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72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26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6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8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1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9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9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3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28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24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10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20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28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99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77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3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63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58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23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5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58584">
          <w:marLeft w:val="0"/>
          <w:marRight w:val="0"/>
          <w:marTop w:val="75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629">
          <w:marLeft w:val="0"/>
          <w:marRight w:val="0"/>
          <w:marTop w:val="7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61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6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G"/><Relationship Id="rId18" Type="http://schemas.openxmlformats.org/officeDocument/2006/relationships/hyperlink" Target="http://fishandgame.idaho.gov/public/hunt/?getPage=57" TargetMode="External"/><Relationship Id="rId26" Type="http://schemas.openxmlformats.org/officeDocument/2006/relationships/hyperlink" Target="http://fieldguide.mt.gov/speciesDetail.aspx?elcode=AMALC01010" TargetMode="External"/><Relationship Id="rId39" Type="http://schemas.openxmlformats.org/officeDocument/2006/relationships/hyperlink" Target="http://www.liv.mt.gov/brucellosis/default.mcpx" TargetMode="External"/><Relationship Id="rId3" Type="http://schemas.openxmlformats.org/officeDocument/2006/relationships/styles" Target="styles.xml"/><Relationship Id="rId21" Type="http://schemas.openxmlformats.org/officeDocument/2006/relationships/hyperlink" Target="http://www.merckvetmanual.com/mvm/reproductive_system/brucellosis_in_large_animals/brucellosis_in_cattle.html" TargetMode="External"/><Relationship Id="rId34" Type="http://schemas.openxmlformats.org/officeDocument/2006/relationships/hyperlink" Target="http://www.who.int/zoonoses/en/" TargetMode="External"/><Relationship Id="rId42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hyperlink" Target="https://www.colorado.gov/pacific/sites/default/files/2015%20LIVESTOCK%20HEALTH%20REQUIREMENTS%20NWSS.pdf" TargetMode="External"/><Relationship Id="rId25" Type="http://schemas.openxmlformats.org/officeDocument/2006/relationships/hyperlink" Target="http://fieldguide.mt.gov/speciesDetail.aspx?elcode=AMALE01010" TargetMode="External"/><Relationship Id="rId33" Type="http://schemas.openxmlformats.org/officeDocument/2006/relationships/hyperlink" Target="http://www.bea.gov/iTable/iTable.cfm?reqid=70&amp;step=1&amp;isuri=1&amp;acrdn=1" TargetMode="External"/><Relationship Id="rId38" Type="http://schemas.openxmlformats.org/officeDocument/2006/relationships/image" Target="media/image6.jpeg"/><Relationship Id="rId2" Type="http://schemas.openxmlformats.org/officeDocument/2006/relationships/numbering" Target="numbering.xml"/><Relationship Id="rId16" Type="http://schemas.openxmlformats.org/officeDocument/2006/relationships/hyperlink" Target="http://www.cdc.gov/about/facts/cdcfastfacts/zoonotic.html" TargetMode="External"/><Relationship Id="rId20" Type="http://schemas.openxmlformats.org/officeDocument/2006/relationships/hyperlink" Target="http://www.cfsph.iastate.edu/Factsheets/pdfs/brucellosis_abortus.pdf" TargetMode="External"/><Relationship Id="rId29" Type="http://schemas.openxmlformats.org/officeDocument/2006/relationships/hyperlink" Target="http://texreg.sos.state.tx.us/public/readtac$ext.TacPage?sl=R&amp;app=9&amp;p_dir=&amp;p_rloc=&amp;p_tloc=&amp;p_ploc=&amp;pg=1&amp;p_tac=&amp;ti=4&amp;pt=2&amp;ch=35&amp;rl=4" TargetMode="External"/><Relationship Id="rId41" Type="http://schemas.openxmlformats.org/officeDocument/2006/relationships/hyperlink" Target="http://fwp.mt.gov/regions/default.html%20acedido%20em%2030/6/2015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G"/><Relationship Id="rId24" Type="http://schemas.openxmlformats.org/officeDocument/2006/relationships/hyperlink" Target="http://fwp.mt.gov/hunting/licenses/all/nonresidentCombo.html" TargetMode="External"/><Relationship Id="rId32" Type="http://schemas.openxmlformats.org/officeDocument/2006/relationships/hyperlink" Target="http://www.agcensus.usda.gov/Publications/2012/Full_Report/Volume_1,_Chapter_1_State_Level/Montana/st30_1_034_036.pdf" TargetMode="External"/><Relationship Id="rId37" Type="http://schemas.openxmlformats.org/officeDocument/2006/relationships/hyperlink" Target="http://www.nps.gov/yell/learn/nature/greateryellowstonemap.htm%20acedido%20em%206/7/2015" TargetMode="External"/><Relationship Id="rId40" Type="http://schemas.openxmlformats.org/officeDocument/2006/relationships/image" Target="media/image7.png"/><Relationship Id="rId5" Type="http://schemas.openxmlformats.org/officeDocument/2006/relationships/settings" Target="settings.xml"/><Relationship Id="rId15" Type="http://schemas.openxmlformats.org/officeDocument/2006/relationships/hyperlink" Target="http://www.aphis.usda.gov/animal_health/animal_dis_spec/downloads/eradication_status.pdf" TargetMode="External"/><Relationship Id="rId23" Type="http://schemas.openxmlformats.org/officeDocument/2006/relationships/hyperlink" Target="http://www.liv.mt.gov/brucellosis/default.mcpx" TargetMode="External"/><Relationship Id="rId28" Type="http://schemas.openxmlformats.org/officeDocument/2006/relationships/hyperlink" Target="http://www.michigan.gov/documents/emergingdiseases/MDARD_TB_Zoning_Order_signed_eff_10_13_14_471361_7.pdf%20acedido%20em%2022/6/2015" TargetMode="External"/><Relationship Id="rId36" Type="http://schemas.openxmlformats.org/officeDocument/2006/relationships/image" Target="media/image4.png"/><Relationship Id="rId10" Type="http://schemas.openxmlformats.org/officeDocument/2006/relationships/footer" Target="footer1.xml"/><Relationship Id="rId19" Type="http://schemas.openxmlformats.org/officeDocument/2006/relationships/hyperlink" Target="http://www4vip.inl.gov/research/detection-forensic-analysis-wildlife-zoonotic-disease/" TargetMode="External"/><Relationship Id="rId31" Type="http://schemas.openxmlformats.org/officeDocument/2006/relationships/hyperlink" Target="http://www.nrcs.usda.gov/Internet/FSE_DOCUMENTS/nrcs143_010000.pdf%20acedido%20em%2023/6/2015" TargetMode="External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gif"/><Relationship Id="rId14" Type="http://schemas.openxmlformats.org/officeDocument/2006/relationships/image" Target="media/image5.jpeg"/><Relationship Id="rId22" Type="http://schemas.openxmlformats.org/officeDocument/2006/relationships/hyperlink" Target="http://liv.mt.gov/content/brucellosis/DSA/2012_MT_DSA_REVIEW%20acedido%20em%2012/06/2015" TargetMode="External"/><Relationship Id="rId27" Type="http://schemas.openxmlformats.org/officeDocument/2006/relationships/hyperlink" Target="https://aib.sd.gov/stateimportrequirements.shtm" TargetMode="External"/><Relationship Id="rId30" Type="http://schemas.openxmlformats.org/officeDocument/2006/relationships/hyperlink" Target="https://www.census.gov/geo/reference/state-area.html%20acedido%20em%205/5/2015" TargetMode="External"/><Relationship Id="rId35" Type="http://schemas.openxmlformats.org/officeDocument/2006/relationships/hyperlink" Target="http://www.who.int/csr/disease/en/" TargetMode="External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7DA156-E41F-4074-B76D-05EF6AD7A0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43</Pages>
  <Words>13847</Words>
  <Characters>74774</Characters>
  <Application>Microsoft Office Word</Application>
  <DocSecurity>0</DocSecurity>
  <Lines>623</Lines>
  <Paragraphs>176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88445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Joana Correia</dc:creator>
  <cp:lastModifiedBy>Joana Correia</cp:lastModifiedBy>
  <cp:revision>2</cp:revision>
  <dcterms:created xsi:type="dcterms:W3CDTF">2015-07-07T16:54:00Z</dcterms:created>
  <dcterms:modified xsi:type="dcterms:W3CDTF">2015-07-07T16:54:00Z</dcterms:modified>
</cp:coreProperties>
</file>