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4E8" w:rsidRDefault="00A624E8" w:rsidP="00664329">
      <w:pPr>
        <w:autoSpaceDE w:val="0"/>
        <w:autoSpaceDN w:val="0"/>
        <w:adjustRightInd w:val="0"/>
        <w:spacing w:after="0" w:line="240" w:lineRule="auto"/>
        <w:jc w:val="center"/>
        <w:rPr>
          <w:rFonts w:ascii="Arial" w:hAnsi="Arial" w:cs="Arial"/>
          <w:b/>
          <w:bCs/>
          <w:color w:val="000000"/>
          <w:sz w:val="24"/>
          <w:szCs w:val="24"/>
          <w:lang w:eastAsia="pt-PT"/>
        </w:rPr>
      </w:pPr>
      <w:r>
        <w:rPr>
          <w:rFonts w:ascii="Arial" w:hAnsi="Arial" w:cs="Arial"/>
          <w:b/>
          <w:bCs/>
          <w:noProof/>
          <w:color w:val="000000"/>
          <w:sz w:val="24"/>
          <w:szCs w:val="24"/>
          <w:lang w:eastAsia="pt-PT"/>
        </w:rPr>
        <w:drawing>
          <wp:anchor distT="0" distB="0" distL="114300" distR="114300" simplePos="0" relativeHeight="251718144" behindDoc="1" locked="0" layoutInCell="1" allowOverlap="1">
            <wp:simplePos x="0" y="0"/>
            <wp:positionH relativeFrom="column">
              <wp:posOffset>4861560</wp:posOffset>
            </wp:positionH>
            <wp:positionV relativeFrom="paragraph">
              <wp:posOffset>-600710</wp:posOffset>
            </wp:positionV>
            <wp:extent cx="1262380" cy="559435"/>
            <wp:effectExtent l="19050" t="0" r="0" b="0"/>
            <wp:wrapTight wrapText="bothSides">
              <wp:wrapPolygon edited="0">
                <wp:start x="-326" y="0"/>
                <wp:lineTo x="-326" y="20595"/>
                <wp:lineTo x="21513" y="20595"/>
                <wp:lineTo x="21513" y="0"/>
                <wp:lineTo x="-326" y="0"/>
              </wp:wrapPolygon>
            </wp:wrapTight>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62380" cy="559435"/>
                    </a:xfrm>
                    <a:prstGeom prst="rect">
                      <a:avLst/>
                    </a:prstGeom>
                    <a:noFill/>
                    <a:ln w="9525">
                      <a:noFill/>
                      <a:miter lim="800000"/>
                      <a:headEnd/>
                      <a:tailEnd/>
                    </a:ln>
                  </pic:spPr>
                </pic:pic>
              </a:graphicData>
            </a:graphic>
          </wp:anchor>
        </w:drawing>
      </w:r>
    </w:p>
    <w:p w:rsidR="00326E38" w:rsidRDefault="00326E38" w:rsidP="00664329">
      <w:pPr>
        <w:autoSpaceDE w:val="0"/>
        <w:autoSpaceDN w:val="0"/>
        <w:adjustRightInd w:val="0"/>
        <w:spacing w:after="0" w:line="240" w:lineRule="auto"/>
        <w:jc w:val="center"/>
        <w:rPr>
          <w:rFonts w:ascii="Arial" w:hAnsi="Arial" w:cs="Arial"/>
          <w:b/>
          <w:bCs/>
          <w:color w:val="000000" w:themeColor="text1"/>
          <w:sz w:val="24"/>
          <w:szCs w:val="24"/>
          <w:lang w:eastAsia="pt-PT"/>
        </w:rPr>
      </w:pPr>
    </w:p>
    <w:p w:rsidR="00664329" w:rsidRPr="00DC0137" w:rsidRDefault="00664329" w:rsidP="00664329">
      <w:pPr>
        <w:autoSpaceDE w:val="0"/>
        <w:autoSpaceDN w:val="0"/>
        <w:adjustRightInd w:val="0"/>
        <w:spacing w:after="0" w:line="240" w:lineRule="auto"/>
        <w:jc w:val="center"/>
        <w:rPr>
          <w:rFonts w:ascii="Arial Narrow" w:hAnsi="Arial Narrow" w:cs="Arial Narrow"/>
          <w:color w:val="000000" w:themeColor="text1"/>
          <w:sz w:val="24"/>
          <w:szCs w:val="24"/>
        </w:rPr>
      </w:pPr>
      <w:r w:rsidRPr="00DC0137">
        <w:rPr>
          <w:rFonts w:ascii="Arial" w:hAnsi="Arial" w:cs="Arial"/>
          <w:b/>
          <w:bCs/>
          <w:color w:val="000000" w:themeColor="text1"/>
          <w:sz w:val="24"/>
          <w:szCs w:val="24"/>
          <w:lang w:eastAsia="pt-PT"/>
        </w:rPr>
        <w:t>FACULDADE DE LETRA</w:t>
      </w:r>
      <w:r w:rsidR="00BC57C1" w:rsidRPr="00DC0137">
        <w:rPr>
          <w:rFonts w:ascii="Arial" w:hAnsi="Arial" w:cs="Arial"/>
          <w:b/>
          <w:bCs/>
          <w:color w:val="000000" w:themeColor="text1"/>
          <w:sz w:val="24"/>
          <w:szCs w:val="24"/>
          <w:lang w:eastAsia="pt-PT"/>
        </w:rPr>
        <w:t>S</w:t>
      </w:r>
      <w:r w:rsidRPr="00DC0137">
        <w:rPr>
          <w:rFonts w:ascii="Arial" w:hAnsi="Arial" w:cs="Arial"/>
          <w:b/>
          <w:bCs/>
          <w:color w:val="000000" w:themeColor="text1"/>
          <w:sz w:val="24"/>
          <w:szCs w:val="24"/>
          <w:lang w:eastAsia="pt-PT"/>
        </w:rPr>
        <w:t xml:space="preserve"> DA UNIVERSIDADE DO PORTO </w:t>
      </w:r>
    </w:p>
    <w:p w:rsidR="00664329" w:rsidRPr="00764340" w:rsidRDefault="00664329" w:rsidP="00664329">
      <w:pPr>
        <w:pStyle w:val="Default"/>
        <w:tabs>
          <w:tab w:val="center" w:pos="4252"/>
          <w:tab w:val="left" w:pos="5220"/>
        </w:tabs>
        <w:spacing w:line="360" w:lineRule="auto"/>
        <w:jc w:val="center"/>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664329">
      <w:pPr>
        <w:autoSpaceDE w:val="0"/>
        <w:autoSpaceDN w:val="0"/>
        <w:adjustRightInd w:val="0"/>
        <w:spacing w:after="0" w:line="240" w:lineRule="auto"/>
        <w:rPr>
          <w:rFonts w:ascii="Arial" w:hAnsi="Arial" w:cs="Arial"/>
          <w:color w:val="FF0000"/>
          <w:sz w:val="24"/>
          <w:szCs w:val="24"/>
          <w:lang w:eastAsia="pt-PT"/>
        </w:rPr>
      </w:pPr>
    </w:p>
    <w:p w:rsidR="00664329" w:rsidRPr="00764340" w:rsidRDefault="00664329" w:rsidP="00664329">
      <w:pPr>
        <w:autoSpaceDE w:val="0"/>
        <w:autoSpaceDN w:val="0"/>
        <w:adjustRightInd w:val="0"/>
        <w:spacing w:after="0" w:line="360" w:lineRule="auto"/>
        <w:jc w:val="center"/>
        <w:rPr>
          <w:rFonts w:ascii="Arial" w:hAnsi="Arial" w:cs="Arial"/>
          <w:b/>
          <w:bCs/>
          <w:color w:val="FF0000"/>
          <w:sz w:val="23"/>
          <w:szCs w:val="23"/>
          <w:lang w:eastAsia="pt-PT"/>
        </w:rPr>
      </w:pPr>
    </w:p>
    <w:p w:rsidR="00664329" w:rsidRPr="00764340" w:rsidRDefault="00664329" w:rsidP="00664329">
      <w:pPr>
        <w:autoSpaceDE w:val="0"/>
        <w:autoSpaceDN w:val="0"/>
        <w:adjustRightInd w:val="0"/>
        <w:spacing w:after="0" w:line="360" w:lineRule="auto"/>
        <w:jc w:val="center"/>
        <w:rPr>
          <w:rFonts w:ascii="Arial" w:hAnsi="Arial" w:cs="Arial"/>
          <w:b/>
          <w:bCs/>
          <w:color w:val="FF0000"/>
          <w:sz w:val="23"/>
          <w:szCs w:val="23"/>
          <w:lang w:eastAsia="pt-PT"/>
        </w:rPr>
      </w:pPr>
    </w:p>
    <w:p w:rsidR="002972F0" w:rsidRPr="00821146" w:rsidRDefault="002972F0" w:rsidP="00664329">
      <w:pPr>
        <w:autoSpaceDE w:val="0"/>
        <w:autoSpaceDN w:val="0"/>
        <w:adjustRightInd w:val="0"/>
        <w:spacing w:after="0" w:line="360" w:lineRule="auto"/>
        <w:jc w:val="center"/>
        <w:rPr>
          <w:rFonts w:ascii="Times New Roman" w:hAnsi="Times New Roman" w:cs="Times New Roman"/>
          <w:b/>
          <w:bCs/>
          <w:color w:val="000000" w:themeColor="text1"/>
          <w:sz w:val="36"/>
          <w:szCs w:val="36"/>
          <w:lang w:eastAsia="pt-PT"/>
        </w:rPr>
      </w:pPr>
      <w:r w:rsidRPr="00821146">
        <w:rPr>
          <w:rFonts w:ascii="Times New Roman" w:hAnsi="Times New Roman" w:cs="Times New Roman"/>
          <w:b/>
          <w:bCs/>
          <w:i/>
          <w:color w:val="000000" w:themeColor="text1"/>
          <w:sz w:val="36"/>
          <w:szCs w:val="36"/>
          <w:lang w:eastAsia="pt-PT"/>
        </w:rPr>
        <w:t>RUÍNAS</w:t>
      </w:r>
      <w:r w:rsidRPr="00821146">
        <w:rPr>
          <w:rFonts w:ascii="Times New Roman" w:hAnsi="Times New Roman" w:cs="Times New Roman"/>
          <w:b/>
          <w:bCs/>
          <w:color w:val="000000" w:themeColor="text1"/>
          <w:sz w:val="36"/>
          <w:szCs w:val="36"/>
          <w:lang w:eastAsia="pt-PT"/>
        </w:rPr>
        <w:t xml:space="preserve"> E A </w:t>
      </w:r>
      <w:r w:rsidRPr="00821146">
        <w:rPr>
          <w:rFonts w:ascii="Times New Roman" w:hAnsi="Times New Roman" w:cs="Times New Roman"/>
          <w:b/>
          <w:bCs/>
          <w:i/>
          <w:color w:val="000000" w:themeColor="text1"/>
          <w:sz w:val="36"/>
          <w:szCs w:val="36"/>
          <w:lang w:eastAsia="pt-PT"/>
        </w:rPr>
        <w:t>EXPERIÊNCIA DO LUGAR</w:t>
      </w:r>
      <w:r w:rsidRPr="00821146">
        <w:rPr>
          <w:rFonts w:ascii="Times New Roman" w:hAnsi="Times New Roman" w:cs="Times New Roman"/>
          <w:b/>
          <w:bCs/>
          <w:color w:val="000000" w:themeColor="text1"/>
          <w:sz w:val="36"/>
          <w:szCs w:val="36"/>
          <w:lang w:eastAsia="pt-PT"/>
        </w:rPr>
        <w:t>:</w:t>
      </w:r>
    </w:p>
    <w:p w:rsidR="00664329" w:rsidRPr="00821146" w:rsidRDefault="00664329" w:rsidP="00664329">
      <w:pPr>
        <w:autoSpaceDE w:val="0"/>
        <w:autoSpaceDN w:val="0"/>
        <w:adjustRightInd w:val="0"/>
        <w:spacing w:after="0" w:line="360" w:lineRule="auto"/>
        <w:jc w:val="center"/>
        <w:rPr>
          <w:rFonts w:ascii="Times New Roman" w:hAnsi="Times New Roman" w:cs="Times New Roman"/>
          <w:color w:val="000000" w:themeColor="text1"/>
          <w:sz w:val="36"/>
          <w:szCs w:val="36"/>
        </w:rPr>
      </w:pPr>
      <w:r w:rsidRPr="00821146">
        <w:rPr>
          <w:rFonts w:ascii="Times New Roman" w:hAnsi="Times New Roman" w:cs="Times New Roman"/>
          <w:b/>
          <w:bCs/>
          <w:color w:val="000000" w:themeColor="text1"/>
          <w:sz w:val="36"/>
          <w:szCs w:val="36"/>
          <w:lang w:eastAsia="pt-PT"/>
        </w:rPr>
        <w:t>CONTRIBUTOS DO FILME DOCUMENTÁRIO E DA SAÍDA DE CAMPO NO DESENVOLVIMENTO DAS APRENDIZAGENS EM HISTÓRIA E GEOGRAFIA</w:t>
      </w:r>
    </w:p>
    <w:p w:rsidR="00664329" w:rsidRPr="002D5DF4" w:rsidRDefault="00664329" w:rsidP="009D593D">
      <w:pPr>
        <w:pStyle w:val="Default"/>
        <w:tabs>
          <w:tab w:val="center" w:pos="4252"/>
          <w:tab w:val="left" w:pos="5220"/>
        </w:tabs>
        <w:spacing w:line="360" w:lineRule="auto"/>
        <w:rPr>
          <w:rFonts w:ascii="Arial Narrow" w:hAnsi="Arial Narrow" w:cs="Arial Narrow"/>
          <w:color w:val="FF0000"/>
          <w:sz w:val="36"/>
          <w:szCs w:val="36"/>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764340" w:rsidRDefault="00664329" w:rsidP="009D593D">
      <w:pPr>
        <w:pStyle w:val="Default"/>
        <w:tabs>
          <w:tab w:val="center" w:pos="4252"/>
          <w:tab w:val="left" w:pos="5220"/>
        </w:tabs>
        <w:spacing w:line="360" w:lineRule="auto"/>
        <w:rPr>
          <w:rFonts w:ascii="Arial Narrow" w:hAnsi="Arial Narrow" w:cs="Arial Narrow"/>
          <w:color w:val="FF0000"/>
          <w:sz w:val="22"/>
          <w:szCs w:val="22"/>
        </w:rPr>
      </w:pPr>
    </w:p>
    <w:p w:rsidR="00664329" w:rsidRPr="00DC0137" w:rsidRDefault="00664329" w:rsidP="00664329">
      <w:pPr>
        <w:autoSpaceDE w:val="0"/>
        <w:autoSpaceDN w:val="0"/>
        <w:adjustRightInd w:val="0"/>
        <w:spacing w:after="0" w:line="360" w:lineRule="auto"/>
        <w:jc w:val="center"/>
        <w:rPr>
          <w:rFonts w:ascii="Arial" w:hAnsi="Arial" w:cs="Arial"/>
          <w:color w:val="000000" w:themeColor="text1"/>
          <w:sz w:val="24"/>
          <w:szCs w:val="24"/>
          <w:lang w:eastAsia="pt-PT"/>
        </w:rPr>
      </w:pPr>
      <w:r w:rsidRPr="00DC0137">
        <w:rPr>
          <w:rFonts w:ascii="Arial" w:hAnsi="Arial" w:cs="Arial"/>
          <w:b/>
          <w:bCs/>
          <w:color w:val="000000" w:themeColor="text1"/>
          <w:sz w:val="24"/>
          <w:szCs w:val="24"/>
          <w:lang w:eastAsia="pt-PT"/>
        </w:rPr>
        <w:t xml:space="preserve">ARMANDO DUARTE MARTINS FIGUEIREDO </w:t>
      </w:r>
    </w:p>
    <w:p w:rsidR="00664329" w:rsidRPr="00DC0137" w:rsidRDefault="00664329" w:rsidP="00664329">
      <w:pPr>
        <w:autoSpaceDE w:val="0"/>
        <w:autoSpaceDN w:val="0"/>
        <w:adjustRightInd w:val="0"/>
        <w:spacing w:after="0" w:line="360" w:lineRule="auto"/>
        <w:jc w:val="center"/>
        <w:rPr>
          <w:rFonts w:ascii="Arial" w:hAnsi="Arial" w:cs="Arial"/>
          <w:color w:val="000000" w:themeColor="text1"/>
          <w:sz w:val="24"/>
          <w:szCs w:val="24"/>
          <w:lang w:eastAsia="pt-PT"/>
        </w:rPr>
      </w:pPr>
      <w:r w:rsidRPr="00DC0137">
        <w:rPr>
          <w:rFonts w:ascii="Arial" w:hAnsi="Arial" w:cs="Arial"/>
          <w:b/>
          <w:bCs/>
          <w:color w:val="000000" w:themeColor="text1"/>
          <w:sz w:val="24"/>
          <w:szCs w:val="24"/>
          <w:lang w:eastAsia="pt-PT"/>
        </w:rPr>
        <w:t xml:space="preserve">PORTO </w:t>
      </w:r>
    </w:p>
    <w:p w:rsidR="00664329" w:rsidRPr="00DC0137" w:rsidRDefault="005D43D8" w:rsidP="00664329">
      <w:pPr>
        <w:pStyle w:val="Default"/>
        <w:tabs>
          <w:tab w:val="center" w:pos="4252"/>
          <w:tab w:val="left" w:pos="5220"/>
        </w:tabs>
        <w:spacing w:line="360" w:lineRule="auto"/>
        <w:rPr>
          <w:rFonts w:ascii="Arial Narrow" w:hAnsi="Arial Narrow" w:cs="Arial Narrow"/>
          <w:color w:val="000000" w:themeColor="text1"/>
        </w:rPr>
      </w:pPr>
      <w:r w:rsidRPr="005D43D8">
        <w:rPr>
          <w:rFonts w:ascii="Arial" w:hAnsi="Arial" w:cs="Arial"/>
          <w:noProof/>
          <w:color w:val="FF0000"/>
          <w:sz w:val="23"/>
          <w:szCs w:val="23"/>
          <w:lang w:eastAsia="pt-PT"/>
        </w:rPr>
        <w:pict>
          <v:shapetype id="_x0000_t202" coordsize="21600,21600" o:spt="202" path="m,l,21600r21600,l21600,xe">
            <v:stroke joinstyle="miter"/>
            <v:path gradientshapeok="t" o:connecttype="rect"/>
          </v:shapetype>
          <v:shape id="_x0000_s1143" type="#_x0000_t202" style="position:absolute;margin-left:412.6pt;margin-top:8.45pt;width:19.1pt;height:33.4pt;z-index:-251559424;mso-height-percent:200;mso-height-percent:200;mso-width-relative:margin;mso-height-relative:margin" wrapcoords="-864 0 -864 21109 21600 21109 21600 0 -864 0" stroked="f">
            <v:textbox style="mso-next-textbox:#_x0000_s1143;mso-fit-shape-to-text:t">
              <w:txbxContent>
                <w:p w:rsidR="00CD49F3" w:rsidRPr="00DC0137" w:rsidRDefault="00CD49F3" w:rsidP="00DC0137"/>
              </w:txbxContent>
            </v:textbox>
            <w10:wrap type="tight"/>
          </v:shape>
        </w:pict>
      </w:r>
      <w:r w:rsidR="00664329" w:rsidRPr="00DC0137">
        <w:rPr>
          <w:rFonts w:ascii="Arial" w:hAnsi="Arial" w:cs="Arial"/>
          <w:b/>
          <w:bCs/>
          <w:color w:val="000000" w:themeColor="text1"/>
          <w:lang w:eastAsia="pt-PT"/>
        </w:rPr>
        <w:tab/>
        <w:t>2012</w:t>
      </w: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5D43D8" w:rsidP="00664329">
      <w:pPr>
        <w:autoSpaceDE w:val="0"/>
        <w:autoSpaceDN w:val="0"/>
        <w:adjustRightInd w:val="0"/>
        <w:spacing w:after="0" w:line="240" w:lineRule="auto"/>
        <w:jc w:val="center"/>
        <w:rPr>
          <w:rFonts w:ascii="Arial" w:hAnsi="Arial" w:cs="Arial"/>
          <w:color w:val="FF0000"/>
          <w:sz w:val="23"/>
          <w:szCs w:val="23"/>
          <w:lang w:eastAsia="pt-PT"/>
        </w:rPr>
      </w:pPr>
      <w:r w:rsidRPr="005D43D8">
        <w:rPr>
          <w:rFonts w:ascii="Arial" w:hAnsi="Arial" w:cs="Arial"/>
          <w:b/>
          <w:bCs/>
          <w:noProof/>
          <w:color w:val="000000"/>
          <w:sz w:val="24"/>
          <w:szCs w:val="24"/>
          <w:lang w:eastAsia="pt-PT"/>
        </w:rPr>
        <w:pict>
          <v:shape id="_x0000_s1201" type="#_x0000_t202" style="position:absolute;left:0;text-align:left;margin-left:406.3pt;margin-top:16.05pt;width:25.5pt;height:22.45pt;z-index:251802112;mso-width-relative:margin;mso-height-relative:margin" stroked="f">
            <v:textbox>
              <w:txbxContent>
                <w:p w:rsidR="00CD49F3" w:rsidRDefault="00CD49F3"/>
              </w:txbxContent>
            </v:textbox>
          </v:shape>
        </w:pict>
      </w: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664329">
      <w:pPr>
        <w:autoSpaceDE w:val="0"/>
        <w:autoSpaceDN w:val="0"/>
        <w:adjustRightInd w:val="0"/>
        <w:spacing w:after="0" w:line="240" w:lineRule="auto"/>
        <w:jc w:val="center"/>
        <w:rPr>
          <w:rFonts w:ascii="Arial" w:hAnsi="Arial" w:cs="Arial"/>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DC0137" w:rsidRDefault="00DC0137"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864FEA" w:rsidRPr="00764340" w:rsidRDefault="00864FEA" w:rsidP="00864FEA">
      <w:pPr>
        <w:autoSpaceDE w:val="0"/>
        <w:autoSpaceDN w:val="0"/>
        <w:adjustRightInd w:val="0"/>
        <w:spacing w:after="0" w:line="360" w:lineRule="auto"/>
        <w:jc w:val="center"/>
        <w:rPr>
          <w:rFonts w:ascii="Arial" w:hAnsi="Arial" w:cs="Arial"/>
          <w:b/>
          <w:bCs/>
          <w:color w:val="FF0000"/>
          <w:sz w:val="23"/>
          <w:szCs w:val="23"/>
          <w:lang w:eastAsia="pt-PT"/>
        </w:rPr>
      </w:pPr>
    </w:p>
    <w:p w:rsidR="00664329" w:rsidRPr="00764340" w:rsidRDefault="00664329" w:rsidP="00864FEA">
      <w:pPr>
        <w:autoSpaceDE w:val="0"/>
        <w:autoSpaceDN w:val="0"/>
        <w:adjustRightInd w:val="0"/>
        <w:spacing w:after="0" w:line="360" w:lineRule="auto"/>
        <w:rPr>
          <w:rFonts w:ascii="Arial" w:hAnsi="Arial" w:cs="Arial"/>
          <w:color w:val="FF0000"/>
          <w:sz w:val="23"/>
          <w:szCs w:val="23"/>
          <w:lang w:eastAsia="pt-PT"/>
        </w:rPr>
      </w:pPr>
    </w:p>
    <w:p w:rsidR="00664329" w:rsidRPr="00764340" w:rsidRDefault="00664329" w:rsidP="007A31A5">
      <w:pPr>
        <w:autoSpaceDE w:val="0"/>
        <w:autoSpaceDN w:val="0"/>
        <w:adjustRightInd w:val="0"/>
        <w:spacing w:after="0" w:line="360" w:lineRule="auto"/>
        <w:rPr>
          <w:rFonts w:ascii="Times New Roman" w:hAnsi="Times New Roman" w:cs="Times New Roman"/>
          <w:color w:val="FF0000"/>
          <w:sz w:val="18"/>
          <w:szCs w:val="18"/>
          <w:lang w:eastAsia="pt-PT"/>
        </w:rPr>
      </w:pPr>
    </w:p>
    <w:p w:rsidR="00664329" w:rsidRPr="00DC0137" w:rsidRDefault="00322066" w:rsidP="007A31A5">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sidRPr="00764340">
        <w:rPr>
          <w:rFonts w:ascii="Arial" w:hAnsi="Arial" w:cs="Arial"/>
          <w:color w:val="FF0000"/>
          <w:sz w:val="24"/>
          <w:szCs w:val="24"/>
          <w:lang w:eastAsia="pt-PT"/>
        </w:rPr>
        <w:tab/>
      </w:r>
      <w:r w:rsidR="00B80484" w:rsidRPr="00DC0137">
        <w:rPr>
          <w:rFonts w:ascii="Times New Roman" w:hAnsi="Times New Roman" w:cs="Times New Roman"/>
          <w:color w:val="000000" w:themeColor="text1"/>
          <w:sz w:val="24"/>
          <w:szCs w:val="24"/>
          <w:lang w:eastAsia="pt-PT"/>
        </w:rPr>
        <w:t>Relatório final da unidade curricular de Iniciação à Prática Profissional</w:t>
      </w:r>
      <w:r w:rsidR="00664329" w:rsidRPr="00DC0137">
        <w:rPr>
          <w:rFonts w:ascii="Times New Roman" w:hAnsi="Times New Roman" w:cs="Times New Roman"/>
          <w:color w:val="000000" w:themeColor="text1"/>
          <w:sz w:val="24"/>
          <w:szCs w:val="24"/>
          <w:lang w:eastAsia="pt-PT"/>
        </w:rPr>
        <w:t xml:space="preserve"> apresentada </w:t>
      </w:r>
      <w:r w:rsidR="00DC0137">
        <w:rPr>
          <w:rFonts w:ascii="Times New Roman" w:hAnsi="Times New Roman" w:cs="Times New Roman"/>
          <w:color w:val="000000" w:themeColor="text1"/>
          <w:sz w:val="24"/>
          <w:szCs w:val="24"/>
          <w:lang w:eastAsia="pt-PT"/>
        </w:rPr>
        <w:t>na</w:t>
      </w:r>
      <w:r w:rsidR="00664329" w:rsidRPr="00DC0137">
        <w:rPr>
          <w:rFonts w:ascii="Times New Roman" w:hAnsi="Times New Roman" w:cs="Times New Roman"/>
          <w:color w:val="000000" w:themeColor="text1"/>
          <w:sz w:val="24"/>
          <w:szCs w:val="24"/>
          <w:lang w:eastAsia="pt-PT"/>
        </w:rPr>
        <w:t xml:space="preserve"> Faculdade de </w:t>
      </w:r>
      <w:r w:rsidR="00864FEA" w:rsidRPr="00DC0137">
        <w:rPr>
          <w:rFonts w:ascii="Times New Roman" w:hAnsi="Times New Roman" w:cs="Times New Roman"/>
          <w:color w:val="000000" w:themeColor="text1"/>
          <w:sz w:val="24"/>
          <w:szCs w:val="24"/>
          <w:lang w:eastAsia="pt-PT"/>
        </w:rPr>
        <w:t>Letras da</w:t>
      </w:r>
      <w:r w:rsidR="00664329" w:rsidRPr="00DC0137">
        <w:rPr>
          <w:rFonts w:ascii="Times New Roman" w:hAnsi="Times New Roman" w:cs="Times New Roman"/>
          <w:color w:val="000000" w:themeColor="text1"/>
          <w:sz w:val="24"/>
          <w:szCs w:val="24"/>
          <w:lang w:eastAsia="pt-PT"/>
        </w:rPr>
        <w:t xml:space="preserve"> Universidade do Porto para a obtenção do grau de Mestre </w:t>
      </w:r>
      <w:r w:rsidR="00864FEA" w:rsidRPr="00DC0137">
        <w:rPr>
          <w:rFonts w:ascii="Times New Roman" w:hAnsi="Times New Roman" w:cs="Times New Roman"/>
          <w:color w:val="000000" w:themeColor="text1"/>
          <w:sz w:val="24"/>
          <w:szCs w:val="24"/>
          <w:lang w:eastAsia="pt-PT"/>
        </w:rPr>
        <w:t>em Ensino de História e de Geografia no 3º Ciclo do Ensino Básico e Secundário</w:t>
      </w:r>
      <w:r w:rsidRPr="00DC0137">
        <w:rPr>
          <w:rFonts w:ascii="Times New Roman" w:hAnsi="Times New Roman" w:cs="Times New Roman"/>
          <w:color w:val="000000" w:themeColor="text1"/>
          <w:sz w:val="24"/>
          <w:szCs w:val="24"/>
          <w:lang w:eastAsia="pt-PT"/>
        </w:rPr>
        <w:t xml:space="preserve"> r</w:t>
      </w:r>
      <w:r w:rsidR="00664329" w:rsidRPr="00DC0137">
        <w:rPr>
          <w:rFonts w:ascii="Times New Roman" w:hAnsi="Times New Roman" w:cs="Times New Roman"/>
          <w:color w:val="000000" w:themeColor="text1"/>
          <w:sz w:val="24"/>
          <w:szCs w:val="24"/>
          <w:lang w:eastAsia="pt-PT"/>
        </w:rPr>
        <w:t>ealizada sob a orientação d</w:t>
      </w:r>
      <w:r w:rsidR="00864FEA" w:rsidRPr="00DC0137">
        <w:rPr>
          <w:rFonts w:ascii="Times New Roman" w:hAnsi="Times New Roman" w:cs="Times New Roman"/>
          <w:color w:val="000000" w:themeColor="text1"/>
          <w:sz w:val="24"/>
          <w:szCs w:val="24"/>
          <w:lang w:eastAsia="pt-PT"/>
        </w:rPr>
        <w:t xml:space="preserve">o </w:t>
      </w:r>
      <w:r w:rsidR="00664329" w:rsidRPr="00DC0137">
        <w:rPr>
          <w:rFonts w:ascii="Times New Roman" w:hAnsi="Times New Roman" w:cs="Times New Roman"/>
          <w:color w:val="000000" w:themeColor="text1"/>
          <w:sz w:val="24"/>
          <w:szCs w:val="24"/>
          <w:lang w:eastAsia="pt-PT"/>
        </w:rPr>
        <w:t xml:space="preserve">Professor Doutor </w:t>
      </w:r>
      <w:r w:rsidR="00864FEA" w:rsidRPr="00DC0137">
        <w:rPr>
          <w:rFonts w:ascii="Times New Roman" w:hAnsi="Times New Roman" w:cs="Times New Roman"/>
          <w:color w:val="000000" w:themeColor="text1"/>
          <w:sz w:val="24"/>
          <w:szCs w:val="24"/>
          <w:lang w:eastAsia="pt-PT"/>
        </w:rPr>
        <w:t xml:space="preserve">Luís Grosso Correia e </w:t>
      </w:r>
      <w:r w:rsidR="00BC57C1" w:rsidRPr="00DC0137">
        <w:rPr>
          <w:rFonts w:ascii="Times New Roman" w:hAnsi="Times New Roman" w:cs="Times New Roman"/>
          <w:color w:val="000000" w:themeColor="text1"/>
          <w:sz w:val="24"/>
          <w:szCs w:val="24"/>
          <w:lang w:eastAsia="pt-PT"/>
        </w:rPr>
        <w:t xml:space="preserve">da </w:t>
      </w:r>
      <w:r w:rsidR="00864FEA" w:rsidRPr="00DC0137">
        <w:rPr>
          <w:rFonts w:ascii="Times New Roman" w:hAnsi="Times New Roman" w:cs="Times New Roman"/>
          <w:color w:val="000000" w:themeColor="text1"/>
          <w:sz w:val="24"/>
          <w:szCs w:val="24"/>
          <w:lang w:eastAsia="pt-PT"/>
        </w:rPr>
        <w:t>Professora Doutora Maria Felisbela Martins</w:t>
      </w:r>
      <w:r w:rsidR="00664329" w:rsidRPr="00DC0137">
        <w:rPr>
          <w:rFonts w:ascii="Times New Roman" w:hAnsi="Times New Roman" w:cs="Times New Roman"/>
          <w:color w:val="000000" w:themeColor="text1"/>
          <w:sz w:val="24"/>
          <w:szCs w:val="24"/>
          <w:lang w:eastAsia="pt-PT"/>
        </w:rPr>
        <w:t xml:space="preserve">, da </w:t>
      </w:r>
      <w:r w:rsidR="00577685" w:rsidRPr="00DC0137">
        <w:rPr>
          <w:rFonts w:ascii="Times New Roman" w:hAnsi="Times New Roman" w:cs="Times New Roman"/>
          <w:color w:val="000000" w:themeColor="text1"/>
          <w:sz w:val="24"/>
          <w:szCs w:val="24"/>
          <w:lang w:eastAsia="pt-PT"/>
        </w:rPr>
        <w:t xml:space="preserve">Faculdade de </w:t>
      </w:r>
      <w:r w:rsidR="009A63FC" w:rsidRPr="00DC0137">
        <w:rPr>
          <w:rFonts w:ascii="Times New Roman" w:hAnsi="Times New Roman" w:cs="Times New Roman"/>
          <w:color w:val="000000" w:themeColor="text1"/>
          <w:sz w:val="24"/>
          <w:szCs w:val="24"/>
          <w:lang w:eastAsia="pt-PT"/>
        </w:rPr>
        <w:t xml:space="preserve">Letras da </w:t>
      </w:r>
      <w:r w:rsidR="00664329" w:rsidRPr="00DC0137">
        <w:rPr>
          <w:rFonts w:ascii="Times New Roman" w:hAnsi="Times New Roman" w:cs="Times New Roman"/>
          <w:color w:val="000000" w:themeColor="text1"/>
          <w:sz w:val="24"/>
          <w:szCs w:val="24"/>
          <w:lang w:eastAsia="pt-PT"/>
        </w:rPr>
        <w:t>Universidade do Porto</w:t>
      </w:r>
      <w:r w:rsidR="007A31A5" w:rsidRPr="00DC0137">
        <w:rPr>
          <w:rFonts w:ascii="Times New Roman" w:hAnsi="Times New Roman" w:cs="Times New Roman"/>
          <w:color w:val="000000" w:themeColor="text1"/>
          <w:sz w:val="24"/>
          <w:szCs w:val="24"/>
          <w:lang w:eastAsia="pt-PT"/>
        </w:rPr>
        <w:t>.</w:t>
      </w:r>
    </w:p>
    <w:p w:rsidR="00864FEA" w:rsidRPr="00DC0137" w:rsidRDefault="00864FEA" w:rsidP="00864FEA">
      <w:pPr>
        <w:autoSpaceDE w:val="0"/>
        <w:autoSpaceDN w:val="0"/>
        <w:adjustRightInd w:val="0"/>
        <w:spacing w:after="0" w:line="360" w:lineRule="auto"/>
        <w:jc w:val="center"/>
        <w:rPr>
          <w:rFonts w:ascii="Arial" w:hAnsi="Arial" w:cs="Arial"/>
          <w:color w:val="000000" w:themeColor="text1"/>
          <w:sz w:val="24"/>
          <w:szCs w:val="24"/>
          <w:lang w:eastAsia="pt-PT"/>
        </w:rPr>
      </w:pPr>
    </w:p>
    <w:p w:rsidR="00864FEA" w:rsidRPr="00DC0137" w:rsidRDefault="00864FEA" w:rsidP="00664329">
      <w:pPr>
        <w:autoSpaceDE w:val="0"/>
        <w:autoSpaceDN w:val="0"/>
        <w:adjustRightInd w:val="0"/>
        <w:spacing w:after="0" w:line="240" w:lineRule="auto"/>
        <w:jc w:val="center"/>
        <w:rPr>
          <w:rFonts w:ascii="Arial" w:hAnsi="Arial" w:cs="Arial"/>
          <w:color w:val="000000" w:themeColor="text1"/>
          <w:sz w:val="23"/>
          <w:szCs w:val="23"/>
          <w:lang w:eastAsia="pt-PT"/>
        </w:rPr>
      </w:pPr>
    </w:p>
    <w:p w:rsidR="00664329" w:rsidRPr="00DC0137" w:rsidRDefault="00664329" w:rsidP="00DC0137">
      <w:pPr>
        <w:autoSpaceDE w:val="0"/>
        <w:autoSpaceDN w:val="0"/>
        <w:adjustRightInd w:val="0"/>
        <w:spacing w:after="0" w:line="360" w:lineRule="auto"/>
        <w:jc w:val="right"/>
        <w:rPr>
          <w:rFonts w:ascii="Times New Roman" w:hAnsi="Times New Roman" w:cs="Times New Roman"/>
          <w:color w:val="000000" w:themeColor="text1"/>
          <w:sz w:val="24"/>
          <w:szCs w:val="24"/>
        </w:rPr>
      </w:pPr>
      <w:r w:rsidRPr="00DC0137">
        <w:rPr>
          <w:rFonts w:ascii="Times New Roman" w:hAnsi="Times New Roman" w:cs="Times New Roman"/>
          <w:color w:val="000000" w:themeColor="text1"/>
          <w:sz w:val="24"/>
          <w:szCs w:val="24"/>
          <w:lang w:eastAsia="pt-PT"/>
        </w:rPr>
        <w:t>Porto</w:t>
      </w:r>
      <w:r w:rsidR="00DC0137" w:rsidRPr="00DC0137">
        <w:rPr>
          <w:rFonts w:ascii="Times New Roman" w:hAnsi="Times New Roman" w:cs="Times New Roman"/>
          <w:color w:val="000000" w:themeColor="text1"/>
          <w:sz w:val="24"/>
          <w:szCs w:val="24"/>
          <w:lang w:eastAsia="pt-PT"/>
        </w:rPr>
        <w:t xml:space="preserve">, </w:t>
      </w:r>
      <w:r w:rsidR="00864FEA" w:rsidRPr="00DC0137">
        <w:rPr>
          <w:rFonts w:ascii="Times New Roman" w:hAnsi="Times New Roman" w:cs="Times New Roman"/>
          <w:color w:val="000000" w:themeColor="text1"/>
          <w:sz w:val="24"/>
          <w:szCs w:val="24"/>
          <w:lang w:eastAsia="pt-PT"/>
        </w:rPr>
        <w:tab/>
      </w:r>
      <w:r w:rsidR="00573D4B">
        <w:rPr>
          <w:rFonts w:ascii="Times New Roman" w:hAnsi="Times New Roman" w:cs="Times New Roman"/>
          <w:color w:val="000000" w:themeColor="text1"/>
          <w:sz w:val="24"/>
          <w:szCs w:val="24"/>
          <w:lang w:eastAsia="pt-PT"/>
        </w:rPr>
        <w:t>S</w:t>
      </w:r>
      <w:r w:rsidR="00864FEA" w:rsidRPr="00DC0137">
        <w:rPr>
          <w:rFonts w:ascii="Times New Roman" w:hAnsi="Times New Roman" w:cs="Times New Roman"/>
          <w:color w:val="000000" w:themeColor="text1"/>
          <w:sz w:val="24"/>
          <w:szCs w:val="24"/>
          <w:lang w:eastAsia="pt-PT"/>
        </w:rPr>
        <w:t xml:space="preserve">etembro </w:t>
      </w:r>
      <w:r w:rsidRPr="00DC0137">
        <w:rPr>
          <w:rFonts w:ascii="Times New Roman" w:hAnsi="Times New Roman" w:cs="Times New Roman"/>
          <w:color w:val="000000" w:themeColor="text1"/>
          <w:sz w:val="24"/>
          <w:szCs w:val="24"/>
          <w:lang w:eastAsia="pt-PT"/>
        </w:rPr>
        <w:t>de 20</w:t>
      </w:r>
      <w:r w:rsidR="00864FEA" w:rsidRPr="00DC0137">
        <w:rPr>
          <w:rFonts w:ascii="Times New Roman" w:hAnsi="Times New Roman" w:cs="Times New Roman"/>
          <w:color w:val="000000" w:themeColor="text1"/>
          <w:sz w:val="24"/>
          <w:szCs w:val="24"/>
          <w:lang w:eastAsia="pt-PT"/>
        </w:rPr>
        <w:t>12</w:t>
      </w:r>
    </w:p>
    <w:p w:rsidR="00DC0137" w:rsidRPr="002D5DF4" w:rsidRDefault="00DC0137" w:rsidP="002A6E99">
      <w:pPr>
        <w:pStyle w:val="Ttulo3"/>
        <w:spacing w:before="0" w:line="360" w:lineRule="auto"/>
        <w:jc w:val="both"/>
        <w:rPr>
          <w:rFonts w:ascii="Times New Roman" w:hAnsi="Times New Roman" w:cs="Times New Roman"/>
          <w:bCs w:val="0"/>
          <w:color w:val="000000" w:themeColor="text1"/>
          <w:sz w:val="28"/>
          <w:szCs w:val="28"/>
        </w:rPr>
      </w:pPr>
      <w:r w:rsidRPr="002D5DF4">
        <w:rPr>
          <w:rFonts w:ascii="Times New Roman" w:hAnsi="Times New Roman" w:cs="Times New Roman"/>
          <w:bCs w:val="0"/>
          <w:color w:val="000000" w:themeColor="text1"/>
          <w:sz w:val="28"/>
          <w:szCs w:val="28"/>
        </w:rPr>
        <w:lastRenderedPageBreak/>
        <w:t xml:space="preserve">Resumo </w:t>
      </w:r>
    </w:p>
    <w:p w:rsidR="00B05767" w:rsidRPr="002D5DF4" w:rsidRDefault="002A6E99" w:rsidP="002A6E99">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sidRPr="002D5DF4">
        <w:rPr>
          <w:rFonts w:ascii="Times New Roman" w:hAnsi="Times New Roman" w:cs="Times New Roman"/>
          <w:color w:val="000000" w:themeColor="text1"/>
          <w:sz w:val="24"/>
          <w:szCs w:val="24"/>
          <w:lang w:eastAsia="pt-PT"/>
        </w:rPr>
        <w:tab/>
        <w:t>O filme documentário</w:t>
      </w:r>
      <w:r w:rsidR="00213059" w:rsidRPr="002D5DF4">
        <w:rPr>
          <w:rFonts w:ascii="Times New Roman" w:hAnsi="Times New Roman" w:cs="Times New Roman"/>
          <w:color w:val="000000" w:themeColor="text1"/>
          <w:sz w:val="24"/>
          <w:szCs w:val="24"/>
          <w:lang w:eastAsia="pt-PT"/>
        </w:rPr>
        <w:t xml:space="preserve">, enquanto género cinematográfico, </w:t>
      </w:r>
      <w:r w:rsidRPr="002D5DF4">
        <w:rPr>
          <w:rFonts w:ascii="Times New Roman" w:hAnsi="Times New Roman" w:cs="Times New Roman"/>
          <w:color w:val="000000" w:themeColor="text1"/>
          <w:sz w:val="24"/>
          <w:szCs w:val="24"/>
          <w:lang w:eastAsia="pt-PT"/>
        </w:rPr>
        <w:t xml:space="preserve">pode ser entendido como um recurso didático potencializador das aprendizagens no ensino da Geografia e da História. </w:t>
      </w:r>
      <w:r w:rsidR="00B05767" w:rsidRPr="002D5DF4">
        <w:rPr>
          <w:rFonts w:ascii="Times New Roman" w:hAnsi="Times New Roman" w:cs="Times New Roman"/>
          <w:color w:val="000000" w:themeColor="text1"/>
          <w:sz w:val="24"/>
          <w:szCs w:val="24"/>
          <w:lang w:eastAsia="pt-PT"/>
        </w:rPr>
        <w:t xml:space="preserve">Se, por um lado, permite ao espectador a </w:t>
      </w:r>
      <w:r w:rsidRPr="002D5DF4">
        <w:rPr>
          <w:rFonts w:ascii="Times New Roman" w:hAnsi="Times New Roman" w:cs="Times New Roman"/>
          <w:color w:val="000000" w:themeColor="text1"/>
          <w:sz w:val="24"/>
          <w:szCs w:val="24"/>
          <w:lang w:eastAsia="pt-PT"/>
        </w:rPr>
        <w:t>reflexão</w:t>
      </w:r>
      <w:r w:rsidR="00B05767" w:rsidRPr="002D5DF4">
        <w:rPr>
          <w:rFonts w:ascii="Times New Roman" w:hAnsi="Times New Roman" w:cs="Times New Roman"/>
          <w:color w:val="000000" w:themeColor="text1"/>
          <w:sz w:val="24"/>
          <w:szCs w:val="24"/>
          <w:lang w:eastAsia="pt-PT"/>
        </w:rPr>
        <w:t xml:space="preserve">, por outro lado pode </w:t>
      </w:r>
      <w:r w:rsidR="00213059" w:rsidRPr="002D5DF4">
        <w:rPr>
          <w:rFonts w:ascii="Times New Roman" w:hAnsi="Times New Roman" w:cs="Times New Roman"/>
          <w:color w:val="000000" w:themeColor="text1"/>
          <w:sz w:val="24"/>
          <w:szCs w:val="24"/>
          <w:lang w:eastAsia="pt-PT"/>
        </w:rPr>
        <w:t>servir como suporte para o desenvolvimento dos conteúdos curriculares no proce</w:t>
      </w:r>
      <w:r w:rsidR="006678E7">
        <w:rPr>
          <w:rFonts w:ascii="Times New Roman" w:hAnsi="Times New Roman" w:cs="Times New Roman"/>
          <w:color w:val="000000" w:themeColor="text1"/>
          <w:sz w:val="24"/>
          <w:szCs w:val="24"/>
          <w:lang w:eastAsia="pt-PT"/>
        </w:rPr>
        <w:t>s</w:t>
      </w:r>
      <w:r w:rsidR="00213059" w:rsidRPr="002D5DF4">
        <w:rPr>
          <w:rFonts w:ascii="Times New Roman" w:hAnsi="Times New Roman" w:cs="Times New Roman"/>
          <w:color w:val="000000" w:themeColor="text1"/>
          <w:sz w:val="24"/>
          <w:szCs w:val="24"/>
          <w:lang w:eastAsia="pt-PT"/>
        </w:rPr>
        <w:t>so ensino-aprendizagem</w:t>
      </w:r>
      <w:r w:rsidR="00B05767" w:rsidRPr="002D5DF4">
        <w:rPr>
          <w:rFonts w:ascii="Times New Roman" w:hAnsi="Times New Roman" w:cs="Times New Roman"/>
          <w:color w:val="000000" w:themeColor="text1"/>
          <w:sz w:val="24"/>
          <w:szCs w:val="24"/>
          <w:lang w:eastAsia="pt-PT"/>
        </w:rPr>
        <w:t>.</w:t>
      </w:r>
    </w:p>
    <w:p w:rsidR="00326647" w:rsidRPr="002D5DF4" w:rsidRDefault="00B05767" w:rsidP="002A6E99">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sidRPr="002D5DF4">
        <w:rPr>
          <w:rFonts w:ascii="Times New Roman" w:hAnsi="Times New Roman" w:cs="Times New Roman"/>
          <w:color w:val="000000" w:themeColor="text1"/>
          <w:sz w:val="24"/>
          <w:szCs w:val="24"/>
          <w:lang w:eastAsia="pt-PT"/>
        </w:rPr>
        <w:tab/>
      </w:r>
      <w:r w:rsidR="00577B18">
        <w:rPr>
          <w:rFonts w:ascii="Times New Roman" w:hAnsi="Times New Roman" w:cs="Times New Roman"/>
          <w:color w:val="000000" w:themeColor="text1"/>
          <w:sz w:val="24"/>
          <w:szCs w:val="24"/>
          <w:lang w:eastAsia="pt-PT"/>
        </w:rPr>
        <w:t xml:space="preserve">Desta forma, a utilização didática do </w:t>
      </w:r>
      <w:r w:rsidRPr="002D5DF4">
        <w:rPr>
          <w:rFonts w:ascii="Times New Roman" w:hAnsi="Times New Roman" w:cs="Times New Roman"/>
          <w:i/>
          <w:color w:val="000000" w:themeColor="text1"/>
          <w:sz w:val="24"/>
          <w:szCs w:val="24"/>
          <w:lang w:eastAsia="pt-PT"/>
        </w:rPr>
        <w:t>Ruínas</w:t>
      </w:r>
      <w:r w:rsidRPr="002D5DF4">
        <w:rPr>
          <w:rFonts w:ascii="Times New Roman" w:hAnsi="Times New Roman" w:cs="Times New Roman"/>
          <w:color w:val="000000" w:themeColor="text1"/>
          <w:sz w:val="24"/>
          <w:szCs w:val="24"/>
          <w:lang w:eastAsia="pt-PT"/>
        </w:rPr>
        <w:t xml:space="preserve"> </w:t>
      </w:r>
      <w:r w:rsidR="00213059" w:rsidRPr="002D5DF4">
        <w:rPr>
          <w:rFonts w:ascii="Times New Roman" w:hAnsi="Times New Roman" w:cs="Times New Roman"/>
          <w:color w:val="000000" w:themeColor="text1"/>
          <w:sz w:val="24"/>
          <w:szCs w:val="24"/>
          <w:lang w:eastAsia="pt-PT"/>
        </w:rPr>
        <w:t xml:space="preserve">teve como </w:t>
      </w:r>
      <w:r w:rsidR="00577B18">
        <w:rPr>
          <w:rFonts w:ascii="Times New Roman" w:hAnsi="Times New Roman" w:cs="Times New Roman"/>
          <w:color w:val="000000" w:themeColor="text1"/>
          <w:sz w:val="24"/>
          <w:szCs w:val="24"/>
          <w:lang w:eastAsia="pt-PT"/>
        </w:rPr>
        <w:t xml:space="preserve">principais </w:t>
      </w:r>
      <w:r w:rsidR="00213059" w:rsidRPr="002D5DF4">
        <w:rPr>
          <w:rFonts w:ascii="Times New Roman" w:hAnsi="Times New Roman" w:cs="Times New Roman"/>
          <w:color w:val="000000" w:themeColor="text1"/>
          <w:sz w:val="24"/>
          <w:szCs w:val="24"/>
          <w:lang w:eastAsia="pt-PT"/>
        </w:rPr>
        <w:t xml:space="preserve">objetivos aprofundar uma cultura geográfica e histórica de lugares no </w:t>
      </w:r>
      <w:r w:rsidR="006678E7" w:rsidRPr="002D5DF4">
        <w:rPr>
          <w:rFonts w:ascii="Times New Roman" w:hAnsi="Times New Roman" w:cs="Times New Roman"/>
          <w:color w:val="000000" w:themeColor="text1"/>
          <w:sz w:val="24"/>
          <w:szCs w:val="24"/>
          <w:lang w:eastAsia="pt-PT"/>
        </w:rPr>
        <w:t>território</w:t>
      </w:r>
      <w:r w:rsidR="00213059" w:rsidRPr="002D5DF4">
        <w:rPr>
          <w:rFonts w:ascii="Times New Roman" w:hAnsi="Times New Roman" w:cs="Times New Roman"/>
          <w:color w:val="000000" w:themeColor="text1"/>
          <w:sz w:val="24"/>
          <w:szCs w:val="24"/>
          <w:lang w:eastAsia="pt-PT"/>
        </w:rPr>
        <w:t xml:space="preserve"> </w:t>
      </w:r>
      <w:r w:rsidR="006678E7" w:rsidRPr="002D5DF4">
        <w:rPr>
          <w:rFonts w:ascii="Times New Roman" w:hAnsi="Times New Roman" w:cs="Times New Roman"/>
          <w:color w:val="000000" w:themeColor="text1"/>
          <w:sz w:val="24"/>
          <w:szCs w:val="24"/>
          <w:lang w:eastAsia="pt-PT"/>
        </w:rPr>
        <w:t>português</w:t>
      </w:r>
      <w:r w:rsidR="00213059" w:rsidRPr="002D5DF4">
        <w:rPr>
          <w:rFonts w:ascii="Times New Roman" w:hAnsi="Times New Roman" w:cs="Times New Roman"/>
          <w:color w:val="000000" w:themeColor="text1"/>
          <w:sz w:val="24"/>
          <w:szCs w:val="24"/>
          <w:lang w:eastAsia="pt-PT"/>
        </w:rPr>
        <w:t xml:space="preserve">, </w:t>
      </w:r>
      <w:r w:rsidR="00577B18">
        <w:rPr>
          <w:rFonts w:ascii="Times New Roman" w:hAnsi="Times New Roman" w:cs="Times New Roman"/>
          <w:color w:val="000000" w:themeColor="text1"/>
          <w:sz w:val="24"/>
          <w:szCs w:val="24"/>
          <w:lang w:eastAsia="pt-PT"/>
        </w:rPr>
        <w:t xml:space="preserve">sensibilizando os </w:t>
      </w:r>
      <w:r w:rsidR="00213059" w:rsidRPr="002D5DF4">
        <w:rPr>
          <w:rFonts w:ascii="Times New Roman" w:hAnsi="Times New Roman" w:cs="Times New Roman"/>
          <w:color w:val="000000" w:themeColor="text1"/>
          <w:sz w:val="24"/>
          <w:szCs w:val="24"/>
          <w:lang w:eastAsia="pt-PT"/>
        </w:rPr>
        <w:t>discentes para a import</w:t>
      </w:r>
      <w:r w:rsidR="006678E7">
        <w:rPr>
          <w:rFonts w:ascii="Times New Roman" w:hAnsi="Times New Roman" w:cs="Times New Roman"/>
          <w:color w:val="000000" w:themeColor="text1"/>
          <w:sz w:val="24"/>
          <w:szCs w:val="24"/>
          <w:lang w:eastAsia="pt-PT"/>
        </w:rPr>
        <w:t>â</w:t>
      </w:r>
      <w:r w:rsidR="00213059" w:rsidRPr="002D5DF4">
        <w:rPr>
          <w:rFonts w:ascii="Times New Roman" w:hAnsi="Times New Roman" w:cs="Times New Roman"/>
          <w:color w:val="000000" w:themeColor="text1"/>
          <w:sz w:val="24"/>
          <w:szCs w:val="24"/>
          <w:lang w:eastAsia="pt-PT"/>
        </w:rPr>
        <w:t>ncia d</w:t>
      </w:r>
      <w:r w:rsidR="00577B18">
        <w:rPr>
          <w:rFonts w:ascii="Times New Roman" w:hAnsi="Times New Roman" w:cs="Times New Roman"/>
          <w:color w:val="000000" w:themeColor="text1"/>
          <w:sz w:val="24"/>
          <w:szCs w:val="24"/>
          <w:lang w:eastAsia="pt-PT"/>
        </w:rPr>
        <w:t xml:space="preserve">o género cinematográfico </w:t>
      </w:r>
      <w:r w:rsidR="006678E7">
        <w:rPr>
          <w:rFonts w:ascii="Times New Roman" w:hAnsi="Times New Roman" w:cs="Times New Roman"/>
          <w:color w:val="000000" w:themeColor="text1"/>
          <w:sz w:val="24"/>
          <w:szCs w:val="24"/>
          <w:lang w:eastAsia="pt-PT"/>
        </w:rPr>
        <w:t xml:space="preserve">e </w:t>
      </w:r>
      <w:r w:rsidR="00577B18">
        <w:rPr>
          <w:rFonts w:ascii="Times New Roman" w:hAnsi="Times New Roman" w:cs="Times New Roman"/>
          <w:color w:val="000000" w:themeColor="text1"/>
          <w:sz w:val="24"/>
          <w:szCs w:val="24"/>
          <w:lang w:eastAsia="pt-PT"/>
        </w:rPr>
        <w:t>das conceções de</w:t>
      </w:r>
      <w:r w:rsidR="006678E7">
        <w:rPr>
          <w:rFonts w:ascii="Times New Roman" w:hAnsi="Times New Roman" w:cs="Times New Roman"/>
          <w:color w:val="000000" w:themeColor="text1"/>
          <w:sz w:val="24"/>
          <w:szCs w:val="24"/>
          <w:lang w:eastAsia="pt-PT"/>
        </w:rPr>
        <w:t xml:space="preserve"> espaço, </w:t>
      </w:r>
      <w:r w:rsidR="00213059" w:rsidRPr="002D5DF4">
        <w:rPr>
          <w:rFonts w:ascii="Times New Roman" w:hAnsi="Times New Roman" w:cs="Times New Roman"/>
          <w:color w:val="000000" w:themeColor="text1"/>
          <w:sz w:val="24"/>
          <w:szCs w:val="24"/>
          <w:lang w:eastAsia="pt-PT"/>
        </w:rPr>
        <w:t>paisagem</w:t>
      </w:r>
      <w:r w:rsidR="006678E7">
        <w:rPr>
          <w:rFonts w:ascii="Times New Roman" w:hAnsi="Times New Roman" w:cs="Times New Roman"/>
          <w:color w:val="000000" w:themeColor="text1"/>
          <w:sz w:val="24"/>
          <w:szCs w:val="24"/>
          <w:lang w:eastAsia="pt-PT"/>
        </w:rPr>
        <w:t xml:space="preserve">, tempo </w:t>
      </w:r>
      <w:r w:rsidR="00577B18">
        <w:rPr>
          <w:rFonts w:ascii="Times New Roman" w:hAnsi="Times New Roman" w:cs="Times New Roman"/>
          <w:color w:val="000000" w:themeColor="text1"/>
          <w:sz w:val="24"/>
          <w:szCs w:val="24"/>
          <w:lang w:eastAsia="pt-PT"/>
        </w:rPr>
        <w:t>e</w:t>
      </w:r>
      <w:r w:rsidR="006678E7">
        <w:rPr>
          <w:rFonts w:ascii="Times New Roman" w:hAnsi="Times New Roman" w:cs="Times New Roman"/>
          <w:color w:val="000000" w:themeColor="text1"/>
          <w:sz w:val="24"/>
          <w:szCs w:val="24"/>
          <w:lang w:eastAsia="pt-PT"/>
        </w:rPr>
        <w:t xml:space="preserve"> </w:t>
      </w:r>
      <w:r w:rsidR="00213059" w:rsidRPr="002D5DF4">
        <w:rPr>
          <w:rFonts w:ascii="Times New Roman" w:hAnsi="Times New Roman" w:cs="Times New Roman"/>
          <w:color w:val="000000" w:themeColor="text1"/>
          <w:sz w:val="24"/>
          <w:szCs w:val="24"/>
          <w:lang w:eastAsia="pt-PT"/>
        </w:rPr>
        <w:t>mem</w:t>
      </w:r>
      <w:r w:rsidR="006678E7">
        <w:rPr>
          <w:rFonts w:ascii="Times New Roman" w:hAnsi="Times New Roman" w:cs="Times New Roman"/>
          <w:color w:val="000000" w:themeColor="text1"/>
          <w:sz w:val="24"/>
          <w:szCs w:val="24"/>
          <w:lang w:eastAsia="pt-PT"/>
        </w:rPr>
        <w:t>ó</w:t>
      </w:r>
      <w:r w:rsidR="00213059" w:rsidRPr="002D5DF4">
        <w:rPr>
          <w:rFonts w:ascii="Times New Roman" w:hAnsi="Times New Roman" w:cs="Times New Roman"/>
          <w:color w:val="000000" w:themeColor="text1"/>
          <w:sz w:val="24"/>
          <w:szCs w:val="24"/>
          <w:lang w:eastAsia="pt-PT"/>
        </w:rPr>
        <w:t>ria</w:t>
      </w:r>
      <w:r w:rsidR="006678E7">
        <w:rPr>
          <w:rFonts w:ascii="Times New Roman" w:hAnsi="Times New Roman" w:cs="Times New Roman"/>
          <w:color w:val="000000" w:themeColor="text1"/>
          <w:sz w:val="24"/>
          <w:szCs w:val="24"/>
          <w:lang w:eastAsia="pt-PT"/>
        </w:rPr>
        <w:t>, assim como das representações imagéticas desta película</w:t>
      </w:r>
      <w:r w:rsidR="00326647" w:rsidRPr="002D5DF4">
        <w:rPr>
          <w:rFonts w:ascii="Times New Roman" w:hAnsi="Times New Roman" w:cs="Times New Roman"/>
          <w:color w:val="000000" w:themeColor="text1"/>
          <w:sz w:val="24"/>
          <w:szCs w:val="24"/>
          <w:lang w:eastAsia="pt-PT"/>
        </w:rPr>
        <w:t xml:space="preserve">. </w:t>
      </w:r>
    </w:p>
    <w:p w:rsidR="00802E5B" w:rsidRPr="002D5DF4" w:rsidRDefault="00326647" w:rsidP="00802E5B">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sidRPr="002D5DF4">
        <w:rPr>
          <w:rFonts w:ascii="Times New Roman" w:hAnsi="Times New Roman" w:cs="Times New Roman"/>
          <w:color w:val="000000" w:themeColor="text1"/>
          <w:sz w:val="24"/>
          <w:szCs w:val="24"/>
          <w:lang w:eastAsia="pt-PT"/>
        </w:rPr>
        <w:tab/>
      </w:r>
      <w:r w:rsidR="00802E5B">
        <w:rPr>
          <w:rFonts w:ascii="Times New Roman" w:hAnsi="Times New Roman" w:cs="Times New Roman"/>
          <w:color w:val="000000" w:themeColor="text1"/>
          <w:sz w:val="24"/>
          <w:szCs w:val="24"/>
          <w:lang w:eastAsia="pt-PT"/>
        </w:rPr>
        <w:t xml:space="preserve">Com a saída de campo pretendeu-se interiorizar um lugar: o Sanatório marítimo do Norte, sensibilizando os discentes para um </w:t>
      </w:r>
      <w:r w:rsidR="00802E5B" w:rsidRPr="00E2676B">
        <w:rPr>
          <w:rFonts w:ascii="Times New Roman" w:hAnsi="Times New Roman" w:cs="Times New Roman"/>
          <w:i/>
          <w:color w:val="000000" w:themeColor="text1"/>
          <w:sz w:val="24"/>
          <w:szCs w:val="24"/>
          <w:lang w:eastAsia="pt-PT"/>
        </w:rPr>
        <w:t>olhar</w:t>
      </w:r>
      <w:r w:rsidR="00802E5B">
        <w:rPr>
          <w:rFonts w:ascii="Times New Roman" w:hAnsi="Times New Roman" w:cs="Times New Roman"/>
          <w:color w:val="000000" w:themeColor="text1"/>
          <w:sz w:val="24"/>
          <w:szCs w:val="24"/>
          <w:lang w:eastAsia="pt-PT"/>
        </w:rPr>
        <w:t xml:space="preserve"> mais geográfico e histórico </w:t>
      </w:r>
      <w:r w:rsidR="00802E5B" w:rsidRPr="00250700">
        <w:rPr>
          <w:rFonts w:ascii="Times New Roman" w:hAnsi="Times New Roman" w:cs="Times New Roman"/>
          <w:i/>
          <w:color w:val="000000" w:themeColor="text1"/>
          <w:sz w:val="24"/>
          <w:szCs w:val="24"/>
          <w:lang w:eastAsia="pt-PT"/>
        </w:rPr>
        <w:t>in sit</w:t>
      </w:r>
      <w:r w:rsidR="00475A67">
        <w:rPr>
          <w:rFonts w:ascii="Times New Roman" w:hAnsi="Times New Roman" w:cs="Times New Roman"/>
          <w:i/>
          <w:color w:val="000000" w:themeColor="text1"/>
          <w:sz w:val="24"/>
          <w:szCs w:val="24"/>
          <w:lang w:eastAsia="pt-PT"/>
        </w:rPr>
        <w:t>u</w:t>
      </w:r>
      <w:r w:rsidR="00802E5B">
        <w:rPr>
          <w:rFonts w:ascii="Times New Roman" w:hAnsi="Times New Roman" w:cs="Times New Roman"/>
          <w:color w:val="000000" w:themeColor="text1"/>
          <w:sz w:val="24"/>
          <w:szCs w:val="24"/>
          <w:lang w:eastAsia="pt-PT"/>
        </w:rPr>
        <w:t xml:space="preserve">, motivando aprendizagens educativas através </w:t>
      </w:r>
      <w:r w:rsidR="00802E5B" w:rsidRPr="00E2676B">
        <w:rPr>
          <w:rFonts w:ascii="Times New Roman" w:hAnsi="Times New Roman" w:cs="Times New Roman"/>
          <w:i/>
          <w:color w:val="000000" w:themeColor="text1"/>
          <w:sz w:val="24"/>
          <w:szCs w:val="24"/>
          <w:lang w:eastAsia="pt-PT"/>
        </w:rPr>
        <w:t>do</w:t>
      </w:r>
      <w:r w:rsidR="00802E5B">
        <w:rPr>
          <w:rFonts w:ascii="Times New Roman" w:hAnsi="Times New Roman" w:cs="Times New Roman"/>
          <w:color w:val="000000" w:themeColor="text1"/>
          <w:sz w:val="24"/>
          <w:szCs w:val="24"/>
          <w:lang w:eastAsia="pt-PT"/>
        </w:rPr>
        <w:t xml:space="preserve"> lugar, </w:t>
      </w:r>
      <w:r w:rsidR="00802E5B" w:rsidRPr="00E2676B">
        <w:rPr>
          <w:rFonts w:ascii="Times New Roman" w:hAnsi="Times New Roman" w:cs="Times New Roman"/>
          <w:i/>
          <w:color w:val="000000" w:themeColor="text1"/>
          <w:sz w:val="24"/>
          <w:szCs w:val="24"/>
          <w:lang w:eastAsia="pt-PT"/>
        </w:rPr>
        <w:t>no</w:t>
      </w:r>
      <w:r w:rsidR="00802E5B">
        <w:rPr>
          <w:rFonts w:ascii="Times New Roman" w:hAnsi="Times New Roman" w:cs="Times New Roman"/>
          <w:color w:val="000000" w:themeColor="text1"/>
          <w:sz w:val="24"/>
          <w:szCs w:val="24"/>
          <w:lang w:eastAsia="pt-PT"/>
        </w:rPr>
        <w:t xml:space="preserve"> lugar.</w:t>
      </w:r>
      <w:r w:rsidR="00802E5B" w:rsidRPr="002D5DF4">
        <w:rPr>
          <w:rFonts w:ascii="Times New Roman" w:hAnsi="Times New Roman" w:cs="Times New Roman"/>
          <w:color w:val="000000" w:themeColor="text1"/>
          <w:sz w:val="24"/>
          <w:szCs w:val="24"/>
          <w:lang w:eastAsia="pt-PT"/>
        </w:rPr>
        <w:t xml:space="preserve"> </w:t>
      </w:r>
    </w:p>
    <w:p w:rsidR="00DC0137" w:rsidRPr="002D5DF4" w:rsidRDefault="00326647" w:rsidP="002A6E99">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sidRPr="002D5DF4">
        <w:rPr>
          <w:rFonts w:ascii="Times New Roman" w:hAnsi="Times New Roman" w:cs="Times New Roman"/>
          <w:color w:val="000000" w:themeColor="text1"/>
          <w:sz w:val="24"/>
          <w:szCs w:val="24"/>
          <w:lang w:eastAsia="pt-PT"/>
        </w:rPr>
        <w:tab/>
      </w:r>
      <w:r w:rsidR="00213059" w:rsidRPr="002D5DF4">
        <w:rPr>
          <w:rFonts w:ascii="Times New Roman" w:hAnsi="Times New Roman" w:cs="Times New Roman"/>
          <w:color w:val="000000" w:themeColor="text1"/>
          <w:sz w:val="24"/>
          <w:szCs w:val="24"/>
          <w:lang w:eastAsia="pt-PT"/>
        </w:rPr>
        <w:t xml:space="preserve">    </w:t>
      </w:r>
      <w:r w:rsidR="002A6E99" w:rsidRPr="002D5DF4">
        <w:rPr>
          <w:rFonts w:ascii="Times New Roman" w:hAnsi="Times New Roman" w:cs="Times New Roman"/>
          <w:color w:val="000000" w:themeColor="text1"/>
          <w:sz w:val="24"/>
          <w:szCs w:val="24"/>
          <w:lang w:eastAsia="pt-PT"/>
        </w:rPr>
        <w:t xml:space="preserve"> </w:t>
      </w:r>
    </w:p>
    <w:p w:rsidR="00DC0137" w:rsidRPr="002D5DF4" w:rsidRDefault="00DC0137" w:rsidP="00DC0137">
      <w:pPr>
        <w:pStyle w:val="Default"/>
        <w:tabs>
          <w:tab w:val="center" w:pos="4252"/>
          <w:tab w:val="left" w:pos="5220"/>
        </w:tabs>
        <w:spacing w:line="360" w:lineRule="auto"/>
        <w:rPr>
          <w:rFonts w:ascii="Arial Narrow" w:hAnsi="Arial Narrow" w:cs="Arial Narrow"/>
          <w:color w:val="000000" w:themeColor="text1"/>
          <w:sz w:val="22"/>
          <w:szCs w:val="22"/>
        </w:rPr>
      </w:pPr>
      <w:r w:rsidRPr="002D5DF4">
        <w:rPr>
          <w:rFonts w:ascii="Times New Roman" w:hAnsi="Times New Roman" w:cs="Times New Roman"/>
          <w:b/>
          <w:color w:val="000000" w:themeColor="text1"/>
        </w:rPr>
        <w:t xml:space="preserve">Palavras-chave: </w:t>
      </w:r>
      <w:r w:rsidRPr="002D5DF4">
        <w:rPr>
          <w:rFonts w:ascii="Times New Roman" w:hAnsi="Times New Roman" w:cs="Times New Roman"/>
          <w:color w:val="000000" w:themeColor="text1"/>
        </w:rPr>
        <w:t>Filme documentário, Sa</w:t>
      </w:r>
      <w:r w:rsidR="004B0466" w:rsidRPr="002D5DF4">
        <w:rPr>
          <w:rFonts w:ascii="Times New Roman" w:hAnsi="Times New Roman" w:cs="Times New Roman"/>
          <w:color w:val="000000" w:themeColor="text1"/>
        </w:rPr>
        <w:t>í</w:t>
      </w:r>
      <w:r w:rsidRPr="002D5DF4">
        <w:rPr>
          <w:rFonts w:ascii="Times New Roman" w:hAnsi="Times New Roman" w:cs="Times New Roman"/>
          <w:color w:val="000000" w:themeColor="text1"/>
        </w:rPr>
        <w:t>da de campo, Geografia, História.</w:t>
      </w:r>
      <w:r w:rsidRPr="002D5DF4">
        <w:rPr>
          <w:rFonts w:ascii="Times New Roman" w:hAnsi="Times New Roman" w:cs="Times New Roman"/>
          <w:b/>
          <w:color w:val="000000" w:themeColor="text1"/>
        </w:rPr>
        <w:t xml:space="preserve"> </w:t>
      </w:r>
    </w:p>
    <w:p w:rsidR="00DC0137" w:rsidRPr="002D5DF4" w:rsidRDefault="00DC0137" w:rsidP="00DC0137">
      <w:pPr>
        <w:pStyle w:val="Default"/>
        <w:tabs>
          <w:tab w:val="center" w:pos="4252"/>
          <w:tab w:val="left" w:pos="5220"/>
        </w:tabs>
        <w:spacing w:line="360" w:lineRule="auto"/>
        <w:rPr>
          <w:rFonts w:ascii="Times New Roman" w:hAnsi="Times New Roman" w:cs="Times New Roman"/>
          <w:b/>
          <w:color w:val="000000" w:themeColor="text1"/>
          <w:sz w:val="28"/>
          <w:szCs w:val="28"/>
        </w:rPr>
      </w:pPr>
    </w:p>
    <w:p w:rsidR="00DC0137" w:rsidRPr="002D5DF4" w:rsidRDefault="00DC0137" w:rsidP="00DC0137">
      <w:pPr>
        <w:pStyle w:val="Default"/>
        <w:tabs>
          <w:tab w:val="center" w:pos="4252"/>
          <w:tab w:val="left" w:pos="5220"/>
        </w:tabs>
        <w:spacing w:line="360" w:lineRule="auto"/>
        <w:rPr>
          <w:rFonts w:ascii="Arial Narrow" w:hAnsi="Arial Narrow" w:cs="Arial Narrow"/>
          <w:color w:val="000000" w:themeColor="text1"/>
          <w:sz w:val="28"/>
          <w:szCs w:val="28"/>
          <w:lang w:val="en-US"/>
        </w:rPr>
      </w:pPr>
      <w:r w:rsidRPr="002D5DF4">
        <w:rPr>
          <w:rFonts w:ascii="Times New Roman" w:hAnsi="Times New Roman" w:cs="Times New Roman"/>
          <w:b/>
          <w:color w:val="000000" w:themeColor="text1"/>
          <w:sz w:val="28"/>
          <w:szCs w:val="28"/>
          <w:lang w:val="en-US"/>
        </w:rPr>
        <w:t>Abstract</w:t>
      </w:r>
    </w:p>
    <w:p w:rsidR="00073881" w:rsidRPr="00073881" w:rsidRDefault="00515594" w:rsidP="00073881">
      <w:pPr>
        <w:widowControl w:val="0"/>
        <w:tabs>
          <w:tab w:val="center" w:pos="4252"/>
          <w:tab w:val="left" w:pos="5220"/>
        </w:tabs>
        <w:autoSpaceDE w:val="0"/>
        <w:autoSpaceDN w:val="0"/>
        <w:adjustRightInd w:val="0"/>
        <w:spacing w:after="0" w:line="360" w:lineRule="auto"/>
        <w:jc w:val="both"/>
        <w:rPr>
          <w:rFonts w:ascii="Times New Roman" w:eastAsia="Times New Roman" w:hAnsi="Times New Roman" w:cs="Times New Roman"/>
          <w:b/>
          <w:bCs/>
          <w:color w:val="000000"/>
          <w:sz w:val="28"/>
          <w:szCs w:val="28"/>
          <w:lang w:val="en-US" w:eastAsia="pt-PT"/>
        </w:rPr>
      </w:pPr>
      <w:r>
        <w:rPr>
          <w:rFonts w:ascii="Times New Roman" w:eastAsia="Times New Roman" w:hAnsi="Times New Roman" w:cs="Times New Roman"/>
          <w:color w:val="000000"/>
          <w:sz w:val="24"/>
          <w:szCs w:val="24"/>
          <w:lang w:val="en-US" w:eastAsia="pt-PT"/>
        </w:rPr>
        <w:t xml:space="preserve">            </w:t>
      </w:r>
      <w:r w:rsidR="00073881" w:rsidRPr="00073881">
        <w:rPr>
          <w:rFonts w:ascii="Times New Roman" w:eastAsia="Times New Roman" w:hAnsi="Times New Roman" w:cs="Times New Roman"/>
          <w:color w:val="000000"/>
          <w:sz w:val="24"/>
          <w:szCs w:val="24"/>
          <w:lang w:val="en-US" w:eastAsia="pt-PT"/>
        </w:rPr>
        <w:t xml:space="preserve">The documentary film, as a cinematographic genre, can be understood as a didactic resource that potentiates the learning in the teaching of Geography and History. If, on the one hand, allows the spectator to reflect, on the other hand, it can be used as a support for the development of the curriculum contents in the learning and teaching process.  </w:t>
      </w:r>
    </w:p>
    <w:p w:rsidR="00073881" w:rsidRPr="00073881" w:rsidRDefault="00073881" w:rsidP="00073881">
      <w:pPr>
        <w:widowControl w:val="0"/>
        <w:tabs>
          <w:tab w:val="center" w:pos="4252"/>
          <w:tab w:val="left" w:pos="5220"/>
        </w:tabs>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pt-PT"/>
        </w:rPr>
      </w:pPr>
      <w:r>
        <w:rPr>
          <w:rFonts w:ascii="Times New Roman" w:eastAsia="Times New Roman" w:hAnsi="Times New Roman" w:cs="Times New Roman"/>
          <w:color w:val="000000"/>
          <w:sz w:val="24"/>
          <w:szCs w:val="24"/>
          <w:lang w:val="en-US" w:eastAsia="pt-PT"/>
        </w:rPr>
        <w:tab/>
      </w:r>
      <w:r w:rsidR="00515594">
        <w:rPr>
          <w:rFonts w:ascii="Times New Roman" w:eastAsia="Times New Roman" w:hAnsi="Times New Roman" w:cs="Times New Roman"/>
          <w:color w:val="000000"/>
          <w:sz w:val="24"/>
          <w:szCs w:val="24"/>
          <w:lang w:val="en-US" w:eastAsia="pt-PT"/>
        </w:rPr>
        <w:t xml:space="preserve">            </w:t>
      </w:r>
      <w:r w:rsidRPr="00073881">
        <w:rPr>
          <w:rFonts w:ascii="Times New Roman" w:eastAsia="Times New Roman" w:hAnsi="Times New Roman" w:cs="Times New Roman"/>
          <w:color w:val="000000"/>
          <w:sz w:val="24"/>
          <w:szCs w:val="24"/>
          <w:lang w:val="en-US" w:eastAsia="pt-PT"/>
        </w:rPr>
        <w:t xml:space="preserve">Therefore the use of </w:t>
      </w:r>
      <w:r w:rsidRPr="00515594">
        <w:rPr>
          <w:rFonts w:ascii="Times New Roman" w:eastAsia="Times New Roman" w:hAnsi="Times New Roman" w:cs="Times New Roman"/>
          <w:i/>
          <w:color w:val="000000"/>
          <w:sz w:val="24"/>
          <w:szCs w:val="24"/>
          <w:lang w:val="en-US" w:eastAsia="pt-PT"/>
        </w:rPr>
        <w:t>Ru</w:t>
      </w:r>
      <w:r w:rsidR="00515594">
        <w:rPr>
          <w:rFonts w:ascii="Times New Roman" w:eastAsia="Times New Roman" w:hAnsi="Times New Roman" w:cs="Times New Roman"/>
          <w:i/>
          <w:color w:val="000000"/>
          <w:sz w:val="24"/>
          <w:szCs w:val="24"/>
          <w:lang w:val="en-US" w:eastAsia="pt-PT"/>
        </w:rPr>
        <w:t>í</w:t>
      </w:r>
      <w:r w:rsidRPr="00515594">
        <w:rPr>
          <w:rFonts w:ascii="Times New Roman" w:eastAsia="Times New Roman" w:hAnsi="Times New Roman" w:cs="Times New Roman"/>
          <w:i/>
          <w:color w:val="000000"/>
          <w:sz w:val="24"/>
          <w:szCs w:val="24"/>
          <w:lang w:val="en-US" w:eastAsia="pt-PT"/>
        </w:rPr>
        <w:t>nas</w:t>
      </w:r>
      <w:r w:rsidRPr="00073881">
        <w:rPr>
          <w:rFonts w:ascii="Times New Roman" w:eastAsia="Times New Roman" w:hAnsi="Times New Roman" w:cs="Times New Roman"/>
          <w:color w:val="000000"/>
          <w:sz w:val="24"/>
          <w:szCs w:val="24"/>
          <w:lang w:val="en-US" w:eastAsia="pt-PT"/>
        </w:rPr>
        <w:t xml:space="preserve"> had as main purpose to deepen a culture of geographic and historical places in the Portuguese territory, creating awareness in the students about the importance of the cinematographic genre and conceptions about space, landscape, time and memory and also the imagistic representations of this film.</w:t>
      </w:r>
    </w:p>
    <w:p w:rsidR="00073881" w:rsidRPr="00073881" w:rsidRDefault="00073881" w:rsidP="00073881">
      <w:pPr>
        <w:widowControl w:val="0"/>
        <w:tabs>
          <w:tab w:val="center" w:pos="4252"/>
          <w:tab w:val="left" w:pos="5220"/>
        </w:tabs>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pt-PT"/>
        </w:rPr>
      </w:pPr>
      <w:r w:rsidRPr="00073881">
        <w:rPr>
          <w:rFonts w:ascii="Times New Roman" w:eastAsia="Times New Roman" w:hAnsi="Times New Roman" w:cs="Times New Roman"/>
          <w:color w:val="000000"/>
          <w:sz w:val="24"/>
          <w:szCs w:val="24"/>
          <w:lang w:val="en-US" w:eastAsia="pt-PT"/>
        </w:rPr>
        <w:t xml:space="preserve"> </w:t>
      </w:r>
      <w:r w:rsidR="00515594">
        <w:rPr>
          <w:rFonts w:ascii="Times New Roman" w:eastAsia="Times New Roman" w:hAnsi="Times New Roman" w:cs="Times New Roman"/>
          <w:color w:val="000000"/>
          <w:sz w:val="24"/>
          <w:szCs w:val="24"/>
          <w:lang w:val="en-US" w:eastAsia="pt-PT"/>
        </w:rPr>
        <w:t xml:space="preserve">            </w:t>
      </w:r>
      <w:r w:rsidRPr="00073881">
        <w:rPr>
          <w:rFonts w:ascii="Times New Roman" w:eastAsia="Times New Roman" w:hAnsi="Times New Roman" w:cs="Times New Roman"/>
          <w:color w:val="000000"/>
          <w:sz w:val="24"/>
          <w:szCs w:val="24"/>
          <w:lang w:val="en-US" w:eastAsia="pt-PT"/>
        </w:rPr>
        <w:t>The goal of the field</w:t>
      </w:r>
      <w:r w:rsidR="00515594">
        <w:rPr>
          <w:rFonts w:ascii="Times New Roman" w:eastAsia="Times New Roman" w:hAnsi="Times New Roman" w:cs="Times New Roman"/>
          <w:color w:val="000000"/>
          <w:sz w:val="24"/>
          <w:szCs w:val="24"/>
          <w:lang w:val="en-US" w:eastAsia="pt-PT"/>
        </w:rPr>
        <w:t>work</w:t>
      </w:r>
      <w:r w:rsidRPr="00073881">
        <w:rPr>
          <w:rFonts w:ascii="Times New Roman" w:eastAsia="Times New Roman" w:hAnsi="Times New Roman" w:cs="Times New Roman"/>
          <w:color w:val="000000"/>
          <w:sz w:val="24"/>
          <w:szCs w:val="24"/>
          <w:lang w:val="en-US" w:eastAsia="pt-PT"/>
        </w:rPr>
        <w:t xml:space="preserve"> was to know from experience a place: O Sanatório Marítimo </w:t>
      </w:r>
      <w:proofErr w:type="gramStart"/>
      <w:r w:rsidRPr="00073881">
        <w:rPr>
          <w:rFonts w:ascii="Times New Roman" w:eastAsia="Times New Roman" w:hAnsi="Times New Roman" w:cs="Times New Roman"/>
          <w:color w:val="000000"/>
          <w:sz w:val="24"/>
          <w:szCs w:val="24"/>
          <w:lang w:val="en-US" w:eastAsia="pt-PT"/>
        </w:rPr>
        <w:t>do</w:t>
      </w:r>
      <w:proofErr w:type="gramEnd"/>
      <w:r w:rsidRPr="00073881">
        <w:rPr>
          <w:rFonts w:ascii="Times New Roman" w:eastAsia="Times New Roman" w:hAnsi="Times New Roman" w:cs="Times New Roman"/>
          <w:color w:val="000000"/>
          <w:sz w:val="24"/>
          <w:szCs w:val="24"/>
          <w:lang w:val="en-US" w:eastAsia="pt-PT"/>
        </w:rPr>
        <w:t xml:space="preserve"> Norte, sensitizing learners to a more geographic and historical insight </w:t>
      </w:r>
      <w:r w:rsidRPr="00515594">
        <w:rPr>
          <w:rFonts w:ascii="Times New Roman" w:eastAsia="Times New Roman" w:hAnsi="Times New Roman" w:cs="Times New Roman"/>
          <w:i/>
          <w:color w:val="000000"/>
          <w:sz w:val="24"/>
          <w:szCs w:val="24"/>
          <w:lang w:val="en-US" w:eastAsia="pt-PT"/>
        </w:rPr>
        <w:t>in</w:t>
      </w:r>
      <w:r w:rsidRPr="00073881">
        <w:rPr>
          <w:rFonts w:ascii="Times New Roman" w:eastAsia="Times New Roman" w:hAnsi="Times New Roman" w:cs="Times New Roman"/>
          <w:color w:val="000000"/>
          <w:sz w:val="24"/>
          <w:szCs w:val="24"/>
          <w:lang w:val="en-US" w:eastAsia="pt-PT"/>
        </w:rPr>
        <w:t xml:space="preserve"> </w:t>
      </w:r>
      <w:r w:rsidRPr="00515594">
        <w:rPr>
          <w:rFonts w:ascii="Times New Roman" w:eastAsia="Times New Roman" w:hAnsi="Times New Roman" w:cs="Times New Roman"/>
          <w:i/>
          <w:color w:val="000000"/>
          <w:sz w:val="24"/>
          <w:szCs w:val="24"/>
          <w:lang w:val="en-US" w:eastAsia="pt-PT"/>
        </w:rPr>
        <w:t>sit</w:t>
      </w:r>
      <w:r w:rsidR="00475A67">
        <w:rPr>
          <w:rFonts w:ascii="Times New Roman" w:eastAsia="Times New Roman" w:hAnsi="Times New Roman" w:cs="Times New Roman"/>
          <w:i/>
          <w:color w:val="000000"/>
          <w:sz w:val="24"/>
          <w:szCs w:val="24"/>
          <w:lang w:val="en-US" w:eastAsia="pt-PT"/>
        </w:rPr>
        <w:t>u</w:t>
      </w:r>
      <w:r w:rsidRPr="00073881">
        <w:rPr>
          <w:rFonts w:ascii="Times New Roman" w:eastAsia="Times New Roman" w:hAnsi="Times New Roman" w:cs="Times New Roman"/>
          <w:color w:val="000000"/>
          <w:sz w:val="24"/>
          <w:szCs w:val="24"/>
          <w:lang w:val="en-US" w:eastAsia="pt-PT"/>
        </w:rPr>
        <w:t xml:space="preserve">, motivating learning experiences about </w:t>
      </w:r>
      <w:r w:rsidRPr="00515594">
        <w:rPr>
          <w:rFonts w:ascii="Times New Roman" w:eastAsia="Times New Roman" w:hAnsi="Times New Roman" w:cs="Times New Roman"/>
          <w:i/>
          <w:color w:val="000000"/>
          <w:sz w:val="24"/>
          <w:szCs w:val="24"/>
          <w:lang w:val="en-US" w:eastAsia="pt-PT"/>
        </w:rPr>
        <w:t>a</w:t>
      </w:r>
      <w:r w:rsidRPr="00073881">
        <w:rPr>
          <w:rFonts w:ascii="Times New Roman" w:eastAsia="Times New Roman" w:hAnsi="Times New Roman" w:cs="Times New Roman"/>
          <w:color w:val="000000"/>
          <w:sz w:val="24"/>
          <w:szCs w:val="24"/>
          <w:lang w:val="en-US" w:eastAsia="pt-PT"/>
        </w:rPr>
        <w:t xml:space="preserve"> place, </w:t>
      </w:r>
      <w:r w:rsidRPr="00515594">
        <w:rPr>
          <w:rFonts w:ascii="Times New Roman" w:eastAsia="Times New Roman" w:hAnsi="Times New Roman" w:cs="Times New Roman"/>
          <w:i/>
          <w:color w:val="000000"/>
          <w:sz w:val="24"/>
          <w:szCs w:val="24"/>
          <w:lang w:val="en-US" w:eastAsia="pt-PT"/>
        </w:rPr>
        <w:t>in the</w:t>
      </w:r>
      <w:r w:rsidRPr="00073881">
        <w:rPr>
          <w:rFonts w:ascii="Times New Roman" w:eastAsia="Times New Roman" w:hAnsi="Times New Roman" w:cs="Times New Roman"/>
          <w:color w:val="000000"/>
          <w:sz w:val="24"/>
          <w:szCs w:val="24"/>
          <w:lang w:val="en-US" w:eastAsia="pt-PT"/>
        </w:rPr>
        <w:t xml:space="preserve"> place.</w:t>
      </w:r>
    </w:p>
    <w:p w:rsidR="00073881" w:rsidRPr="00073881" w:rsidRDefault="00073881" w:rsidP="00073881">
      <w:pPr>
        <w:widowControl w:val="0"/>
        <w:tabs>
          <w:tab w:val="center" w:pos="4252"/>
          <w:tab w:val="left" w:pos="5220"/>
        </w:tabs>
        <w:autoSpaceDE w:val="0"/>
        <w:autoSpaceDN w:val="0"/>
        <w:adjustRightInd w:val="0"/>
        <w:spacing w:after="0" w:line="360" w:lineRule="auto"/>
        <w:rPr>
          <w:rFonts w:ascii="Times New Roman" w:eastAsia="Times New Roman" w:hAnsi="Times New Roman" w:cs="Times New Roman"/>
          <w:color w:val="000000"/>
          <w:sz w:val="24"/>
          <w:szCs w:val="24"/>
          <w:lang w:val="en-US" w:eastAsia="pt-PT"/>
        </w:rPr>
      </w:pPr>
    </w:p>
    <w:p w:rsidR="00DC0137" w:rsidRPr="00E74178" w:rsidRDefault="00DC0137" w:rsidP="00DC0137">
      <w:pPr>
        <w:pStyle w:val="Default"/>
        <w:tabs>
          <w:tab w:val="center" w:pos="4252"/>
          <w:tab w:val="left" w:pos="5220"/>
        </w:tabs>
        <w:spacing w:line="360" w:lineRule="auto"/>
        <w:rPr>
          <w:rFonts w:ascii="Times New Roman" w:hAnsi="Times New Roman" w:cs="Times New Roman"/>
          <w:color w:val="000000" w:themeColor="text1"/>
          <w:lang w:val="en-US"/>
        </w:rPr>
      </w:pPr>
      <w:r w:rsidRPr="00E74178">
        <w:rPr>
          <w:rFonts w:ascii="Times New Roman" w:hAnsi="Times New Roman" w:cs="Times New Roman"/>
          <w:b/>
          <w:color w:val="000000" w:themeColor="text1"/>
          <w:lang w:val="en-US"/>
        </w:rPr>
        <w:t>Keywords:</w:t>
      </w:r>
      <w:r w:rsidR="00D22F01" w:rsidRPr="00E74178">
        <w:rPr>
          <w:rFonts w:ascii="Times New Roman" w:hAnsi="Times New Roman" w:cs="Times New Roman"/>
          <w:b/>
          <w:color w:val="000000" w:themeColor="text1"/>
          <w:lang w:val="en-US"/>
        </w:rPr>
        <w:t xml:space="preserve"> </w:t>
      </w:r>
      <w:r w:rsidR="004714DF" w:rsidRPr="004714DF">
        <w:rPr>
          <w:rFonts w:ascii="Times New Roman" w:hAnsi="Times New Roman" w:cs="Times New Roman"/>
          <w:color w:val="000000" w:themeColor="text1"/>
          <w:lang w:val="en-US"/>
        </w:rPr>
        <w:t>D</w:t>
      </w:r>
      <w:r w:rsidR="00E74178" w:rsidRPr="004714DF">
        <w:rPr>
          <w:rFonts w:ascii="Times New Roman" w:hAnsi="Times New Roman" w:cs="Times New Roman"/>
          <w:color w:val="000000" w:themeColor="text1"/>
          <w:lang w:val="en-US"/>
        </w:rPr>
        <w:t>o</w:t>
      </w:r>
      <w:r w:rsidR="00E74178" w:rsidRPr="00E74178">
        <w:rPr>
          <w:rFonts w:ascii="Times New Roman" w:hAnsi="Times New Roman" w:cs="Times New Roman"/>
          <w:color w:val="000000" w:themeColor="text1"/>
          <w:lang w:val="en-US"/>
        </w:rPr>
        <w:t xml:space="preserve">cumentary film, </w:t>
      </w:r>
      <w:r w:rsidR="004714DF">
        <w:rPr>
          <w:rFonts w:ascii="Times New Roman" w:hAnsi="Times New Roman" w:cs="Times New Roman"/>
          <w:color w:val="000000" w:themeColor="text1"/>
          <w:lang w:val="en-US"/>
        </w:rPr>
        <w:t>Fieldwork</w:t>
      </w:r>
      <w:r w:rsidR="00E74178" w:rsidRPr="00E74178">
        <w:rPr>
          <w:rFonts w:ascii="Times New Roman" w:hAnsi="Times New Roman" w:cs="Times New Roman"/>
          <w:color w:val="000000" w:themeColor="text1"/>
          <w:lang w:val="en-US"/>
        </w:rPr>
        <w:t>, Geography, History</w:t>
      </w:r>
      <w:r w:rsidR="00874782">
        <w:rPr>
          <w:rFonts w:ascii="Times New Roman" w:hAnsi="Times New Roman" w:cs="Times New Roman"/>
          <w:color w:val="000000" w:themeColor="text1"/>
          <w:lang w:val="en-US"/>
        </w:rPr>
        <w:t>.</w:t>
      </w:r>
    </w:p>
    <w:p w:rsidR="00DC0137" w:rsidRPr="00E74178" w:rsidRDefault="00DC0137" w:rsidP="00DC0137">
      <w:pPr>
        <w:pStyle w:val="Default"/>
        <w:tabs>
          <w:tab w:val="center" w:pos="4252"/>
          <w:tab w:val="left" w:pos="5220"/>
        </w:tabs>
        <w:spacing w:line="360" w:lineRule="auto"/>
        <w:rPr>
          <w:rFonts w:ascii="Times New Roman" w:hAnsi="Times New Roman" w:cs="Times New Roman"/>
          <w:color w:val="000000" w:themeColor="text1"/>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000000" w:themeColor="text1"/>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000000" w:themeColor="text1"/>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000000" w:themeColor="text1"/>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000000" w:themeColor="text1"/>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FF0000"/>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FF0000"/>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FF0000"/>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FF0000"/>
          <w:sz w:val="22"/>
          <w:szCs w:val="22"/>
          <w:lang w:val="en-US"/>
        </w:rPr>
      </w:pPr>
    </w:p>
    <w:p w:rsidR="00DC0137" w:rsidRPr="00E74178" w:rsidRDefault="00DC0137" w:rsidP="00DC0137">
      <w:pPr>
        <w:pStyle w:val="Default"/>
        <w:tabs>
          <w:tab w:val="center" w:pos="4252"/>
          <w:tab w:val="left" w:pos="5220"/>
        </w:tabs>
        <w:spacing w:line="360" w:lineRule="auto"/>
        <w:rPr>
          <w:rFonts w:ascii="Arial Narrow" w:hAnsi="Arial Narrow" w:cs="Arial Narrow"/>
          <w:color w:val="FF0000"/>
          <w:sz w:val="22"/>
          <w:szCs w:val="22"/>
          <w:lang w:val="en-US"/>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7A31A5" w:rsidRPr="00E74178" w:rsidRDefault="007A31A5" w:rsidP="007A31A5">
      <w:pPr>
        <w:autoSpaceDE w:val="0"/>
        <w:autoSpaceDN w:val="0"/>
        <w:adjustRightInd w:val="0"/>
        <w:spacing w:after="0" w:line="240" w:lineRule="auto"/>
        <w:jc w:val="right"/>
        <w:rPr>
          <w:rFonts w:ascii="Arial" w:hAnsi="Arial" w:cs="Arial"/>
          <w:color w:val="FF0000"/>
          <w:sz w:val="23"/>
          <w:szCs w:val="23"/>
          <w:lang w:val="en-US" w:eastAsia="pt-PT"/>
        </w:rPr>
      </w:pPr>
    </w:p>
    <w:p w:rsidR="00DC0137" w:rsidRPr="00E74178" w:rsidRDefault="00DC0137" w:rsidP="007A31A5">
      <w:pPr>
        <w:autoSpaceDE w:val="0"/>
        <w:autoSpaceDN w:val="0"/>
        <w:adjustRightInd w:val="0"/>
        <w:spacing w:after="0" w:line="240" w:lineRule="auto"/>
        <w:jc w:val="right"/>
        <w:rPr>
          <w:rFonts w:ascii="Times New Roman" w:hAnsi="Times New Roman" w:cs="Times New Roman"/>
          <w:color w:val="000000" w:themeColor="text1"/>
          <w:sz w:val="24"/>
          <w:szCs w:val="24"/>
          <w:lang w:val="en-US" w:eastAsia="pt-PT"/>
        </w:rPr>
      </w:pPr>
    </w:p>
    <w:p w:rsidR="007A31A5" w:rsidRPr="00DC0137" w:rsidRDefault="00DC0137" w:rsidP="007A31A5">
      <w:pPr>
        <w:autoSpaceDE w:val="0"/>
        <w:autoSpaceDN w:val="0"/>
        <w:adjustRightInd w:val="0"/>
        <w:spacing w:after="0" w:line="240" w:lineRule="auto"/>
        <w:jc w:val="right"/>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 xml:space="preserve">À </w:t>
      </w:r>
      <w:r w:rsidR="00322066" w:rsidRPr="00DC0137">
        <w:rPr>
          <w:rFonts w:ascii="Times New Roman" w:hAnsi="Times New Roman" w:cs="Times New Roman"/>
          <w:color w:val="000000" w:themeColor="text1"/>
          <w:sz w:val="24"/>
          <w:szCs w:val="24"/>
          <w:lang w:eastAsia="pt-PT"/>
        </w:rPr>
        <w:t xml:space="preserve">minha filha e </w:t>
      </w:r>
      <w:r>
        <w:rPr>
          <w:rFonts w:ascii="Times New Roman" w:hAnsi="Times New Roman" w:cs="Times New Roman"/>
          <w:color w:val="000000" w:themeColor="text1"/>
          <w:sz w:val="24"/>
          <w:szCs w:val="24"/>
          <w:lang w:eastAsia="pt-PT"/>
        </w:rPr>
        <w:t xml:space="preserve">à minha </w:t>
      </w:r>
      <w:r w:rsidR="00322066" w:rsidRPr="00DC0137">
        <w:rPr>
          <w:rFonts w:ascii="Times New Roman" w:hAnsi="Times New Roman" w:cs="Times New Roman"/>
          <w:color w:val="000000" w:themeColor="text1"/>
          <w:sz w:val="24"/>
          <w:szCs w:val="24"/>
          <w:lang w:eastAsia="pt-PT"/>
        </w:rPr>
        <w:t>esposa</w:t>
      </w:r>
      <w:r w:rsidR="007A31A5" w:rsidRPr="00DC0137">
        <w:rPr>
          <w:rFonts w:ascii="Times New Roman" w:hAnsi="Times New Roman" w:cs="Times New Roman"/>
          <w:color w:val="000000" w:themeColor="text1"/>
          <w:sz w:val="24"/>
          <w:szCs w:val="24"/>
          <w:lang w:eastAsia="pt-PT"/>
        </w:rPr>
        <w:t xml:space="preserve"> </w:t>
      </w:r>
    </w:p>
    <w:p w:rsidR="007A31A5" w:rsidRPr="00764340" w:rsidRDefault="007A31A5" w:rsidP="007A31A5">
      <w:pPr>
        <w:autoSpaceDE w:val="0"/>
        <w:autoSpaceDN w:val="0"/>
        <w:adjustRightInd w:val="0"/>
        <w:spacing w:after="0" w:line="240" w:lineRule="auto"/>
        <w:jc w:val="right"/>
        <w:rPr>
          <w:rFonts w:ascii="Arial Narrow" w:hAnsi="Arial Narrow" w:cs="Arial Narrow"/>
          <w:color w:val="FF0000"/>
        </w:rPr>
      </w:pPr>
      <w:r w:rsidRPr="00764340">
        <w:rPr>
          <w:rFonts w:ascii="Arial" w:hAnsi="Arial" w:cs="Arial"/>
          <w:color w:val="FF0000"/>
          <w:sz w:val="23"/>
          <w:szCs w:val="23"/>
          <w:lang w:eastAsia="pt-PT"/>
        </w:rPr>
        <w:t xml:space="preserve"> </w:t>
      </w:r>
    </w:p>
    <w:p w:rsidR="007A31A5" w:rsidRPr="00764340" w:rsidRDefault="007A31A5" w:rsidP="009D593D">
      <w:pPr>
        <w:pStyle w:val="Default"/>
        <w:tabs>
          <w:tab w:val="center" w:pos="4252"/>
          <w:tab w:val="left" w:pos="5220"/>
        </w:tabs>
        <w:spacing w:line="360" w:lineRule="auto"/>
        <w:rPr>
          <w:rFonts w:ascii="Arial Narrow" w:hAnsi="Arial Narrow" w:cs="Arial Narrow"/>
          <w:color w:val="FF0000"/>
          <w:sz w:val="22"/>
          <w:szCs w:val="22"/>
        </w:rPr>
      </w:pPr>
    </w:p>
    <w:p w:rsidR="00340497" w:rsidRDefault="00340497" w:rsidP="007A31A5">
      <w:pPr>
        <w:pStyle w:val="Ttulo3"/>
        <w:rPr>
          <w:rFonts w:ascii="Times New Roman" w:hAnsi="Times New Roman" w:cs="Times New Roman"/>
          <w:bCs w:val="0"/>
          <w:color w:val="000000" w:themeColor="text1"/>
          <w:sz w:val="28"/>
          <w:szCs w:val="28"/>
        </w:rPr>
      </w:pPr>
    </w:p>
    <w:p w:rsidR="007A31A5" w:rsidRPr="00047914" w:rsidRDefault="007A31A5" w:rsidP="007A31A5">
      <w:pPr>
        <w:pStyle w:val="Ttulo3"/>
        <w:rPr>
          <w:rFonts w:ascii="Times New Roman" w:hAnsi="Times New Roman" w:cs="Times New Roman"/>
          <w:bCs w:val="0"/>
          <w:color w:val="000000" w:themeColor="text1"/>
          <w:sz w:val="28"/>
          <w:szCs w:val="28"/>
        </w:rPr>
      </w:pPr>
      <w:r w:rsidRPr="00047914">
        <w:rPr>
          <w:rFonts w:ascii="Times New Roman" w:hAnsi="Times New Roman" w:cs="Times New Roman"/>
          <w:bCs w:val="0"/>
          <w:color w:val="000000" w:themeColor="text1"/>
          <w:sz w:val="28"/>
          <w:szCs w:val="28"/>
        </w:rPr>
        <w:t xml:space="preserve">Agradecimentos </w:t>
      </w:r>
    </w:p>
    <w:p w:rsidR="007A31A5" w:rsidRPr="00DC0137" w:rsidRDefault="007A31A5" w:rsidP="007A31A5">
      <w:pPr>
        <w:rPr>
          <w:color w:val="000000" w:themeColor="text1"/>
          <w:sz w:val="24"/>
          <w:szCs w:val="24"/>
        </w:rPr>
      </w:pPr>
    </w:p>
    <w:p w:rsidR="00706977" w:rsidRDefault="00047914"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706977">
        <w:rPr>
          <w:rFonts w:ascii="Times New Roman" w:hAnsi="Times New Roman" w:cs="Times New Roman"/>
          <w:color w:val="000000" w:themeColor="text1"/>
          <w:sz w:val="24"/>
          <w:szCs w:val="24"/>
          <w:lang w:eastAsia="pt-PT"/>
        </w:rPr>
        <w:t>Ao professor Luís Grosso Correia</w:t>
      </w:r>
      <w:r w:rsidR="00844F95">
        <w:rPr>
          <w:rFonts w:ascii="Times New Roman" w:hAnsi="Times New Roman" w:cs="Times New Roman"/>
          <w:color w:val="000000" w:themeColor="text1"/>
          <w:sz w:val="24"/>
          <w:szCs w:val="24"/>
          <w:lang w:eastAsia="pt-PT"/>
        </w:rPr>
        <w:t>, no conhecimento histórico, no desafio</w:t>
      </w:r>
      <w:r w:rsidR="00706977">
        <w:rPr>
          <w:rFonts w:ascii="Times New Roman" w:hAnsi="Times New Roman" w:cs="Times New Roman"/>
          <w:color w:val="000000" w:themeColor="text1"/>
          <w:sz w:val="24"/>
          <w:szCs w:val="24"/>
          <w:lang w:eastAsia="pt-PT"/>
        </w:rPr>
        <w:t xml:space="preserve">. </w:t>
      </w:r>
    </w:p>
    <w:p w:rsidR="00706977"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706977"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t>À professora Maria Felisbela Martins</w:t>
      </w:r>
      <w:r w:rsidR="007C31F9">
        <w:rPr>
          <w:rFonts w:ascii="Times New Roman" w:hAnsi="Times New Roman" w:cs="Times New Roman"/>
          <w:color w:val="000000" w:themeColor="text1"/>
          <w:sz w:val="24"/>
          <w:szCs w:val="24"/>
          <w:lang w:eastAsia="pt-PT"/>
        </w:rPr>
        <w:t>,</w:t>
      </w:r>
      <w:r>
        <w:rPr>
          <w:rFonts w:ascii="Times New Roman" w:hAnsi="Times New Roman" w:cs="Times New Roman"/>
          <w:color w:val="000000" w:themeColor="text1"/>
          <w:sz w:val="24"/>
          <w:szCs w:val="24"/>
          <w:lang w:eastAsia="pt-PT"/>
        </w:rPr>
        <w:t xml:space="preserve"> </w:t>
      </w:r>
      <w:r w:rsidR="007C31F9">
        <w:rPr>
          <w:rFonts w:ascii="Times New Roman" w:hAnsi="Times New Roman" w:cs="Times New Roman"/>
          <w:color w:val="000000" w:themeColor="text1"/>
          <w:sz w:val="24"/>
          <w:szCs w:val="24"/>
          <w:lang w:eastAsia="pt-PT"/>
        </w:rPr>
        <w:t>no</w:t>
      </w:r>
      <w:r>
        <w:rPr>
          <w:rFonts w:ascii="Times New Roman" w:hAnsi="Times New Roman" w:cs="Times New Roman"/>
          <w:color w:val="000000" w:themeColor="text1"/>
          <w:sz w:val="24"/>
          <w:szCs w:val="24"/>
          <w:lang w:eastAsia="pt-PT"/>
        </w:rPr>
        <w:t xml:space="preserve"> rigor </w:t>
      </w:r>
      <w:r w:rsidR="007C31F9">
        <w:rPr>
          <w:rFonts w:ascii="Times New Roman" w:hAnsi="Times New Roman" w:cs="Times New Roman"/>
          <w:color w:val="000000" w:themeColor="text1"/>
          <w:sz w:val="24"/>
          <w:szCs w:val="24"/>
          <w:lang w:eastAsia="pt-PT"/>
        </w:rPr>
        <w:t>pedagógico</w:t>
      </w:r>
      <w:r>
        <w:rPr>
          <w:rFonts w:ascii="Times New Roman" w:hAnsi="Times New Roman" w:cs="Times New Roman"/>
          <w:color w:val="000000" w:themeColor="text1"/>
          <w:sz w:val="24"/>
          <w:szCs w:val="24"/>
          <w:lang w:eastAsia="pt-PT"/>
        </w:rPr>
        <w:t>.</w:t>
      </w:r>
    </w:p>
    <w:p w:rsidR="00706977"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340497"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340497">
        <w:rPr>
          <w:rFonts w:ascii="Times New Roman" w:hAnsi="Times New Roman" w:cs="Times New Roman"/>
          <w:color w:val="000000" w:themeColor="text1"/>
          <w:sz w:val="24"/>
          <w:szCs w:val="24"/>
          <w:lang w:eastAsia="pt-PT"/>
        </w:rPr>
        <w:t>À professora Ana Marques Guedes, n</w:t>
      </w:r>
      <w:r w:rsidR="00FB6C7F">
        <w:rPr>
          <w:rFonts w:ascii="Times New Roman" w:hAnsi="Times New Roman" w:cs="Times New Roman"/>
          <w:color w:val="000000" w:themeColor="text1"/>
          <w:sz w:val="24"/>
          <w:szCs w:val="24"/>
          <w:lang w:eastAsia="pt-PT"/>
        </w:rPr>
        <w:t>a compreensão</w:t>
      </w:r>
      <w:r w:rsidR="00340497">
        <w:rPr>
          <w:rFonts w:ascii="Times New Roman" w:hAnsi="Times New Roman" w:cs="Times New Roman"/>
          <w:color w:val="000000" w:themeColor="text1"/>
          <w:sz w:val="24"/>
          <w:szCs w:val="24"/>
          <w:lang w:eastAsia="pt-PT"/>
        </w:rPr>
        <w:t xml:space="preserve"> e simpatia.</w:t>
      </w:r>
    </w:p>
    <w:p w:rsidR="00340497" w:rsidRDefault="0034049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047914" w:rsidRDefault="0034049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915F57">
        <w:rPr>
          <w:rFonts w:ascii="Times New Roman" w:hAnsi="Times New Roman" w:cs="Times New Roman"/>
          <w:color w:val="000000" w:themeColor="text1"/>
          <w:sz w:val="24"/>
          <w:szCs w:val="24"/>
          <w:lang w:eastAsia="pt-PT"/>
        </w:rPr>
        <w:t>À</w:t>
      </w:r>
      <w:r w:rsidR="00047914">
        <w:rPr>
          <w:rFonts w:ascii="Times New Roman" w:hAnsi="Times New Roman" w:cs="Times New Roman"/>
          <w:color w:val="000000" w:themeColor="text1"/>
          <w:sz w:val="24"/>
          <w:szCs w:val="24"/>
          <w:lang w:eastAsia="pt-PT"/>
        </w:rPr>
        <w:t xml:space="preserve"> professora de Geografia, Isabel Veiga Ribeiro</w:t>
      </w:r>
      <w:r w:rsidR="002901AA">
        <w:rPr>
          <w:rFonts w:ascii="Times New Roman" w:hAnsi="Times New Roman" w:cs="Times New Roman"/>
          <w:color w:val="000000" w:themeColor="text1"/>
          <w:sz w:val="24"/>
          <w:szCs w:val="24"/>
          <w:lang w:eastAsia="pt-PT"/>
        </w:rPr>
        <w:t xml:space="preserve">, </w:t>
      </w:r>
      <w:r w:rsidR="007C31F9">
        <w:rPr>
          <w:rFonts w:ascii="Times New Roman" w:hAnsi="Times New Roman" w:cs="Times New Roman"/>
          <w:color w:val="000000" w:themeColor="text1"/>
          <w:sz w:val="24"/>
          <w:szCs w:val="24"/>
          <w:lang w:eastAsia="pt-PT"/>
        </w:rPr>
        <w:t>na c</w:t>
      </w:r>
      <w:r w:rsidR="00F31410">
        <w:rPr>
          <w:rFonts w:ascii="Times New Roman" w:hAnsi="Times New Roman" w:cs="Times New Roman"/>
          <w:color w:val="000000" w:themeColor="text1"/>
          <w:sz w:val="24"/>
          <w:szCs w:val="24"/>
          <w:lang w:eastAsia="pt-PT"/>
        </w:rPr>
        <w:t>onfiança</w:t>
      </w:r>
      <w:r>
        <w:rPr>
          <w:rFonts w:ascii="Times New Roman" w:hAnsi="Times New Roman" w:cs="Times New Roman"/>
          <w:color w:val="000000" w:themeColor="text1"/>
          <w:sz w:val="24"/>
          <w:szCs w:val="24"/>
          <w:lang w:eastAsia="pt-PT"/>
        </w:rPr>
        <w:t xml:space="preserve"> </w:t>
      </w:r>
      <w:r w:rsidR="00F31410">
        <w:rPr>
          <w:rFonts w:ascii="Times New Roman" w:hAnsi="Times New Roman" w:cs="Times New Roman"/>
          <w:color w:val="000000" w:themeColor="text1"/>
          <w:sz w:val="24"/>
          <w:szCs w:val="24"/>
          <w:lang w:eastAsia="pt-PT"/>
        </w:rPr>
        <w:t>e</w:t>
      </w:r>
      <w:bookmarkStart w:id="0" w:name="_GoBack"/>
      <w:bookmarkEnd w:id="0"/>
      <w:r w:rsidR="00F31410">
        <w:rPr>
          <w:rFonts w:ascii="Times New Roman" w:hAnsi="Times New Roman" w:cs="Times New Roman"/>
          <w:color w:val="000000" w:themeColor="text1"/>
          <w:sz w:val="24"/>
          <w:szCs w:val="24"/>
          <w:lang w:eastAsia="pt-PT"/>
        </w:rPr>
        <w:t xml:space="preserve"> </w:t>
      </w:r>
      <w:r w:rsidR="002901AA">
        <w:rPr>
          <w:rFonts w:ascii="Times New Roman" w:hAnsi="Times New Roman" w:cs="Times New Roman"/>
          <w:color w:val="000000" w:themeColor="text1"/>
          <w:sz w:val="24"/>
          <w:szCs w:val="24"/>
          <w:lang w:eastAsia="pt-PT"/>
        </w:rPr>
        <w:t>apoio</w:t>
      </w:r>
      <w:r w:rsidR="00047914">
        <w:rPr>
          <w:rFonts w:ascii="Times New Roman" w:hAnsi="Times New Roman" w:cs="Times New Roman"/>
          <w:color w:val="000000" w:themeColor="text1"/>
          <w:sz w:val="24"/>
          <w:szCs w:val="24"/>
          <w:lang w:eastAsia="pt-PT"/>
        </w:rPr>
        <w:t>.</w:t>
      </w:r>
    </w:p>
    <w:p w:rsidR="00047914" w:rsidRDefault="00047914"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047914" w:rsidRDefault="00047914"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t>À professora de História, Maria Albertina Viana</w:t>
      </w:r>
      <w:r w:rsidR="002901AA">
        <w:rPr>
          <w:rFonts w:ascii="Times New Roman" w:hAnsi="Times New Roman" w:cs="Times New Roman"/>
          <w:color w:val="000000" w:themeColor="text1"/>
          <w:sz w:val="24"/>
          <w:szCs w:val="24"/>
          <w:lang w:eastAsia="pt-PT"/>
        </w:rPr>
        <w:t xml:space="preserve">, na transmissão </w:t>
      </w:r>
      <w:r w:rsidR="003C4891">
        <w:rPr>
          <w:rFonts w:ascii="Times New Roman" w:hAnsi="Times New Roman" w:cs="Times New Roman"/>
          <w:color w:val="000000" w:themeColor="text1"/>
          <w:sz w:val="24"/>
          <w:szCs w:val="24"/>
          <w:lang w:eastAsia="pt-PT"/>
        </w:rPr>
        <w:tab/>
      </w:r>
      <w:proofErr w:type="gramStart"/>
      <w:r w:rsidR="00CD49F3">
        <w:rPr>
          <w:rFonts w:ascii="Times New Roman" w:hAnsi="Times New Roman" w:cs="Times New Roman"/>
          <w:color w:val="000000" w:themeColor="text1"/>
          <w:sz w:val="24"/>
          <w:szCs w:val="24"/>
          <w:lang w:eastAsia="pt-PT"/>
        </w:rPr>
        <w:t>do</w:t>
      </w:r>
      <w:proofErr w:type="gramEnd"/>
      <w:r w:rsidR="00CD49F3">
        <w:rPr>
          <w:rFonts w:ascii="Times New Roman" w:hAnsi="Times New Roman" w:cs="Times New Roman"/>
          <w:color w:val="000000" w:themeColor="text1"/>
          <w:sz w:val="24"/>
          <w:szCs w:val="24"/>
          <w:lang w:eastAsia="pt-PT"/>
        </w:rPr>
        <w:t xml:space="preserve"> </w:t>
      </w:r>
      <w:r w:rsidR="00340497">
        <w:rPr>
          <w:rFonts w:ascii="Times New Roman" w:hAnsi="Times New Roman" w:cs="Times New Roman"/>
          <w:color w:val="000000" w:themeColor="text1"/>
          <w:sz w:val="24"/>
          <w:szCs w:val="24"/>
          <w:lang w:eastAsia="pt-PT"/>
        </w:rPr>
        <w:tab/>
      </w:r>
      <w:proofErr w:type="gramStart"/>
      <w:r w:rsidR="00340497">
        <w:rPr>
          <w:rFonts w:ascii="Times New Roman" w:hAnsi="Times New Roman" w:cs="Times New Roman"/>
          <w:color w:val="000000" w:themeColor="text1"/>
          <w:sz w:val="24"/>
          <w:szCs w:val="24"/>
          <w:lang w:eastAsia="pt-PT"/>
        </w:rPr>
        <w:t>c</w:t>
      </w:r>
      <w:r w:rsidR="00CD49F3">
        <w:rPr>
          <w:rFonts w:ascii="Times New Roman" w:hAnsi="Times New Roman" w:cs="Times New Roman"/>
          <w:color w:val="000000" w:themeColor="text1"/>
          <w:sz w:val="24"/>
          <w:szCs w:val="24"/>
          <w:lang w:eastAsia="pt-PT"/>
        </w:rPr>
        <w:t>onhecimento</w:t>
      </w:r>
      <w:proofErr w:type="gramEnd"/>
      <w:r w:rsidR="00CD49F3">
        <w:rPr>
          <w:rFonts w:ascii="Times New Roman" w:hAnsi="Times New Roman" w:cs="Times New Roman"/>
          <w:color w:val="000000" w:themeColor="text1"/>
          <w:sz w:val="24"/>
          <w:szCs w:val="24"/>
          <w:lang w:eastAsia="pt-PT"/>
        </w:rPr>
        <w:t xml:space="preserve"> </w:t>
      </w:r>
      <w:r w:rsidR="002901AA">
        <w:rPr>
          <w:rFonts w:ascii="Times New Roman" w:hAnsi="Times New Roman" w:cs="Times New Roman"/>
          <w:color w:val="000000" w:themeColor="text1"/>
          <w:sz w:val="24"/>
          <w:szCs w:val="24"/>
          <w:lang w:eastAsia="pt-PT"/>
        </w:rPr>
        <w:t>históric</w:t>
      </w:r>
      <w:r w:rsidR="00CD49F3">
        <w:rPr>
          <w:rFonts w:ascii="Times New Roman" w:hAnsi="Times New Roman" w:cs="Times New Roman"/>
          <w:color w:val="000000" w:themeColor="text1"/>
          <w:sz w:val="24"/>
          <w:szCs w:val="24"/>
          <w:lang w:eastAsia="pt-PT"/>
        </w:rPr>
        <w:t>o</w:t>
      </w:r>
      <w:r>
        <w:rPr>
          <w:rFonts w:ascii="Times New Roman" w:hAnsi="Times New Roman" w:cs="Times New Roman"/>
          <w:color w:val="000000" w:themeColor="text1"/>
          <w:sz w:val="24"/>
          <w:szCs w:val="24"/>
          <w:lang w:eastAsia="pt-PT"/>
        </w:rPr>
        <w:t>.</w:t>
      </w:r>
    </w:p>
    <w:p w:rsidR="00047914" w:rsidRDefault="00047914"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407806" w:rsidRDefault="00047914"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821146">
        <w:rPr>
          <w:rFonts w:ascii="Times New Roman" w:hAnsi="Times New Roman" w:cs="Times New Roman"/>
          <w:color w:val="000000" w:themeColor="text1"/>
          <w:sz w:val="24"/>
          <w:szCs w:val="24"/>
          <w:lang w:eastAsia="pt-PT"/>
        </w:rPr>
        <w:t xml:space="preserve">Aos meus colegas </w:t>
      </w:r>
      <w:r w:rsidR="00407806">
        <w:rPr>
          <w:rFonts w:ascii="Times New Roman" w:hAnsi="Times New Roman" w:cs="Times New Roman"/>
          <w:color w:val="000000" w:themeColor="text1"/>
          <w:sz w:val="24"/>
          <w:szCs w:val="24"/>
          <w:lang w:eastAsia="pt-PT"/>
        </w:rPr>
        <w:t xml:space="preserve">de estágio, Ana </w:t>
      </w:r>
      <w:r w:rsidR="00844F95">
        <w:rPr>
          <w:rFonts w:ascii="Times New Roman" w:hAnsi="Times New Roman" w:cs="Times New Roman"/>
          <w:color w:val="000000" w:themeColor="text1"/>
          <w:sz w:val="24"/>
          <w:szCs w:val="24"/>
          <w:lang w:eastAsia="pt-PT"/>
        </w:rPr>
        <w:t>Brito</w:t>
      </w:r>
      <w:r w:rsidR="00407806">
        <w:rPr>
          <w:rFonts w:ascii="Times New Roman" w:hAnsi="Times New Roman" w:cs="Times New Roman"/>
          <w:color w:val="000000" w:themeColor="text1"/>
          <w:sz w:val="24"/>
          <w:szCs w:val="24"/>
          <w:lang w:eastAsia="pt-PT"/>
        </w:rPr>
        <w:t xml:space="preserve">, Miguel </w:t>
      </w:r>
      <w:r w:rsidR="00844F95">
        <w:rPr>
          <w:rFonts w:ascii="Times New Roman" w:hAnsi="Times New Roman" w:cs="Times New Roman"/>
          <w:color w:val="000000" w:themeColor="text1"/>
          <w:sz w:val="24"/>
          <w:szCs w:val="24"/>
          <w:lang w:eastAsia="pt-PT"/>
        </w:rPr>
        <w:t>Rocha</w:t>
      </w:r>
      <w:r w:rsidR="00407806">
        <w:rPr>
          <w:rFonts w:ascii="Times New Roman" w:hAnsi="Times New Roman" w:cs="Times New Roman"/>
          <w:color w:val="000000" w:themeColor="text1"/>
          <w:sz w:val="24"/>
          <w:szCs w:val="24"/>
          <w:lang w:eastAsia="pt-PT"/>
        </w:rPr>
        <w:t xml:space="preserve"> e Isabel Ferreira, </w:t>
      </w:r>
      <w:proofErr w:type="gramStart"/>
      <w:r w:rsidR="00407806">
        <w:rPr>
          <w:rFonts w:ascii="Times New Roman" w:hAnsi="Times New Roman" w:cs="Times New Roman"/>
          <w:color w:val="000000" w:themeColor="text1"/>
          <w:sz w:val="24"/>
          <w:szCs w:val="24"/>
          <w:lang w:eastAsia="pt-PT"/>
        </w:rPr>
        <w:t>no</w:t>
      </w:r>
      <w:proofErr w:type="gramEnd"/>
      <w:r w:rsidR="00407806">
        <w:rPr>
          <w:rFonts w:ascii="Times New Roman" w:hAnsi="Times New Roman" w:cs="Times New Roman"/>
          <w:color w:val="000000" w:themeColor="text1"/>
          <w:sz w:val="24"/>
          <w:szCs w:val="24"/>
          <w:lang w:eastAsia="pt-PT"/>
        </w:rPr>
        <w:t xml:space="preserve"> </w:t>
      </w:r>
      <w:r w:rsidR="00407806">
        <w:rPr>
          <w:rFonts w:ascii="Times New Roman" w:hAnsi="Times New Roman" w:cs="Times New Roman"/>
          <w:color w:val="000000" w:themeColor="text1"/>
          <w:sz w:val="24"/>
          <w:szCs w:val="24"/>
          <w:lang w:eastAsia="pt-PT"/>
        </w:rPr>
        <w:tab/>
      </w:r>
      <w:proofErr w:type="gramStart"/>
      <w:r w:rsidR="00407806">
        <w:rPr>
          <w:rFonts w:ascii="Times New Roman" w:hAnsi="Times New Roman" w:cs="Times New Roman"/>
          <w:color w:val="000000" w:themeColor="text1"/>
          <w:sz w:val="24"/>
          <w:szCs w:val="24"/>
          <w:lang w:eastAsia="pt-PT"/>
        </w:rPr>
        <w:t>apoio</w:t>
      </w:r>
      <w:proofErr w:type="gramEnd"/>
      <w:r w:rsidR="00706977">
        <w:rPr>
          <w:rFonts w:ascii="Times New Roman" w:hAnsi="Times New Roman" w:cs="Times New Roman"/>
          <w:color w:val="000000" w:themeColor="text1"/>
          <w:sz w:val="24"/>
          <w:szCs w:val="24"/>
          <w:lang w:eastAsia="pt-PT"/>
        </w:rPr>
        <w:t xml:space="preserve"> </w:t>
      </w:r>
      <w:r w:rsidR="00407806">
        <w:rPr>
          <w:rFonts w:ascii="Times New Roman" w:hAnsi="Times New Roman" w:cs="Times New Roman"/>
          <w:color w:val="000000" w:themeColor="text1"/>
          <w:sz w:val="24"/>
          <w:szCs w:val="24"/>
          <w:lang w:eastAsia="pt-PT"/>
        </w:rPr>
        <w:t xml:space="preserve">moral. </w:t>
      </w:r>
    </w:p>
    <w:p w:rsidR="00407806" w:rsidRDefault="00407806"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p>
    <w:p w:rsidR="00706977" w:rsidRDefault="00407806"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t xml:space="preserve">A </w:t>
      </w:r>
      <w:r w:rsidR="00706977">
        <w:rPr>
          <w:rFonts w:ascii="Times New Roman" w:hAnsi="Times New Roman" w:cs="Times New Roman"/>
          <w:color w:val="000000" w:themeColor="text1"/>
          <w:sz w:val="24"/>
          <w:szCs w:val="24"/>
          <w:lang w:eastAsia="pt-PT"/>
        </w:rPr>
        <w:t xml:space="preserve">todos os alunos do 10ºL e 11ºH da Escola Secundária Dr. Joaquim Gomes </w:t>
      </w:r>
      <w:r w:rsidR="00767384">
        <w:rPr>
          <w:rFonts w:ascii="Times New Roman" w:hAnsi="Times New Roman" w:cs="Times New Roman"/>
          <w:color w:val="000000" w:themeColor="text1"/>
          <w:sz w:val="24"/>
          <w:szCs w:val="24"/>
          <w:lang w:eastAsia="pt-PT"/>
        </w:rPr>
        <w:tab/>
      </w:r>
      <w:r w:rsidR="00706977">
        <w:rPr>
          <w:rFonts w:ascii="Times New Roman" w:hAnsi="Times New Roman" w:cs="Times New Roman"/>
          <w:color w:val="000000" w:themeColor="text1"/>
          <w:sz w:val="24"/>
          <w:szCs w:val="24"/>
          <w:lang w:eastAsia="pt-PT"/>
        </w:rPr>
        <w:t xml:space="preserve">Ferreira Alves (Ano letivo de 2011/2012) que permitiram a </w:t>
      </w:r>
      <w:r w:rsidR="00844F95">
        <w:rPr>
          <w:rFonts w:ascii="Times New Roman" w:hAnsi="Times New Roman" w:cs="Times New Roman"/>
          <w:color w:val="000000" w:themeColor="text1"/>
          <w:sz w:val="24"/>
          <w:szCs w:val="24"/>
          <w:lang w:eastAsia="pt-PT"/>
        </w:rPr>
        <w:t xml:space="preserve">realização </w:t>
      </w:r>
      <w:proofErr w:type="gramStart"/>
      <w:r w:rsidR="00844F95">
        <w:rPr>
          <w:rFonts w:ascii="Times New Roman" w:hAnsi="Times New Roman" w:cs="Times New Roman"/>
          <w:color w:val="000000" w:themeColor="text1"/>
          <w:sz w:val="24"/>
          <w:szCs w:val="24"/>
          <w:lang w:eastAsia="pt-PT"/>
        </w:rPr>
        <w:t>d</w:t>
      </w:r>
      <w:r w:rsidR="00EB2C6E">
        <w:rPr>
          <w:rFonts w:ascii="Times New Roman" w:hAnsi="Times New Roman" w:cs="Times New Roman"/>
          <w:color w:val="000000" w:themeColor="text1"/>
          <w:sz w:val="24"/>
          <w:szCs w:val="24"/>
          <w:lang w:eastAsia="pt-PT"/>
        </w:rPr>
        <w:t>o</w:t>
      </w:r>
      <w:proofErr w:type="gramEnd"/>
      <w:r w:rsidR="00EB2C6E">
        <w:rPr>
          <w:rFonts w:ascii="Times New Roman" w:hAnsi="Times New Roman" w:cs="Times New Roman"/>
          <w:color w:val="000000" w:themeColor="text1"/>
          <w:sz w:val="24"/>
          <w:szCs w:val="24"/>
          <w:lang w:eastAsia="pt-PT"/>
        </w:rPr>
        <w:t xml:space="preserve"> </w:t>
      </w:r>
      <w:r w:rsidR="00EB2C6E">
        <w:rPr>
          <w:rFonts w:ascii="Times New Roman" w:hAnsi="Times New Roman" w:cs="Times New Roman"/>
          <w:color w:val="000000" w:themeColor="text1"/>
          <w:sz w:val="24"/>
          <w:szCs w:val="24"/>
          <w:lang w:eastAsia="pt-PT"/>
        </w:rPr>
        <w:tab/>
      </w:r>
      <w:proofErr w:type="gramStart"/>
      <w:r w:rsidR="00EB2C6E">
        <w:rPr>
          <w:rFonts w:ascii="Times New Roman" w:hAnsi="Times New Roman" w:cs="Times New Roman"/>
          <w:color w:val="000000" w:themeColor="text1"/>
          <w:sz w:val="24"/>
          <w:szCs w:val="24"/>
          <w:lang w:eastAsia="pt-PT"/>
        </w:rPr>
        <w:t>relatório</w:t>
      </w:r>
      <w:proofErr w:type="gramEnd"/>
      <w:r w:rsidR="00706977">
        <w:rPr>
          <w:rFonts w:ascii="Times New Roman" w:hAnsi="Times New Roman" w:cs="Times New Roman"/>
          <w:color w:val="000000" w:themeColor="text1"/>
          <w:sz w:val="24"/>
          <w:szCs w:val="24"/>
          <w:lang w:eastAsia="pt-PT"/>
        </w:rPr>
        <w:t>.</w:t>
      </w:r>
    </w:p>
    <w:p w:rsidR="00706977"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D123D8" w:rsidRDefault="0070697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D123D8">
        <w:rPr>
          <w:rFonts w:ascii="Times New Roman" w:hAnsi="Times New Roman" w:cs="Times New Roman"/>
          <w:color w:val="000000" w:themeColor="text1"/>
          <w:sz w:val="24"/>
          <w:szCs w:val="24"/>
          <w:lang w:eastAsia="pt-PT"/>
        </w:rPr>
        <w:t>A Manuel Mozos, pela sua disponibilidade e simplicidade.</w:t>
      </w:r>
    </w:p>
    <w:p w:rsidR="00D123D8" w:rsidRDefault="00D123D8"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2901AA" w:rsidRDefault="00D123D8"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2901AA">
        <w:rPr>
          <w:rFonts w:ascii="Times New Roman" w:hAnsi="Times New Roman" w:cs="Times New Roman"/>
          <w:color w:val="000000" w:themeColor="text1"/>
          <w:sz w:val="24"/>
          <w:szCs w:val="24"/>
          <w:lang w:eastAsia="pt-PT"/>
        </w:rPr>
        <w:t>À professora Anabela Amaral</w:t>
      </w:r>
      <w:r w:rsidR="00407806">
        <w:rPr>
          <w:rFonts w:ascii="Times New Roman" w:hAnsi="Times New Roman" w:cs="Times New Roman"/>
          <w:color w:val="000000" w:themeColor="text1"/>
          <w:sz w:val="24"/>
          <w:szCs w:val="24"/>
          <w:lang w:eastAsia="pt-PT"/>
        </w:rPr>
        <w:t>,</w:t>
      </w:r>
      <w:r w:rsidR="002901AA">
        <w:rPr>
          <w:rFonts w:ascii="Times New Roman" w:hAnsi="Times New Roman" w:cs="Times New Roman"/>
          <w:color w:val="000000" w:themeColor="text1"/>
          <w:sz w:val="24"/>
          <w:szCs w:val="24"/>
          <w:lang w:eastAsia="pt-PT"/>
        </w:rPr>
        <w:t xml:space="preserve"> no seu </w:t>
      </w:r>
      <w:r w:rsidR="00407806">
        <w:rPr>
          <w:rFonts w:ascii="Times New Roman" w:hAnsi="Times New Roman" w:cs="Times New Roman"/>
          <w:color w:val="000000" w:themeColor="text1"/>
          <w:sz w:val="24"/>
          <w:szCs w:val="24"/>
          <w:lang w:eastAsia="pt-PT"/>
        </w:rPr>
        <w:t xml:space="preserve">importante </w:t>
      </w:r>
      <w:r w:rsidR="002901AA">
        <w:rPr>
          <w:rFonts w:ascii="Times New Roman" w:hAnsi="Times New Roman" w:cs="Times New Roman"/>
          <w:color w:val="000000" w:themeColor="text1"/>
          <w:sz w:val="24"/>
          <w:szCs w:val="24"/>
          <w:lang w:eastAsia="pt-PT"/>
        </w:rPr>
        <w:t xml:space="preserve">contributo durante a saída </w:t>
      </w:r>
      <w:proofErr w:type="gramStart"/>
      <w:r w:rsidR="002901AA">
        <w:rPr>
          <w:rFonts w:ascii="Times New Roman" w:hAnsi="Times New Roman" w:cs="Times New Roman"/>
          <w:color w:val="000000" w:themeColor="text1"/>
          <w:sz w:val="24"/>
          <w:szCs w:val="24"/>
          <w:lang w:eastAsia="pt-PT"/>
        </w:rPr>
        <w:t>de</w:t>
      </w:r>
      <w:proofErr w:type="gramEnd"/>
      <w:r w:rsidR="002901AA">
        <w:rPr>
          <w:rFonts w:ascii="Times New Roman" w:hAnsi="Times New Roman" w:cs="Times New Roman"/>
          <w:color w:val="000000" w:themeColor="text1"/>
          <w:sz w:val="24"/>
          <w:szCs w:val="24"/>
          <w:lang w:eastAsia="pt-PT"/>
        </w:rPr>
        <w:t xml:space="preserve"> </w:t>
      </w:r>
      <w:r w:rsidR="00407806">
        <w:rPr>
          <w:rFonts w:ascii="Times New Roman" w:hAnsi="Times New Roman" w:cs="Times New Roman"/>
          <w:color w:val="000000" w:themeColor="text1"/>
          <w:sz w:val="24"/>
          <w:szCs w:val="24"/>
          <w:lang w:eastAsia="pt-PT"/>
        </w:rPr>
        <w:tab/>
      </w:r>
      <w:proofErr w:type="gramStart"/>
      <w:r w:rsidR="002901AA">
        <w:rPr>
          <w:rFonts w:ascii="Times New Roman" w:hAnsi="Times New Roman" w:cs="Times New Roman"/>
          <w:color w:val="000000" w:themeColor="text1"/>
          <w:sz w:val="24"/>
          <w:szCs w:val="24"/>
          <w:lang w:eastAsia="pt-PT"/>
        </w:rPr>
        <w:t>campo</w:t>
      </w:r>
      <w:proofErr w:type="gramEnd"/>
      <w:r w:rsidR="002901AA">
        <w:rPr>
          <w:rFonts w:ascii="Times New Roman" w:hAnsi="Times New Roman" w:cs="Times New Roman"/>
          <w:color w:val="000000" w:themeColor="text1"/>
          <w:sz w:val="24"/>
          <w:szCs w:val="24"/>
          <w:lang w:eastAsia="pt-PT"/>
        </w:rPr>
        <w:t>.</w:t>
      </w:r>
    </w:p>
    <w:p w:rsidR="002901AA" w:rsidRDefault="002901AA"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E2676B" w:rsidRDefault="002901AA"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E2676B">
        <w:rPr>
          <w:rFonts w:ascii="Times New Roman" w:hAnsi="Times New Roman" w:cs="Times New Roman"/>
          <w:color w:val="000000" w:themeColor="text1"/>
          <w:sz w:val="24"/>
          <w:szCs w:val="24"/>
          <w:lang w:eastAsia="pt-PT"/>
        </w:rPr>
        <w:t xml:space="preserve">À </w:t>
      </w:r>
      <w:r w:rsidR="007C31F9">
        <w:rPr>
          <w:rFonts w:ascii="Times New Roman" w:hAnsi="Times New Roman" w:cs="Times New Roman"/>
          <w:color w:val="000000" w:themeColor="text1"/>
          <w:sz w:val="24"/>
          <w:szCs w:val="24"/>
          <w:lang w:eastAsia="pt-PT"/>
        </w:rPr>
        <w:t xml:space="preserve">Dª. </w:t>
      </w:r>
      <w:r w:rsidR="00E2676B">
        <w:rPr>
          <w:rFonts w:ascii="Times New Roman" w:hAnsi="Times New Roman" w:cs="Times New Roman"/>
          <w:color w:val="000000" w:themeColor="text1"/>
          <w:sz w:val="24"/>
          <w:szCs w:val="24"/>
          <w:lang w:eastAsia="pt-PT"/>
        </w:rPr>
        <w:t>Leónia</w:t>
      </w:r>
      <w:r w:rsidR="007C31F9">
        <w:rPr>
          <w:rFonts w:ascii="Times New Roman" w:hAnsi="Times New Roman" w:cs="Times New Roman"/>
          <w:color w:val="000000" w:themeColor="text1"/>
          <w:sz w:val="24"/>
          <w:szCs w:val="24"/>
          <w:lang w:eastAsia="pt-PT"/>
        </w:rPr>
        <w:t xml:space="preserve">, na sua incansável disponibilidade. </w:t>
      </w:r>
    </w:p>
    <w:p w:rsidR="00E2676B" w:rsidRDefault="00E2676B"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p w:rsidR="00D123D8" w:rsidRDefault="00E2676B"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r>
        <w:rPr>
          <w:rFonts w:ascii="Times New Roman" w:hAnsi="Times New Roman" w:cs="Times New Roman"/>
          <w:color w:val="000000" w:themeColor="text1"/>
          <w:sz w:val="24"/>
          <w:szCs w:val="24"/>
          <w:lang w:eastAsia="pt-PT"/>
        </w:rPr>
        <w:tab/>
      </w:r>
      <w:r w:rsidR="00D123D8">
        <w:rPr>
          <w:rFonts w:ascii="Times New Roman" w:hAnsi="Times New Roman" w:cs="Times New Roman"/>
          <w:color w:val="000000" w:themeColor="text1"/>
          <w:sz w:val="24"/>
          <w:szCs w:val="24"/>
          <w:lang w:eastAsia="pt-PT"/>
        </w:rPr>
        <w:t xml:space="preserve">À Geografia e à História por me tornar um </w:t>
      </w:r>
      <w:r w:rsidR="00915F57">
        <w:rPr>
          <w:rFonts w:ascii="Times New Roman" w:hAnsi="Times New Roman" w:cs="Times New Roman"/>
          <w:color w:val="000000" w:themeColor="text1"/>
          <w:sz w:val="24"/>
          <w:szCs w:val="24"/>
          <w:lang w:eastAsia="pt-PT"/>
        </w:rPr>
        <w:t xml:space="preserve">cidadão com um </w:t>
      </w:r>
      <w:r w:rsidR="00C24A10" w:rsidRPr="00C24A10">
        <w:rPr>
          <w:rFonts w:ascii="Times New Roman" w:hAnsi="Times New Roman" w:cs="Times New Roman"/>
          <w:i/>
          <w:color w:val="000000" w:themeColor="text1"/>
          <w:sz w:val="24"/>
          <w:szCs w:val="24"/>
          <w:lang w:eastAsia="pt-PT"/>
        </w:rPr>
        <w:t>olhar</w:t>
      </w:r>
      <w:r w:rsidR="00C24A10">
        <w:rPr>
          <w:rFonts w:ascii="Times New Roman" w:hAnsi="Times New Roman" w:cs="Times New Roman"/>
          <w:color w:val="000000" w:themeColor="text1"/>
          <w:sz w:val="24"/>
          <w:szCs w:val="24"/>
          <w:lang w:eastAsia="pt-PT"/>
        </w:rPr>
        <w:t xml:space="preserve"> </w:t>
      </w:r>
      <w:r w:rsidR="00915F57">
        <w:rPr>
          <w:rFonts w:ascii="Times New Roman" w:hAnsi="Times New Roman" w:cs="Times New Roman"/>
          <w:color w:val="000000" w:themeColor="text1"/>
          <w:sz w:val="24"/>
          <w:szCs w:val="24"/>
          <w:lang w:eastAsia="pt-PT"/>
        </w:rPr>
        <w:t xml:space="preserve">mais </w:t>
      </w:r>
      <w:r w:rsidR="00C24A10">
        <w:rPr>
          <w:rFonts w:ascii="Times New Roman" w:hAnsi="Times New Roman" w:cs="Times New Roman"/>
          <w:color w:val="000000" w:themeColor="text1"/>
          <w:sz w:val="24"/>
          <w:szCs w:val="24"/>
          <w:lang w:eastAsia="pt-PT"/>
        </w:rPr>
        <w:t xml:space="preserve">atento </w:t>
      </w:r>
      <w:proofErr w:type="gramStart"/>
      <w:r w:rsidR="00C24A10">
        <w:rPr>
          <w:rFonts w:ascii="Times New Roman" w:hAnsi="Times New Roman" w:cs="Times New Roman"/>
          <w:color w:val="000000" w:themeColor="text1"/>
          <w:sz w:val="24"/>
          <w:szCs w:val="24"/>
          <w:lang w:eastAsia="pt-PT"/>
        </w:rPr>
        <w:t>ao</w:t>
      </w:r>
      <w:proofErr w:type="gramEnd"/>
      <w:r w:rsidR="00C24A10">
        <w:rPr>
          <w:rFonts w:ascii="Times New Roman" w:hAnsi="Times New Roman" w:cs="Times New Roman"/>
          <w:color w:val="000000" w:themeColor="text1"/>
          <w:sz w:val="24"/>
          <w:szCs w:val="24"/>
          <w:lang w:eastAsia="pt-PT"/>
        </w:rPr>
        <w:t xml:space="preserve"> </w:t>
      </w:r>
      <w:r w:rsidR="00767384">
        <w:rPr>
          <w:rFonts w:ascii="Times New Roman" w:hAnsi="Times New Roman" w:cs="Times New Roman"/>
          <w:color w:val="000000" w:themeColor="text1"/>
          <w:sz w:val="24"/>
          <w:szCs w:val="24"/>
          <w:lang w:eastAsia="pt-PT"/>
        </w:rPr>
        <w:tab/>
      </w:r>
      <w:proofErr w:type="gramStart"/>
      <w:r w:rsidR="00C24A10">
        <w:rPr>
          <w:rFonts w:ascii="Times New Roman" w:hAnsi="Times New Roman" w:cs="Times New Roman"/>
          <w:color w:val="000000" w:themeColor="text1"/>
          <w:sz w:val="24"/>
          <w:szCs w:val="24"/>
          <w:lang w:eastAsia="pt-PT"/>
        </w:rPr>
        <w:t>que</w:t>
      </w:r>
      <w:proofErr w:type="gramEnd"/>
      <w:r w:rsidR="00C24A10">
        <w:rPr>
          <w:rFonts w:ascii="Times New Roman" w:hAnsi="Times New Roman" w:cs="Times New Roman"/>
          <w:color w:val="000000" w:themeColor="text1"/>
          <w:sz w:val="24"/>
          <w:szCs w:val="24"/>
          <w:lang w:eastAsia="pt-PT"/>
        </w:rPr>
        <w:t xml:space="preserve"> me rodeia</w:t>
      </w:r>
      <w:r w:rsidR="00915F57">
        <w:rPr>
          <w:rFonts w:ascii="Times New Roman" w:hAnsi="Times New Roman" w:cs="Times New Roman"/>
          <w:color w:val="000000" w:themeColor="text1"/>
          <w:sz w:val="24"/>
          <w:szCs w:val="24"/>
          <w:lang w:eastAsia="pt-PT"/>
        </w:rPr>
        <w:t>.</w:t>
      </w:r>
    </w:p>
    <w:p w:rsidR="00915F57" w:rsidRDefault="00915F57" w:rsidP="00340497">
      <w:pPr>
        <w:autoSpaceDE w:val="0"/>
        <w:autoSpaceDN w:val="0"/>
        <w:adjustRightInd w:val="0"/>
        <w:spacing w:after="0" w:line="360" w:lineRule="auto"/>
        <w:jc w:val="both"/>
        <w:rPr>
          <w:rFonts w:ascii="Times New Roman" w:hAnsi="Times New Roman" w:cs="Times New Roman"/>
          <w:color w:val="000000" w:themeColor="text1"/>
          <w:sz w:val="24"/>
          <w:szCs w:val="24"/>
          <w:lang w:eastAsia="pt-PT"/>
        </w:rPr>
      </w:pPr>
    </w:p>
    <w:sdt>
      <w:sdtPr>
        <w:rPr>
          <w:rFonts w:ascii="Times New Roman" w:eastAsiaTheme="minorHAnsi" w:hAnsi="Times New Roman" w:cs="Times New Roman"/>
          <w:b w:val="0"/>
          <w:bCs w:val="0"/>
          <w:color w:val="auto"/>
          <w:sz w:val="24"/>
          <w:szCs w:val="24"/>
        </w:rPr>
        <w:id w:val="11610852"/>
        <w:docPartObj>
          <w:docPartGallery w:val="Table of Contents"/>
          <w:docPartUnique/>
        </w:docPartObj>
      </w:sdtPr>
      <w:sdtEndPr>
        <w:rPr>
          <w:rFonts w:eastAsia="Calibri"/>
        </w:rPr>
      </w:sdtEndPr>
      <w:sdtContent>
        <w:p w:rsidR="00934436" w:rsidRPr="007C2898" w:rsidRDefault="00934436" w:rsidP="00934436">
          <w:pPr>
            <w:pStyle w:val="Ttulodondice"/>
            <w:rPr>
              <w:rFonts w:ascii="Times New Roman" w:hAnsi="Times New Roman" w:cs="Times New Roman"/>
              <w:color w:val="auto"/>
              <w:sz w:val="24"/>
              <w:szCs w:val="24"/>
            </w:rPr>
          </w:pPr>
          <w:r w:rsidRPr="007C2898">
            <w:rPr>
              <w:rFonts w:ascii="Times New Roman" w:hAnsi="Times New Roman" w:cs="Times New Roman"/>
              <w:color w:val="auto"/>
              <w:sz w:val="24"/>
              <w:szCs w:val="24"/>
            </w:rPr>
            <w:t>Índice</w:t>
          </w:r>
        </w:p>
        <w:p w:rsidR="00934436" w:rsidRPr="007C2898" w:rsidRDefault="00934436" w:rsidP="00934436">
          <w:pPr>
            <w:pStyle w:val="ndice2"/>
          </w:pPr>
          <w:r w:rsidRPr="007C2898">
            <w:t>Introdução</w:t>
          </w:r>
          <w:r w:rsidRPr="007C2898">
            <w:ptab w:relativeTo="margin" w:alignment="right" w:leader="dot"/>
          </w:r>
          <w:r w:rsidRPr="007C2898">
            <w:t>7</w:t>
          </w:r>
        </w:p>
        <w:p w:rsidR="00934436" w:rsidRDefault="00934436" w:rsidP="00934436">
          <w:pPr>
            <w:pStyle w:val="ndice1"/>
            <w:rPr>
              <w:rFonts w:ascii="Times New Roman" w:hAnsi="Times New Roman" w:cs="Times New Roman"/>
              <w:b/>
              <w:bCs/>
              <w:color w:val="000000" w:themeColor="text1"/>
              <w:sz w:val="24"/>
              <w:szCs w:val="24"/>
            </w:rPr>
          </w:pPr>
        </w:p>
        <w:p w:rsidR="00934436" w:rsidRPr="007C2898" w:rsidRDefault="00934436" w:rsidP="00934436">
          <w:pPr>
            <w:pStyle w:val="ndice1"/>
            <w:rPr>
              <w:rFonts w:ascii="Times New Roman" w:hAnsi="Times New Roman" w:cs="Times New Roman"/>
              <w:b/>
              <w:bCs/>
              <w:color w:val="000000" w:themeColor="text1"/>
              <w:sz w:val="24"/>
              <w:szCs w:val="24"/>
            </w:rPr>
          </w:pPr>
          <w:r w:rsidRPr="007C2898">
            <w:rPr>
              <w:rFonts w:ascii="Times New Roman" w:hAnsi="Times New Roman" w:cs="Times New Roman"/>
              <w:b/>
              <w:bCs/>
              <w:color w:val="000000" w:themeColor="text1"/>
              <w:sz w:val="24"/>
              <w:szCs w:val="24"/>
            </w:rPr>
            <w:t xml:space="preserve">PARTE I: </w:t>
          </w: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As imagens</w:t>
          </w:r>
          <w:proofErr w:type="gramStart"/>
          <w:r w:rsidRPr="007C2898">
            <w:rPr>
              <w:rFonts w:ascii="Times New Roman" w:hAnsi="Times New Roman" w:cs="Times New Roman"/>
              <w:b/>
              <w:bCs/>
              <w:color w:val="000000" w:themeColor="text1"/>
              <w:sz w:val="24"/>
              <w:szCs w:val="24"/>
            </w:rPr>
            <w:t>,</w:t>
          </w:r>
          <w:proofErr w:type="gramEnd"/>
          <w:r w:rsidRPr="007C2898">
            <w:rPr>
              <w:rFonts w:ascii="Times New Roman" w:hAnsi="Times New Roman" w:cs="Times New Roman"/>
              <w:b/>
              <w:bCs/>
              <w:color w:val="000000" w:themeColor="text1"/>
              <w:sz w:val="24"/>
              <w:szCs w:val="24"/>
            </w:rPr>
            <w:t xml:space="preserve"> o filme documentário e as saídas de campo: fundamentos </w:t>
          </w:r>
          <w:proofErr w:type="gramStart"/>
          <w:r w:rsidRPr="007C2898">
            <w:rPr>
              <w:rFonts w:ascii="Times New Roman" w:hAnsi="Times New Roman" w:cs="Times New Roman"/>
              <w:b/>
              <w:bCs/>
              <w:color w:val="000000" w:themeColor="text1"/>
              <w:sz w:val="24"/>
              <w:szCs w:val="24"/>
            </w:rPr>
            <w:t>teóricos</w:t>
          </w:r>
          <w:r w:rsidRPr="007C2898">
            <w:rPr>
              <w:rFonts w:ascii="Times New Roman" w:hAnsi="Times New Roman" w:cs="Times New Roman"/>
              <w:bCs/>
              <w:color w:val="000000" w:themeColor="text1"/>
              <w:sz w:val="24"/>
              <w:szCs w:val="24"/>
            </w:rPr>
            <w:t>....10</w:t>
          </w:r>
          <w:proofErr w:type="gramEnd"/>
        </w:p>
        <w:p w:rsidR="00934436" w:rsidRPr="007C2898" w:rsidRDefault="00934436" w:rsidP="00934436">
          <w:pPr>
            <w:pStyle w:val="ndice2"/>
          </w:pPr>
          <w:r w:rsidRPr="007C2898">
            <w:t>1.- As imagens</w:t>
          </w:r>
          <w:proofErr w:type="gramStart"/>
          <w:r w:rsidRPr="007C2898">
            <w:t>,</w:t>
          </w:r>
          <w:proofErr w:type="gramEnd"/>
          <w:r w:rsidRPr="007C2898">
            <w:t xml:space="preserve"> o filme documentário no ensino da Geografia e da História</w:t>
          </w:r>
          <w:r w:rsidRPr="007C2898">
            <w:ptab w:relativeTo="margin" w:alignment="right" w:leader="dot"/>
          </w:r>
          <w:r w:rsidRPr="007C2898">
            <w:t>11</w:t>
          </w:r>
        </w:p>
        <w:p w:rsidR="00934436" w:rsidRPr="007C2898" w:rsidRDefault="00934436" w:rsidP="00934436">
          <w:pPr>
            <w:pStyle w:val="ndice3"/>
          </w:pPr>
          <w:r w:rsidRPr="007C2898">
            <w:t xml:space="preserve">1.1.- O filme documentário </w:t>
          </w:r>
          <w:r w:rsidRPr="007C2898">
            <w:rPr>
              <w:i/>
            </w:rPr>
            <w:t>Ruínas</w:t>
          </w:r>
          <w:r w:rsidRPr="007C2898">
            <w:ptab w:relativeTo="margin" w:alignment="right" w:leader="dot"/>
          </w:r>
          <w:r w:rsidRPr="007C2898">
            <w:t>22</w:t>
          </w:r>
        </w:p>
        <w:p w:rsidR="00934436" w:rsidRPr="007C2898" w:rsidRDefault="00934436" w:rsidP="00934436">
          <w:pPr>
            <w:pStyle w:val="ndice3"/>
          </w:pPr>
          <w:r w:rsidRPr="007C2898">
            <w:t xml:space="preserve">1.2.- As saídas de campo no ensino da Geografia e da História </w:t>
          </w:r>
          <w:r w:rsidRPr="007C2898">
            <w:ptab w:relativeTo="margin" w:alignment="right" w:leader="dot"/>
          </w:r>
          <w:r w:rsidRPr="007C2898">
            <w:t>25</w:t>
          </w:r>
        </w:p>
        <w:p w:rsidR="00934436" w:rsidRPr="007C2898" w:rsidRDefault="00934436" w:rsidP="00934436">
          <w:pPr>
            <w:rPr>
              <w:rFonts w:ascii="Times New Roman" w:hAnsi="Times New Roman" w:cs="Times New Roman"/>
              <w:sz w:val="24"/>
              <w:szCs w:val="24"/>
            </w:rPr>
          </w:pPr>
          <w:r w:rsidRPr="007C2898">
            <w:rPr>
              <w:rFonts w:ascii="Times New Roman" w:hAnsi="Times New Roman" w:cs="Times New Roman"/>
              <w:color w:val="000000" w:themeColor="text1"/>
              <w:sz w:val="24"/>
              <w:szCs w:val="24"/>
            </w:rPr>
            <w:t xml:space="preserve">        1.3.- Tempo</w:t>
          </w:r>
          <w:proofErr w:type="gramStart"/>
          <w:r w:rsidRPr="007C2898">
            <w:rPr>
              <w:rFonts w:ascii="Times New Roman" w:hAnsi="Times New Roman" w:cs="Times New Roman"/>
              <w:color w:val="000000" w:themeColor="text1"/>
              <w:sz w:val="24"/>
              <w:szCs w:val="24"/>
            </w:rPr>
            <w:t>,</w:t>
          </w:r>
          <w:proofErr w:type="gramEnd"/>
          <w:r w:rsidRPr="007C2898">
            <w:rPr>
              <w:rFonts w:ascii="Times New Roman" w:hAnsi="Times New Roman" w:cs="Times New Roman"/>
              <w:color w:val="000000" w:themeColor="text1"/>
              <w:sz w:val="24"/>
              <w:szCs w:val="24"/>
            </w:rPr>
            <w:t xml:space="preserve"> espaço, memória </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30</w:t>
          </w:r>
        </w:p>
        <w:p w:rsidR="00934436" w:rsidRDefault="00934436" w:rsidP="00934436">
          <w:pPr>
            <w:pStyle w:val="ndice1"/>
            <w:rPr>
              <w:rFonts w:ascii="Times New Roman" w:hAnsi="Times New Roman" w:cs="Times New Roman"/>
              <w:b/>
              <w:bCs/>
              <w:color w:val="000000" w:themeColor="text1"/>
              <w:sz w:val="24"/>
              <w:szCs w:val="24"/>
            </w:rPr>
          </w:pP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PARTE II: Do filme documentário à saída de campo: o enquadramento institucional e curricular</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37</w:t>
          </w:r>
        </w:p>
        <w:p w:rsidR="00934436" w:rsidRPr="007C2898" w:rsidRDefault="00934436" w:rsidP="00934436">
          <w:pPr>
            <w:pStyle w:val="ndice2"/>
          </w:pPr>
          <w:r w:rsidRPr="007C2898">
            <w:t>2.- Potencialidades do ensino da Geografia e da História da Cultura e das Artes no Curso Profissional de Técnico de Turismo</w:t>
          </w:r>
          <w:r w:rsidRPr="007C2898">
            <w:ptab w:relativeTo="margin" w:alignment="right" w:leader="dot"/>
          </w:r>
          <w:r w:rsidRPr="007C2898">
            <w:t>39</w:t>
          </w:r>
        </w:p>
        <w:p w:rsidR="00934436" w:rsidRPr="007C2898" w:rsidRDefault="00934436" w:rsidP="00934436">
          <w:pPr>
            <w:pStyle w:val="ndice3"/>
          </w:pPr>
          <w:r w:rsidRPr="007C2898">
            <w:t xml:space="preserve">2. 1.- Potencialidades do filme documentário </w:t>
          </w:r>
          <w:r w:rsidRPr="007C2898">
            <w:rPr>
              <w:i/>
            </w:rPr>
            <w:t>Ruínas</w:t>
          </w:r>
          <w:r w:rsidRPr="007C2898">
            <w:t xml:space="preserve"> para o processo de ensino-aprendizagem da Geografia e da História</w:t>
          </w:r>
          <w:r w:rsidRPr="007C2898">
            <w:ptab w:relativeTo="margin" w:alignment="right" w:leader="dot"/>
          </w:r>
          <w:r w:rsidRPr="007C2898">
            <w:t>42</w:t>
          </w:r>
        </w:p>
        <w:p w:rsidR="00934436" w:rsidRPr="007C2898" w:rsidRDefault="00934436" w:rsidP="00934436">
          <w:pPr>
            <w:pStyle w:val="ndice3"/>
          </w:pPr>
          <w:r w:rsidRPr="007C2898">
            <w:t xml:space="preserve">2. 2.- O filme documentário </w:t>
          </w:r>
          <w:r w:rsidRPr="007C2898">
            <w:rPr>
              <w:i/>
            </w:rPr>
            <w:t>Ruínas</w:t>
          </w:r>
          <w:r w:rsidRPr="007C2898">
            <w:t xml:space="preserve"> e a saída de campo </w:t>
          </w:r>
          <w:r w:rsidRPr="007C2898">
            <w:ptab w:relativeTo="margin" w:alignment="right" w:leader="dot"/>
          </w:r>
          <w:r w:rsidRPr="007C2898">
            <w:t>45</w:t>
          </w:r>
        </w:p>
        <w:p w:rsidR="00934436" w:rsidRPr="007C2898" w:rsidRDefault="00934436" w:rsidP="00934436">
          <w:pPr>
            <w:pStyle w:val="ndice3"/>
          </w:pPr>
          <w:r w:rsidRPr="007C2898">
            <w:t xml:space="preserve">2. 3.- A saída de campo ao Sanatório Marítimo do Norte: objetivos e potencialidades </w:t>
          </w:r>
          <w:r w:rsidRPr="007C2898">
            <w:ptab w:relativeTo="margin" w:alignment="right" w:leader="dot"/>
          </w:r>
          <w:r w:rsidRPr="007C2898">
            <w:t>47</w:t>
          </w:r>
        </w:p>
        <w:p w:rsidR="00934436" w:rsidRDefault="00934436" w:rsidP="00934436">
          <w:pPr>
            <w:pStyle w:val="ndice1"/>
            <w:rPr>
              <w:rFonts w:ascii="Times New Roman" w:hAnsi="Times New Roman" w:cs="Times New Roman"/>
              <w:b/>
              <w:bCs/>
              <w:color w:val="000000" w:themeColor="text1"/>
              <w:sz w:val="24"/>
              <w:szCs w:val="24"/>
            </w:rPr>
          </w:pP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PARTE III: Do filme documentário à saída de campo: intervenções educativas</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50</w:t>
          </w:r>
        </w:p>
        <w:p w:rsidR="00934436" w:rsidRPr="007C2898" w:rsidRDefault="00934436" w:rsidP="00934436">
          <w:pPr>
            <w:pStyle w:val="ndice2"/>
          </w:pPr>
          <w:r w:rsidRPr="007C2898">
            <w:t>3.- As intervenções desenvolvidas</w:t>
          </w:r>
          <w:r w:rsidRPr="007C2898">
            <w:ptab w:relativeTo="margin" w:alignment="right" w:leader="dot"/>
          </w:r>
          <w:r w:rsidRPr="007C2898">
            <w:t>50</w:t>
          </w:r>
        </w:p>
        <w:p w:rsidR="00934436" w:rsidRPr="007C2898" w:rsidRDefault="00934436" w:rsidP="00934436">
          <w:pPr>
            <w:pStyle w:val="ndice3"/>
          </w:pPr>
          <w:r w:rsidRPr="007C2898">
            <w:t>3.1.- A visualização do filme em contexto de sala de aula</w:t>
          </w:r>
          <w:r w:rsidR="000676A7">
            <w:t xml:space="preserve"> e os instrumentos de recolha de dados</w:t>
          </w:r>
          <w:r w:rsidRPr="007C2898">
            <w:ptab w:relativeTo="margin" w:alignment="right" w:leader="dot"/>
          </w:r>
          <w:r w:rsidRPr="007C2898">
            <w:t>51</w:t>
          </w:r>
        </w:p>
        <w:p w:rsidR="00934436" w:rsidRPr="007C2898" w:rsidRDefault="00934436" w:rsidP="00934436">
          <w:pPr>
            <w:pStyle w:val="ndice3"/>
          </w:pPr>
          <w:r w:rsidRPr="007C2898">
            <w:t>3.2.- A realização da saída de campo</w:t>
          </w:r>
          <w:r w:rsidRPr="007C2898">
            <w:ptab w:relativeTo="margin" w:alignment="right" w:leader="dot"/>
          </w:r>
          <w:r w:rsidRPr="007C2898">
            <w:t>54</w:t>
          </w:r>
        </w:p>
        <w:p w:rsidR="00934436" w:rsidRPr="007C2898" w:rsidRDefault="00934436" w:rsidP="00934436">
          <w:pPr>
            <w:pStyle w:val="ndice2"/>
          </w:pPr>
          <w:r w:rsidRPr="007C2898">
            <w:t>4.- A análise dos resultados</w:t>
          </w:r>
          <w:r w:rsidRPr="007C2898">
            <w:ptab w:relativeTo="margin" w:alignment="right" w:leader="dot"/>
          </w:r>
          <w:r w:rsidRPr="007C2898">
            <w:t>57</w:t>
          </w:r>
        </w:p>
        <w:p w:rsidR="00934436" w:rsidRPr="007C2898" w:rsidRDefault="00934436" w:rsidP="00934436">
          <w:pPr>
            <w:rPr>
              <w:rFonts w:ascii="Times New Roman" w:hAnsi="Times New Roman" w:cs="Times New Roman"/>
              <w:sz w:val="24"/>
              <w:szCs w:val="24"/>
            </w:rPr>
          </w:pPr>
          <w:r w:rsidRPr="007C2898">
            <w:rPr>
              <w:rFonts w:ascii="Times New Roman" w:hAnsi="Times New Roman" w:cs="Times New Roman"/>
              <w:color w:val="000000" w:themeColor="text1"/>
              <w:sz w:val="24"/>
              <w:szCs w:val="24"/>
            </w:rPr>
            <w:t xml:space="preserve">        4.1.- </w:t>
          </w:r>
          <w:r w:rsidRPr="007C2898">
            <w:rPr>
              <w:rFonts w:ascii="Times New Roman" w:hAnsi="Times New Roman" w:cs="Times New Roman"/>
              <w:bCs/>
              <w:color w:val="000000" w:themeColor="text1"/>
              <w:sz w:val="24"/>
              <w:szCs w:val="24"/>
            </w:rPr>
            <w:t>Ao nível  da visualização do filme documentário</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57</w:t>
          </w:r>
        </w:p>
        <w:p w:rsidR="00934436" w:rsidRPr="007C2898" w:rsidRDefault="00934436" w:rsidP="00934436">
          <w:pPr>
            <w:rPr>
              <w:rFonts w:ascii="Times New Roman" w:hAnsi="Times New Roman" w:cs="Times New Roman"/>
              <w:sz w:val="24"/>
              <w:szCs w:val="24"/>
            </w:rPr>
          </w:pPr>
          <w:r w:rsidRPr="007C2898">
            <w:rPr>
              <w:rFonts w:ascii="Times New Roman" w:hAnsi="Times New Roman" w:cs="Times New Roman"/>
              <w:color w:val="000000" w:themeColor="text1"/>
              <w:sz w:val="24"/>
              <w:szCs w:val="24"/>
            </w:rPr>
            <w:t xml:space="preserve">        4.2.- </w:t>
          </w:r>
          <w:r w:rsidRPr="007C2898">
            <w:rPr>
              <w:rFonts w:ascii="Times New Roman" w:hAnsi="Times New Roman" w:cs="Times New Roman"/>
              <w:bCs/>
              <w:color w:val="000000" w:themeColor="text1"/>
              <w:sz w:val="24"/>
              <w:szCs w:val="24"/>
            </w:rPr>
            <w:t>Ao nível  da saída de campo</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66</w:t>
          </w: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Con</w:t>
          </w:r>
          <w:r w:rsidR="00A76FD7">
            <w:rPr>
              <w:rFonts w:ascii="Times New Roman" w:hAnsi="Times New Roman" w:cs="Times New Roman"/>
              <w:b/>
              <w:bCs/>
              <w:color w:val="000000" w:themeColor="text1"/>
              <w:sz w:val="24"/>
              <w:szCs w:val="24"/>
            </w:rPr>
            <w:t>siderações finais</w:t>
          </w:r>
          <w:r w:rsidRPr="007C2898">
            <w:rPr>
              <w:rFonts w:ascii="Times New Roman" w:hAnsi="Times New Roman" w:cs="Times New Roman"/>
              <w:bCs/>
              <w:color w:val="000000" w:themeColor="text1"/>
              <w:sz w:val="24"/>
              <w:szCs w:val="24"/>
            </w:rPr>
            <w:t>.</w:t>
          </w:r>
          <w:r w:rsidRPr="007C2898">
            <w:rPr>
              <w:rFonts w:ascii="Times New Roman" w:hAnsi="Times New Roman" w:cs="Times New Roman"/>
              <w:sz w:val="24"/>
              <w:szCs w:val="24"/>
            </w:rPr>
            <w:ptab w:relativeTo="margin" w:alignment="right" w:leader="dot"/>
          </w:r>
          <w:r w:rsidRPr="007C2898">
            <w:rPr>
              <w:rFonts w:ascii="Times New Roman" w:hAnsi="Times New Roman" w:cs="Times New Roman"/>
              <w:sz w:val="24"/>
              <w:szCs w:val="24"/>
            </w:rPr>
            <w:t>70</w:t>
          </w: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Bibliografia e outros documentos</w:t>
          </w:r>
          <w:r w:rsidR="0001732D" w:rsidRPr="0001732D">
            <w:rPr>
              <w:rFonts w:ascii="Times New Roman" w:hAnsi="Times New Roman" w:cs="Times New Roman"/>
              <w:bCs/>
              <w:color w:val="000000" w:themeColor="text1"/>
              <w:sz w:val="24"/>
              <w:szCs w:val="24"/>
            </w:rPr>
            <w:t>.</w:t>
          </w:r>
          <w:r w:rsidRPr="007C2898">
            <w:rPr>
              <w:rFonts w:ascii="Times New Roman" w:hAnsi="Times New Roman" w:cs="Times New Roman"/>
              <w:sz w:val="24"/>
              <w:szCs w:val="24"/>
            </w:rPr>
            <w:ptab w:relativeTo="margin" w:alignment="right" w:leader="dot"/>
          </w:r>
          <w:r w:rsidR="0001732D">
            <w:rPr>
              <w:rFonts w:ascii="Times New Roman" w:hAnsi="Times New Roman" w:cs="Times New Roman"/>
              <w:sz w:val="24"/>
              <w:szCs w:val="24"/>
            </w:rPr>
            <w:t>73</w:t>
          </w:r>
        </w:p>
        <w:p w:rsidR="00934436" w:rsidRPr="007C2898" w:rsidRDefault="00934436" w:rsidP="00934436">
          <w:pPr>
            <w:pStyle w:val="ndice1"/>
            <w:rPr>
              <w:rFonts w:ascii="Times New Roman" w:hAnsi="Times New Roman" w:cs="Times New Roman"/>
              <w:sz w:val="24"/>
              <w:szCs w:val="24"/>
            </w:rPr>
          </w:pPr>
          <w:r w:rsidRPr="007C2898">
            <w:rPr>
              <w:rFonts w:ascii="Times New Roman" w:hAnsi="Times New Roman" w:cs="Times New Roman"/>
              <w:b/>
              <w:bCs/>
              <w:color w:val="000000" w:themeColor="text1"/>
              <w:sz w:val="24"/>
              <w:szCs w:val="24"/>
            </w:rPr>
            <w:t>Anexos</w:t>
          </w:r>
          <w:r w:rsidRPr="007C2898">
            <w:rPr>
              <w:rFonts w:ascii="Times New Roman" w:hAnsi="Times New Roman" w:cs="Times New Roman"/>
              <w:sz w:val="24"/>
              <w:szCs w:val="24"/>
            </w:rPr>
            <w:ptab w:relativeTo="margin" w:alignment="right" w:leader="dot"/>
          </w:r>
          <w:r w:rsidR="0001732D">
            <w:rPr>
              <w:rFonts w:ascii="Times New Roman" w:hAnsi="Times New Roman" w:cs="Times New Roman"/>
              <w:sz w:val="24"/>
              <w:szCs w:val="24"/>
            </w:rPr>
            <w:t>78</w:t>
          </w:r>
        </w:p>
        <w:p w:rsidR="00934436" w:rsidRPr="007C2898" w:rsidRDefault="005D43D8" w:rsidP="00934436">
          <w:pPr>
            <w:rPr>
              <w:rFonts w:ascii="Times New Roman" w:hAnsi="Times New Roman" w:cs="Times New Roman"/>
              <w:sz w:val="24"/>
              <w:szCs w:val="24"/>
            </w:rPr>
          </w:pPr>
        </w:p>
      </w:sdtContent>
    </w:sdt>
    <w:p w:rsidR="00531EE9" w:rsidRPr="004A3CA9" w:rsidRDefault="001622D8" w:rsidP="00D95D49">
      <w:pPr>
        <w:autoSpaceDE w:val="0"/>
        <w:autoSpaceDN w:val="0"/>
        <w:adjustRightInd w:val="0"/>
        <w:spacing w:after="0" w:line="240" w:lineRule="auto"/>
        <w:rPr>
          <w:rFonts w:ascii="Times New Roman" w:hAnsi="Times New Roman" w:cs="Times New Roman"/>
          <w:color w:val="000000" w:themeColor="text1"/>
          <w:sz w:val="28"/>
          <w:szCs w:val="28"/>
        </w:rPr>
      </w:pPr>
      <w:r w:rsidRPr="004A3CA9">
        <w:rPr>
          <w:rFonts w:ascii="Times New Roman" w:hAnsi="Times New Roman" w:cs="Times New Roman"/>
          <w:color w:val="000000" w:themeColor="text1"/>
          <w:sz w:val="28"/>
          <w:szCs w:val="28"/>
        </w:rPr>
        <w:lastRenderedPageBreak/>
        <w:t xml:space="preserve">Introdução </w:t>
      </w:r>
    </w:p>
    <w:p w:rsidR="000018F1" w:rsidRPr="000018F1" w:rsidRDefault="000018F1" w:rsidP="00D95D49">
      <w:pPr>
        <w:autoSpaceDE w:val="0"/>
        <w:autoSpaceDN w:val="0"/>
        <w:adjustRightInd w:val="0"/>
        <w:spacing w:after="0" w:line="240" w:lineRule="auto"/>
        <w:rPr>
          <w:rFonts w:ascii="Times New Roman" w:hAnsi="Times New Roman" w:cs="Times New Roman"/>
          <w:color w:val="000000" w:themeColor="text1"/>
          <w:sz w:val="28"/>
          <w:szCs w:val="28"/>
        </w:rPr>
      </w:pPr>
    </w:p>
    <w:p w:rsidR="00150072" w:rsidRPr="00764340" w:rsidRDefault="00150072" w:rsidP="00EA000D">
      <w:pPr>
        <w:autoSpaceDE w:val="0"/>
        <w:autoSpaceDN w:val="0"/>
        <w:adjustRightInd w:val="0"/>
        <w:spacing w:after="0" w:line="240" w:lineRule="auto"/>
        <w:jc w:val="center"/>
        <w:rPr>
          <w:rFonts w:ascii="Calligraph421 BT" w:hAnsi="Calligraph421 BT" w:cs="Calligraph421 BT"/>
          <w:color w:val="FF0000"/>
          <w:sz w:val="28"/>
          <w:szCs w:val="28"/>
        </w:rPr>
      </w:pPr>
    </w:p>
    <w:p w:rsidR="000018F1" w:rsidRDefault="000018F1" w:rsidP="000018F1">
      <w:pPr>
        <w:autoSpaceDE w:val="0"/>
        <w:autoSpaceDN w:val="0"/>
        <w:adjustRightInd w:val="0"/>
        <w:spacing w:after="0" w:line="360" w:lineRule="auto"/>
        <w:jc w:val="both"/>
        <w:rPr>
          <w:rFonts w:ascii="Calligraph421 BT" w:hAnsi="Calligraph421 BT" w:cs="Calligraph421 BT"/>
          <w:color w:val="000000" w:themeColor="text1"/>
          <w:sz w:val="20"/>
          <w:szCs w:val="20"/>
        </w:rPr>
      </w:pPr>
      <w:r>
        <w:rPr>
          <w:rFonts w:ascii="Times New Roman" w:hAnsi="Times New Roman" w:cs="Times New Roman"/>
          <w:i/>
          <w:color w:val="000000" w:themeColor="text1"/>
        </w:rPr>
        <w:tab/>
      </w:r>
      <w:r w:rsidR="00531EE9" w:rsidRPr="000018F1">
        <w:rPr>
          <w:rFonts w:ascii="Times New Roman" w:hAnsi="Times New Roman" w:cs="Times New Roman"/>
          <w:i/>
          <w:color w:val="000000" w:themeColor="text1"/>
        </w:rPr>
        <w:t>O conhecimento pessoal, assim como o geográfico, é uma forma de ocupação sequencial. Assim como uma paisagem ou um ser vivo, cada mundo pessoal teve um curso no tempo, uma história própria</w:t>
      </w:r>
      <w:r w:rsidR="00DD6723" w:rsidRPr="000018F1">
        <w:rPr>
          <w:rStyle w:val="Refdenotaderodap"/>
          <w:rFonts w:ascii="Times New Roman" w:hAnsi="Times New Roman" w:cs="Times New Roman"/>
          <w:color w:val="000000" w:themeColor="text1"/>
        </w:rPr>
        <w:footnoteReference w:id="1"/>
      </w:r>
      <w:r w:rsidR="00BF6C99">
        <w:rPr>
          <w:rFonts w:ascii="Times New Roman" w:hAnsi="Times New Roman" w:cs="Times New Roman"/>
          <w:i/>
          <w:color w:val="000000" w:themeColor="text1"/>
        </w:rPr>
        <w:t>.</w:t>
      </w:r>
      <w:r w:rsidR="004615DF" w:rsidRPr="000018F1">
        <w:rPr>
          <w:rFonts w:ascii="Times New Roman" w:hAnsi="Times New Roman" w:cs="Times New Roman"/>
          <w:i/>
          <w:color w:val="000000" w:themeColor="text1"/>
        </w:rPr>
        <w:t xml:space="preserve">                       </w:t>
      </w:r>
      <w:r w:rsidR="00DD6723" w:rsidRPr="000018F1">
        <w:rPr>
          <w:rFonts w:ascii="Calligraph421 BT" w:hAnsi="Calligraph421 BT" w:cs="Calligraph421 BT"/>
          <w:color w:val="000000" w:themeColor="text1"/>
          <w:sz w:val="20"/>
          <w:szCs w:val="20"/>
        </w:rPr>
        <w:tab/>
      </w:r>
      <w:r w:rsidR="00DD6723" w:rsidRPr="000018F1">
        <w:rPr>
          <w:rFonts w:ascii="Calligraph421 BT" w:hAnsi="Calligraph421 BT" w:cs="Calligraph421 BT"/>
          <w:color w:val="000000" w:themeColor="text1"/>
          <w:sz w:val="20"/>
          <w:szCs w:val="20"/>
        </w:rPr>
        <w:tab/>
      </w:r>
      <w:r w:rsidR="00DD6723" w:rsidRPr="000018F1">
        <w:rPr>
          <w:rFonts w:ascii="Calligraph421 BT" w:hAnsi="Calligraph421 BT" w:cs="Calligraph421 BT"/>
          <w:color w:val="000000" w:themeColor="text1"/>
          <w:sz w:val="20"/>
          <w:szCs w:val="20"/>
        </w:rPr>
        <w:tab/>
      </w:r>
      <w:r w:rsidR="00DD6723" w:rsidRPr="000018F1">
        <w:rPr>
          <w:rFonts w:ascii="Calligraph421 BT" w:hAnsi="Calligraph421 BT" w:cs="Calligraph421 BT"/>
          <w:color w:val="000000" w:themeColor="text1"/>
          <w:sz w:val="20"/>
          <w:szCs w:val="20"/>
        </w:rPr>
        <w:tab/>
      </w:r>
    </w:p>
    <w:p w:rsidR="00531EE9" w:rsidRPr="000018F1" w:rsidRDefault="000018F1" w:rsidP="000018F1">
      <w:pPr>
        <w:autoSpaceDE w:val="0"/>
        <w:autoSpaceDN w:val="0"/>
        <w:adjustRightInd w:val="0"/>
        <w:spacing w:after="0" w:line="360" w:lineRule="auto"/>
        <w:jc w:val="both"/>
        <w:rPr>
          <w:rFonts w:ascii="Times New Roman" w:hAnsi="Times New Roman" w:cs="Times New Roman"/>
          <w:color w:val="000000" w:themeColor="text1"/>
        </w:rPr>
      </w:pP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Pr>
          <w:rFonts w:ascii="Calligraph421 BT" w:hAnsi="Calligraph421 BT" w:cs="Calligraph421 BT"/>
          <w:color w:val="000000" w:themeColor="text1"/>
          <w:sz w:val="20"/>
          <w:szCs w:val="20"/>
        </w:rPr>
        <w:tab/>
      </w:r>
      <w:r w:rsidR="00531EE9" w:rsidRPr="000018F1">
        <w:rPr>
          <w:rFonts w:ascii="Times New Roman" w:hAnsi="Times New Roman" w:cs="Times New Roman"/>
          <w:color w:val="000000" w:themeColor="text1"/>
        </w:rPr>
        <w:t xml:space="preserve">David Lowenthal, 1961 </w:t>
      </w:r>
    </w:p>
    <w:p w:rsidR="00BC57C1" w:rsidRDefault="00BC57C1" w:rsidP="00BC57C1">
      <w:pPr>
        <w:autoSpaceDE w:val="0"/>
        <w:autoSpaceDN w:val="0"/>
        <w:adjustRightInd w:val="0"/>
        <w:spacing w:after="0" w:line="240" w:lineRule="auto"/>
        <w:jc w:val="both"/>
        <w:rPr>
          <w:rFonts w:ascii="Calligraph421 BT" w:hAnsi="Calligraph421 BT" w:cs="Calligraph421 BT"/>
          <w:b/>
          <w:bCs/>
          <w:color w:val="FF0000"/>
        </w:rPr>
      </w:pPr>
    </w:p>
    <w:p w:rsidR="000018F1" w:rsidRPr="00764340" w:rsidRDefault="000018F1" w:rsidP="00BC57C1">
      <w:pPr>
        <w:autoSpaceDE w:val="0"/>
        <w:autoSpaceDN w:val="0"/>
        <w:adjustRightInd w:val="0"/>
        <w:spacing w:after="0" w:line="240" w:lineRule="auto"/>
        <w:jc w:val="both"/>
        <w:rPr>
          <w:rFonts w:ascii="Calligraph421 BT" w:hAnsi="Calligraph421 BT" w:cs="Calligraph421 BT"/>
          <w:b/>
          <w:bCs/>
          <w:color w:val="FF0000"/>
        </w:rPr>
      </w:pPr>
    </w:p>
    <w:p w:rsidR="00531EE9" w:rsidRPr="00C91224" w:rsidRDefault="00531EE9" w:rsidP="004B5C96">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Pr="00C91224">
        <w:rPr>
          <w:rFonts w:ascii="Times New Roman" w:hAnsi="Times New Roman" w:cs="Times New Roman"/>
          <w:color w:val="auto"/>
        </w:rPr>
        <w:t xml:space="preserve">Espaço. Tempo. </w:t>
      </w:r>
      <w:r w:rsidR="004B33A9">
        <w:rPr>
          <w:rFonts w:ascii="Times New Roman" w:hAnsi="Times New Roman" w:cs="Times New Roman"/>
          <w:color w:val="auto"/>
        </w:rPr>
        <w:t xml:space="preserve">Memória. Paisagem. </w:t>
      </w:r>
      <w:r w:rsidRPr="00C91224">
        <w:rPr>
          <w:rFonts w:ascii="Times New Roman" w:hAnsi="Times New Roman" w:cs="Times New Roman"/>
          <w:color w:val="auto"/>
        </w:rPr>
        <w:t xml:space="preserve">O </w:t>
      </w:r>
      <w:r w:rsidR="00EF0D86" w:rsidRPr="00C91224">
        <w:rPr>
          <w:rFonts w:ascii="Times New Roman" w:hAnsi="Times New Roman" w:cs="Times New Roman"/>
          <w:color w:val="auto"/>
        </w:rPr>
        <w:t>f</w:t>
      </w:r>
      <w:r w:rsidRPr="00C91224">
        <w:rPr>
          <w:rFonts w:ascii="Times New Roman" w:hAnsi="Times New Roman" w:cs="Times New Roman"/>
          <w:color w:val="auto"/>
        </w:rPr>
        <w:t xml:space="preserve">ilme documentário. A </w:t>
      </w:r>
      <w:r w:rsidR="00EF0D86" w:rsidRPr="00C91224">
        <w:rPr>
          <w:rFonts w:ascii="Times New Roman" w:hAnsi="Times New Roman" w:cs="Times New Roman"/>
          <w:color w:val="auto"/>
        </w:rPr>
        <w:t>s</w:t>
      </w:r>
      <w:r w:rsidRPr="00C91224">
        <w:rPr>
          <w:rFonts w:ascii="Times New Roman" w:hAnsi="Times New Roman" w:cs="Times New Roman"/>
          <w:color w:val="auto"/>
        </w:rPr>
        <w:t xml:space="preserve">aída de </w:t>
      </w:r>
      <w:r w:rsidR="00EF0D86" w:rsidRPr="00C91224">
        <w:rPr>
          <w:rFonts w:ascii="Times New Roman" w:hAnsi="Times New Roman" w:cs="Times New Roman"/>
          <w:color w:val="auto"/>
        </w:rPr>
        <w:t>c</w:t>
      </w:r>
      <w:r w:rsidRPr="00C91224">
        <w:rPr>
          <w:rFonts w:ascii="Times New Roman" w:hAnsi="Times New Roman" w:cs="Times New Roman"/>
          <w:color w:val="auto"/>
        </w:rPr>
        <w:t>ampo. Que relação?</w:t>
      </w:r>
    </w:p>
    <w:p w:rsidR="00531EE9" w:rsidRPr="00C91224" w:rsidRDefault="00531EE9" w:rsidP="004B5C96">
      <w:pPr>
        <w:pStyle w:val="Default"/>
        <w:spacing w:line="360" w:lineRule="auto"/>
        <w:jc w:val="both"/>
        <w:rPr>
          <w:rFonts w:ascii="Times New Roman" w:hAnsi="Times New Roman" w:cs="Times New Roman"/>
          <w:color w:val="auto"/>
        </w:rPr>
      </w:pPr>
      <w:r w:rsidRPr="00C91224">
        <w:rPr>
          <w:rFonts w:ascii="Times New Roman" w:hAnsi="Times New Roman" w:cs="Times New Roman"/>
          <w:color w:val="auto"/>
        </w:rPr>
        <w:tab/>
      </w:r>
      <w:r w:rsidR="004024D1" w:rsidRPr="00C91224">
        <w:rPr>
          <w:rFonts w:ascii="Times New Roman" w:hAnsi="Times New Roman" w:cs="Times New Roman"/>
          <w:color w:val="auto"/>
        </w:rPr>
        <w:t xml:space="preserve">A problemática </w:t>
      </w:r>
      <w:r w:rsidRPr="00C91224">
        <w:rPr>
          <w:rFonts w:ascii="Times New Roman" w:hAnsi="Times New Roman" w:cs="Times New Roman"/>
          <w:color w:val="auto"/>
        </w:rPr>
        <w:t xml:space="preserve">central do presente relatório procura refletir </w:t>
      </w:r>
      <w:r w:rsidR="0088056A">
        <w:rPr>
          <w:rFonts w:ascii="Times New Roman" w:hAnsi="Times New Roman" w:cs="Times New Roman"/>
          <w:color w:val="auto"/>
        </w:rPr>
        <w:t>sobre o</w:t>
      </w:r>
      <w:r w:rsidRPr="00C91224">
        <w:rPr>
          <w:rFonts w:ascii="Times New Roman" w:hAnsi="Times New Roman" w:cs="Times New Roman"/>
          <w:color w:val="auto"/>
        </w:rPr>
        <w:t xml:space="preserve"> uso do filme documentário no desenvolvimento das aprendizagens em História e Geografia. A diversidade de ideias, fontes</w:t>
      </w:r>
      <w:r w:rsidR="0088056A">
        <w:rPr>
          <w:rFonts w:ascii="Times New Roman" w:hAnsi="Times New Roman" w:cs="Times New Roman"/>
          <w:color w:val="auto"/>
        </w:rPr>
        <w:t xml:space="preserve"> e</w:t>
      </w:r>
      <w:r w:rsidRPr="00C91224">
        <w:rPr>
          <w:rFonts w:ascii="Times New Roman" w:hAnsi="Times New Roman" w:cs="Times New Roman"/>
          <w:color w:val="auto"/>
        </w:rPr>
        <w:t xml:space="preserve"> obras que existem sobre o uso dos recursos audiovisuais (das imagens em movimento) enquanto transmissores de conhecimento no </w:t>
      </w:r>
      <w:r w:rsidR="004B0466" w:rsidRPr="00C91224">
        <w:rPr>
          <w:rFonts w:ascii="Times New Roman" w:hAnsi="Times New Roman" w:cs="Times New Roman"/>
          <w:color w:val="auto"/>
        </w:rPr>
        <w:t xml:space="preserve">processo </w:t>
      </w:r>
      <w:r w:rsidRPr="00C91224">
        <w:rPr>
          <w:rFonts w:ascii="Times New Roman" w:hAnsi="Times New Roman" w:cs="Times New Roman"/>
          <w:color w:val="auto"/>
        </w:rPr>
        <w:t>ensino-aprendizagem, levou-</w:t>
      </w:r>
      <w:r w:rsidR="00B76620">
        <w:rPr>
          <w:rFonts w:ascii="Times New Roman" w:hAnsi="Times New Roman" w:cs="Times New Roman"/>
          <w:color w:val="auto"/>
        </w:rPr>
        <w:t>nos</w:t>
      </w:r>
      <w:r w:rsidRPr="00C91224">
        <w:rPr>
          <w:rFonts w:ascii="Times New Roman" w:hAnsi="Times New Roman" w:cs="Times New Roman"/>
          <w:color w:val="auto"/>
        </w:rPr>
        <w:t xml:space="preserve"> a </w:t>
      </w:r>
      <w:r w:rsidR="004024D1" w:rsidRPr="00C91224">
        <w:rPr>
          <w:rFonts w:ascii="Times New Roman" w:hAnsi="Times New Roman" w:cs="Times New Roman"/>
          <w:color w:val="auto"/>
        </w:rPr>
        <w:t>definir</w:t>
      </w:r>
      <w:r w:rsidRPr="00C91224">
        <w:rPr>
          <w:rFonts w:ascii="Times New Roman" w:hAnsi="Times New Roman" w:cs="Times New Roman"/>
          <w:color w:val="auto"/>
        </w:rPr>
        <w:t xml:space="preserve"> um fio condutor que </w:t>
      </w:r>
      <w:r w:rsidR="004024D1" w:rsidRPr="00C91224">
        <w:rPr>
          <w:rFonts w:ascii="Times New Roman" w:hAnsi="Times New Roman" w:cs="Times New Roman"/>
          <w:color w:val="auto"/>
        </w:rPr>
        <w:t>orientasse este trabalho</w:t>
      </w:r>
      <w:r w:rsidRPr="00C91224">
        <w:rPr>
          <w:rFonts w:ascii="Times New Roman" w:hAnsi="Times New Roman" w:cs="Times New Roman"/>
          <w:color w:val="auto"/>
        </w:rPr>
        <w:t xml:space="preserve">. Após diversas leituras e reflexões, </w:t>
      </w:r>
      <w:r w:rsidR="00B76620">
        <w:rPr>
          <w:rFonts w:ascii="Times New Roman" w:hAnsi="Times New Roman" w:cs="Times New Roman"/>
          <w:color w:val="auto"/>
        </w:rPr>
        <w:t xml:space="preserve">a motivação foi guiada </w:t>
      </w:r>
      <w:r w:rsidRPr="00C91224">
        <w:rPr>
          <w:rFonts w:ascii="Times New Roman" w:hAnsi="Times New Roman" w:cs="Times New Roman"/>
          <w:color w:val="auto"/>
        </w:rPr>
        <w:t xml:space="preserve">para a utilização do filme documentário como difusor de cultura geográfica e histórica. </w:t>
      </w:r>
    </w:p>
    <w:p w:rsidR="00326E38" w:rsidRDefault="00531EE9" w:rsidP="004961BF">
      <w:pPr>
        <w:pStyle w:val="Default"/>
        <w:spacing w:line="360" w:lineRule="auto"/>
        <w:jc w:val="both"/>
        <w:rPr>
          <w:rFonts w:ascii="Times New Roman" w:hAnsi="Times New Roman" w:cs="Times New Roman"/>
          <w:color w:val="auto"/>
        </w:rPr>
      </w:pPr>
      <w:r w:rsidRPr="00C91224">
        <w:rPr>
          <w:rFonts w:ascii="Times New Roman" w:hAnsi="Times New Roman" w:cs="Times New Roman"/>
          <w:color w:val="auto"/>
        </w:rPr>
        <w:tab/>
        <w:t xml:space="preserve">Através do filme documentário </w:t>
      </w:r>
      <w:r w:rsidRPr="00C91224">
        <w:rPr>
          <w:rFonts w:ascii="Times New Roman" w:hAnsi="Times New Roman" w:cs="Times New Roman"/>
          <w:i/>
          <w:iCs/>
          <w:color w:val="auto"/>
        </w:rPr>
        <w:t>Ruínas</w:t>
      </w:r>
      <w:r w:rsidRPr="00C91224">
        <w:rPr>
          <w:rFonts w:ascii="Times New Roman" w:hAnsi="Times New Roman" w:cs="Times New Roman"/>
          <w:color w:val="auto"/>
        </w:rPr>
        <w:t xml:space="preserve"> de Manuel Mozos (2010), pretend</w:t>
      </w:r>
      <w:r w:rsidR="00B76620">
        <w:rPr>
          <w:rFonts w:ascii="Times New Roman" w:hAnsi="Times New Roman" w:cs="Times New Roman"/>
          <w:color w:val="auto"/>
        </w:rPr>
        <w:t xml:space="preserve">emos </w:t>
      </w:r>
      <w:r w:rsidRPr="00C91224">
        <w:rPr>
          <w:rFonts w:ascii="Times New Roman" w:hAnsi="Times New Roman" w:cs="Times New Roman"/>
          <w:color w:val="auto"/>
        </w:rPr>
        <w:t>direcionar os alunos para a apreensão e compreensão do espaço, da temporalidade, da memória, do património (natural, artístico, histórico) numa visão cultural</w:t>
      </w:r>
      <w:r w:rsidR="0088056A">
        <w:rPr>
          <w:rFonts w:ascii="Times New Roman" w:hAnsi="Times New Roman" w:cs="Times New Roman"/>
          <w:color w:val="auto"/>
        </w:rPr>
        <w:t xml:space="preserve"> e </w:t>
      </w:r>
      <w:r w:rsidR="00AF3893">
        <w:rPr>
          <w:rFonts w:ascii="Times New Roman" w:hAnsi="Times New Roman" w:cs="Times New Roman"/>
          <w:color w:val="auto"/>
        </w:rPr>
        <w:t xml:space="preserve">educativa </w:t>
      </w:r>
      <w:r w:rsidR="00AF3893" w:rsidRPr="00C91224">
        <w:rPr>
          <w:rFonts w:ascii="Times New Roman" w:hAnsi="Times New Roman" w:cs="Times New Roman"/>
          <w:color w:val="auto"/>
        </w:rPr>
        <w:t>por</w:t>
      </w:r>
      <w:r w:rsidRPr="00C91224">
        <w:rPr>
          <w:rFonts w:ascii="Times New Roman" w:hAnsi="Times New Roman" w:cs="Times New Roman"/>
          <w:color w:val="auto"/>
        </w:rPr>
        <w:t xml:space="preserve"> </w:t>
      </w:r>
      <w:r w:rsidR="004024D1" w:rsidRPr="00C91224">
        <w:rPr>
          <w:rFonts w:ascii="Times New Roman" w:hAnsi="Times New Roman" w:cs="Times New Roman"/>
          <w:color w:val="auto"/>
        </w:rPr>
        <w:t>aquel</w:t>
      </w:r>
      <w:r w:rsidR="004B0466" w:rsidRPr="00C91224">
        <w:rPr>
          <w:rFonts w:ascii="Times New Roman" w:hAnsi="Times New Roman" w:cs="Times New Roman"/>
          <w:color w:val="auto"/>
        </w:rPr>
        <w:t>e</w:t>
      </w:r>
      <w:r w:rsidR="004024D1" w:rsidRPr="00C91224">
        <w:rPr>
          <w:rFonts w:ascii="Times New Roman" w:hAnsi="Times New Roman" w:cs="Times New Roman"/>
          <w:color w:val="auto"/>
        </w:rPr>
        <w:t xml:space="preserve"> </w:t>
      </w:r>
      <w:r w:rsidRPr="00C91224">
        <w:rPr>
          <w:rFonts w:ascii="Times New Roman" w:hAnsi="Times New Roman" w:cs="Times New Roman"/>
          <w:color w:val="auto"/>
        </w:rPr>
        <w:t>representad</w:t>
      </w:r>
      <w:r w:rsidR="004B0466" w:rsidRPr="00C91224">
        <w:rPr>
          <w:rFonts w:ascii="Times New Roman" w:hAnsi="Times New Roman" w:cs="Times New Roman"/>
          <w:color w:val="auto"/>
        </w:rPr>
        <w:t>o</w:t>
      </w:r>
      <w:r w:rsidRPr="00C91224">
        <w:rPr>
          <w:rFonts w:ascii="Times New Roman" w:hAnsi="Times New Roman" w:cs="Times New Roman"/>
          <w:color w:val="auto"/>
        </w:rPr>
        <w:t>, na tentativa de desenvolver os conhecimentos e as capacidades intelectuais dos alunos, alicerçado</w:t>
      </w:r>
      <w:r w:rsidR="004024D1" w:rsidRPr="00C91224">
        <w:rPr>
          <w:rFonts w:ascii="Times New Roman" w:hAnsi="Times New Roman" w:cs="Times New Roman"/>
          <w:color w:val="auto"/>
        </w:rPr>
        <w:t>s</w:t>
      </w:r>
      <w:r w:rsidRPr="00C91224">
        <w:rPr>
          <w:rFonts w:ascii="Times New Roman" w:hAnsi="Times New Roman" w:cs="Times New Roman"/>
          <w:color w:val="auto"/>
        </w:rPr>
        <w:t xml:space="preserve"> </w:t>
      </w:r>
      <w:r w:rsidR="004024D1" w:rsidRPr="00C91224">
        <w:rPr>
          <w:rFonts w:ascii="Times New Roman" w:hAnsi="Times New Roman" w:cs="Times New Roman"/>
          <w:color w:val="auto"/>
        </w:rPr>
        <w:t>n</w:t>
      </w:r>
      <w:r w:rsidRPr="00C91224">
        <w:rPr>
          <w:rFonts w:ascii="Times New Roman" w:hAnsi="Times New Roman" w:cs="Times New Roman"/>
          <w:color w:val="auto"/>
        </w:rPr>
        <w:t xml:space="preserve">uma operacionalização </w:t>
      </w:r>
      <w:r w:rsidR="004024D1" w:rsidRPr="00C91224">
        <w:rPr>
          <w:rFonts w:ascii="Times New Roman" w:hAnsi="Times New Roman" w:cs="Times New Roman"/>
          <w:color w:val="auto"/>
        </w:rPr>
        <w:t xml:space="preserve">e contextualização </w:t>
      </w:r>
      <w:r w:rsidRPr="00C91224">
        <w:rPr>
          <w:rFonts w:ascii="Times New Roman" w:hAnsi="Times New Roman" w:cs="Times New Roman"/>
          <w:color w:val="auto"/>
        </w:rPr>
        <w:t xml:space="preserve">mais prática e </w:t>
      </w:r>
      <w:r w:rsidR="004024D1" w:rsidRPr="00C91224">
        <w:rPr>
          <w:rFonts w:ascii="Times New Roman" w:hAnsi="Times New Roman" w:cs="Times New Roman"/>
          <w:color w:val="auto"/>
        </w:rPr>
        <w:t>situada</w:t>
      </w:r>
      <w:r w:rsidRPr="00C91224">
        <w:rPr>
          <w:rFonts w:ascii="Times New Roman" w:hAnsi="Times New Roman" w:cs="Times New Roman"/>
          <w:color w:val="auto"/>
        </w:rPr>
        <w:t xml:space="preserve">. Esta escolha teve também a pretensão de promover nos discentes o </w:t>
      </w:r>
      <w:r w:rsidRPr="00C91224">
        <w:rPr>
          <w:rFonts w:ascii="Times New Roman" w:hAnsi="Times New Roman" w:cs="Times New Roman"/>
          <w:i/>
          <w:iCs/>
          <w:color w:val="auto"/>
        </w:rPr>
        <w:t>olhar</w:t>
      </w:r>
      <w:r w:rsidRPr="00C91224">
        <w:rPr>
          <w:rFonts w:ascii="Times New Roman" w:hAnsi="Times New Roman" w:cs="Times New Roman"/>
          <w:color w:val="auto"/>
        </w:rPr>
        <w:t xml:space="preserve"> e a reflexão sobre uma película que, concebida numa </w:t>
      </w:r>
      <w:r w:rsidR="004024D1" w:rsidRPr="00C91224">
        <w:rPr>
          <w:rFonts w:ascii="Times New Roman" w:hAnsi="Times New Roman" w:cs="Times New Roman"/>
          <w:color w:val="auto"/>
        </w:rPr>
        <w:t>perspetiva cultural</w:t>
      </w:r>
      <w:r w:rsidRPr="00C91224">
        <w:rPr>
          <w:rFonts w:ascii="Times New Roman" w:hAnsi="Times New Roman" w:cs="Times New Roman"/>
          <w:color w:val="auto"/>
        </w:rPr>
        <w:t xml:space="preserve"> (</w:t>
      </w:r>
      <w:r w:rsidR="004024D1" w:rsidRPr="00C91224">
        <w:rPr>
          <w:rFonts w:ascii="Times New Roman" w:hAnsi="Times New Roman" w:cs="Times New Roman"/>
          <w:color w:val="auto"/>
        </w:rPr>
        <w:t xml:space="preserve">foi </w:t>
      </w:r>
      <w:r w:rsidR="00703F1E">
        <w:rPr>
          <w:rFonts w:ascii="Times New Roman" w:hAnsi="Times New Roman" w:cs="Times New Roman"/>
          <w:color w:val="auto"/>
        </w:rPr>
        <w:t xml:space="preserve">estreada </w:t>
      </w:r>
      <w:r w:rsidR="004024D1" w:rsidRPr="00C91224">
        <w:rPr>
          <w:rFonts w:ascii="Times New Roman" w:hAnsi="Times New Roman" w:cs="Times New Roman"/>
          <w:color w:val="auto"/>
        </w:rPr>
        <w:t xml:space="preserve">no </w:t>
      </w:r>
      <w:proofErr w:type="spellStart"/>
      <w:r w:rsidRPr="00C91224">
        <w:rPr>
          <w:rFonts w:ascii="Times New Roman" w:hAnsi="Times New Roman" w:cs="Times New Roman"/>
          <w:i/>
          <w:iCs/>
          <w:color w:val="auto"/>
        </w:rPr>
        <w:t>Indie</w:t>
      </w:r>
      <w:proofErr w:type="spellEnd"/>
      <w:r w:rsidRPr="00C91224">
        <w:rPr>
          <w:rFonts w:ascii="Times New Roman" w:hAnsi="Times New Roman" w:cs="Times New Roman"/>
          <w:i/>
          <w:iCs/>
          <w:color w:val="auto"/>
        </w:rPr>
        <w:t xml:space="preserve"> Lisboa</w:t>
      </w:r>
      <w:r w:rsidRPr="00C91224">
        <w:rPr>
          <w:rFonts w:ascii="Times New Roman" w:hAnsi="Times New Roman" w:cs="Times New Roman"/>
          <w:color w:val="auto"/>
        </w:rPr>
        <w:t>-Festival Internacional de Cinema Independente</w:t>
      </w:r>
      <w:r w:rsidR="00703F1E">
        <w:rPr>
          <w:rFonts w:ascii="Times New Roman" w:hAnsi="Times New Roman" w:cs="Times New Roman"/>
          <w:color w:val="auto"/>
        </w:rPr>
        <w:t>, em 2009</w:t>
      </w:r>
      <w:r w:rsidRPr="00C91224">
        <w:rPr>
          <w:rFonts w:ascii="Times New Roman" w:hAnsi="Times New Roman" w:cs="Times New Roman"/>
          <w:color w:val="auto"/>
        </w:rPr>
        <w:t>), pode</w:t>
      </w:r>
      <w:r w:rsidR="004B0466" w:rsidRPr="00C91224">
        <w:rPr>
          <w:rFonts w:ascii="Times New Roman" w:hAnsi="Times New Roman" w:cs="Times New Roman"/>
          <w:color w:val="auto"/>
        </w:rPr>
        <w:t>rá</w:t>
      </w:r>
      <w:r w:rsidRPr="00C91224">
        <w:rPr>
          <w:rFonts w:ascii="Times New Roman" w:hAnsi="Times New Roman" w:cs="Times New Roman"/>
          <w:color w:val="auto"/>
        </w:rPr>
        <w:t xml:space="preserve"> possibilitar o aprofundamento da literacia geográfica e da consciência histórica. </w:t>
      </w:r>
      <w:r w:rsidR="004024D1" w:rsidRPr="00C91224">
        <w:rPr>
          <w:rFonts w:ascii="Times New Roman" w:hAnsi="Times New Roman" w:cs="Times New Roman"/>
          <w:color w:val="auto"/>
        </w:rPr>
        <w:t>D</w:t>
      </w:r>
      <w:r w:rsidRPr="00C91224">
        <w:rPr>
          <w:rFonts w:ascii="Times New Roman" w:hAnsi="Times New Roman" w:cs="Times New Roman"/>
          <w:color w:val="auto"/>
        </w:rPr>
        <w:t xml:space="preserve">o ponto de vista pedagógico, </w:t>
      </w:r>
      <w:r w:rsidR="00B76620">
        <w:rPr>
          <w:rFonts w:ascii="Times New Roman" w:hAnsi="Times New Roman" w:cs="Times New Roman"/>
          <w:color w:val="auto"/>
        </w:rPr>
        <w:t xml:space="preserve">a ambição </w:t>
      </w:r>
      <w:r w:rsidRPr="00C91224">
        <w:rPr>
          <w:rFonts w:ascii="Times New Roman" w:hAnsi="Times New Roman" w:cs="Times New Roman"/>
          <w:color w:val="auto"/>
        </w:rPr>
        <w:t xml:space="preserve">- em sentido lato </w:t>
      </w:r>
      <w:r w:rsidR="00B76620">
        <w:rPr>
          <w:rFonts w:ascii="Times New Roman" w:hAnsi="Times New Roman" w:cs="Times New Roman"/>
          <w:color w:val="auto"/>
        </w:rPr>
        <w:t>-</w:t>
      </w:r>
      <w:r w:rsidRPr="00C91224">
        <w:rPr>
          <w:rFonts w:ascii="Times New Roman" w:hAnsi="Times New Roman" w:cs="Times New Roman"/>
          <w:color w:val="auto"/>
        </w:rPr>
        <w:t xml:space="preserve"> </w:t>
      </w:r>
      <w:r w:rsidR="00B76620">
        <w:rPr>
          <w:rFonts w:ascii="Times New Roman" w:hAnsi="Times New Roman" w:cs="Times New Roman"/>
          <w:color w:val="auto"/>
        </w:rPr>
        <w:t xml:space="preserve">pautou-se por </w:t>
      </w:r>
      <w:r w:rsidRPr="00C91224">
        <w:rPr>
          <w:rFonts w:ascii="Times New Roman" w:hAnsi="Times New Roman" w:cs="Times New Roman"/>
          <w:color w:val="auto"/>
        </w:rPr>
        <w:t>uma articulação interdisciplinar, assim como fomentar a observação, a análise, a atitude crítica, a relação passado/presente da paisagem e a interiorização da defesa d</w:t>
      </w:r>
      <w:r w:rsidR="00703F1E">
        <w:rPr>
          <w:rFonts w:ascii="Times New Roman" w:hAnsi="Times New Roman" w:cs="Times New Roman"/>
          <w:color w:val="auto"/>
        </w:rPr>
        <w:t>a memória e d</w:t>
      </w:r>
      <w:r w:rsidRPr="00C91224">
        <w:rPr>
          <w:rFonts w:ascii="Times New Roman" w:hAnsi="Times New Roman" w:cs="Times New Roman"/>
          <w:color w:val="auto"/>
        </w:rPr>
        <w:t xml:space="preserve">o património como ato de cidadania, entre outros.  </w:t>
      </w:r>
    </w:p>
    <w:p w:rsidR="00531EE9" w:rsidRPr="00C91224" w:rsidRDefault="00326E38" w:rsidP="004961BF">
      <w:pPr>
        <w:pStyle w:val="Default"/>
        <w:spacing w:line="360" w:lineRule="auto"/>
        <w:jc w:val="both"/>
        <w:rPr>
          <w:rFonts w:ascii="Times New Roman" w:hAnsi="Times New Roman" w:cs="Times New Roman"/>
          <w:color w:val="auto"/>
        </w:rPr>
      </w:pPr>
      <w:r>
        <w:rPr>
          <w:rFonts w:ascii="Times New Roman" w:hAnsi="Times New Roman" w:cs="Times New Roman"/>
          <w:color w:val="auto"/>
        </w:rPr>
        <w:tab/>
        <w:t>Com a saída de campo pretendemos desenvolver a ‘experiência do lugar’, tendo por referência a sua conceção à luz de um lugar</w:t>
      </w:r>
      <w:r w:rsidR="00F36423">
        <w:rPr>
          <w:rFonts w:ascii="Times New Roman" w:hAnsi="Times New Roman" w:cs="Times New Roman"/>
          <w:color w:val="auto"/>
        </w:rPr>
        <w:t xml:space="preserve">, o Sanatório Marítimo do Norte e </w:t>
      </w:r>
      <w:r w:rsidR="00F36423">
        <w:rPr>
          <w:rFonts w:ascii="Times New Roman" w:hAnsi="Times New Roman" w:cs="Times New Roman"/>
          <w:color w:val="auto"/>
        </w:rPr>
        <w:lastRenderedPageBreak/>
        <w:t>envolvente,</w:t>
      </w:r>
      <w:r>
        <w:rPr>
          <w:rFonts w:ascii="Times New Roman" w:hAnsi="Times New Roman" w:cs="Times New Roman"/>
          <w:color w:val="auto"/>
        </w:rPr>
        <w:t xml:space="preserve"> n</w:t>
      </w:r>
      <w:r w:rsidR="00F36423">
        <w:rPr>
          <w:rFonts w:ascii="Times New Roman" w:hAnsi="Times New Roman" w:cs="Times New Roman"/>
          <w:color w:val="auto"/>
        </w:rPr>
        <w:t xml:space="preserve">os seus componentes físicos, de atividade e no seu significado como identidade local. </w:t>
      </w:r>
      <w:r w:rsidR="00531EE9" w:rsidRPr="00C91224">
        <w:rPr>
          <w:rFonts w:ascii="Times New Roman" w:hAnsi="Times New Roman" w:cs="Times New Roman"/>
          <w:color w:val="auto"/>
        </w:rPr>
        <w:t xml:space="preserve">     </w:t>
      </w:r>
    </w:p>
    <w:p w:rsidR="00531EE9" w:rsidRPr="00C91224" w:rsidRDefault="00531EE9" w:rsidP="004961BF">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Pr="00C91224">
        <w:rPr>
          <w:rFonts w:ascii="Times New Roman" w:hAnsi="Times New Roman" w:cs="Times New Roman"/>
          <w:color w:val="auto"/>
        </w:rPr>
        <w:t xml:space="preserve">A questão central </w:t>
      </w:r>
      <w:r w:rsidR="004024D1" w:rsidRPr="00C91224">
        <w:rPr>
          <w:rFonts w:ascii="Times New Roman" w:hAnsi="Times New Roman" w:cs="Times New Roman"/>
          <w:color w:val="auto"/>
        </w:rPr>
        <w:t xml:space="preserve">deste trabalho </w:t>
      </w:r>
      <w:r w:rsidRPr="00C91224">
        <w:rPr>
          <w:rFonts w:ascii="Times New Roman" w:hAnsi="Times New Roman" w:cs="Times New Roman"/>
          <w:color w:val="auto"/>
        </w:rPr>
        <w:t xml:space="preserve">será a problemática do filme documentário, </w:t>
      </w:r>
      <w:r w:rsidR="009A5324">
        <w:rPr>
          <w:rFonts w:ascii="Times New Roman" w:hAnsi="Times New Roman" w:cs="Times New Roman"/>
          <w:color w:val="auto"/>
        </w:rPr>
        <w:t>complementada pel</w:t>
      </w:r>
      <w:r w:rsidRPr="00C91224">
        <w:rPr>
          <w:rFonts w:ascii="Times New Roman" w:hAnsi="Times New Roman" w:cs="Times New Roman"/>
          <w:color w:val="auto"/>
        </w:rPr>
        <w:t xml:space="preserve">a </w:t>
      </w:r>
      <w:r w:rsidR="001B2937">
        <w:rPr>
          <w:rFonts w:ascii="Times New Roman" w:hAnsi="Times New Roman" w:cs="Times New Roman"/>
          <w:color w:val="auto"/>
        </w:rPr>
        <w:t xml:space="preserve">saída </w:t>
      </w:r>
      <w:r w:rsidRPr="00C91224">
        <w:rPr>
          <w:rFonts w:ascii="Times New Roman" w:hAnsi="Times New Roman" w:cs="Times New Roman"/>
          <w:color w:val="auto"/>
        </w:rPr>
        <w:t>de campo, n</w:t>
      </w:r>
      <w:r w:rsidR="009A5324">
        <w:rPr>
          <w:rFonts w:ascii="Times New Roman" w:hAnsi="Times New Roman" w:cs="Times New Roman"/>
          <w:color w:val="auto"/>
        </w:rPr>
        <w:t>o conhecimento</w:t>
      </w:r>
      <w:r w:rsidRPr="00C91224">
        <w:rPr>
          <w:rFonts w:ascii="Times New Roman" w:hAnsi="Times New Roman" w:cs="Times New Roman"/>
          <w:color w:val="auto"/>
        </w:rPr>
        <w:t xml:space="preserve"> </w:t>
      </w:r>
      <w:r w:rsidR="009A5324">
        <w:rPr>
          <w:rFonts w:ascii="Times New Roman" w:hAnsi="Times New Roman" w:cs="Times New Roman"/>
          <w:color w:val="auto"/>
        </w:rPr>
        <w:t>histórico e programático</w:t>
      </w:r>
      <w:r w:rsidRPr="00C91224">
        <w:rPr>
          <w:rFonts w:ascii="Times New Roman" w:hAnsi="Times New Roman" w:cs="Times New Roman"/>
          <w:color w:val="auto"/>
        </w:rPr>
        <w:t xml:space="preserve">. </w:t>
      </w:r>
      <w:r w:rsidR="004024D1" w:rsidRPr="00C91224">
        <w:rPr>
          <w:rFonts w:ascii="Times New Roman" w:hAnsi="Times New Roman" w:cs="Times New Roman"/>
          <w:color w:val="auto"/>
        </w:rPr>
        <w:t xml:space="preserve">Porém, outras questões se podem associar: </w:t>
      </w:r>
      <w:r w:rsidRPr="00C91224">
        <w:rPr>
          <w:rFonts w:ascii="Times New Roman" w:hAnsi="Times New Roman" w:cs="Times New Roman"/>
          <w:color w:val="auto"/>
        </w:rPr>
        <w:t xml:space="preserve">Este recurso audiovisual é potencializador do </w:t>
      </w:r>
      <w:r w:rsidR="004B0466" w:rsidRPr="00C91224">
        <w:rPr>
          <w:rFonts w:ascii="Times New Roman" w:hAnsi="Times New Roman" w:cs="Times New Roman"/>
          <w:color w:val="auto"/>
        </w:rPr>
        <w:t xml:space="preserve">processo </w:t>
      </w:r>
      <w:r w:rsidRPr="00C91224">
        <w:rPr>
          <w:rFonts w:ascii="Times New Roman" w:hAnsi="Times New Roman" w:cs="Times New Roman"/>
          <w:color w:val="auto"/>
        </w:rPr>
        <w:t xml:space="preserve">ensino-aprendizagem? Quais as </w:t>
      </w:r>
      <w:r w:rsidR="009A5324">
        <w:rPr>
          <w:rFonts w:ascii="Times New Roman" w:hAnsi="Times New Roman" w:cs="Times New Roman"/>
          <w:color w:val="auto"/>
        </w:rPr>
        <w:t>estratégias</w:t>
      </w:r>
      <w:r w:rsidRPr="00C91224">
        <w:rPr>
          <w:rFonts w:ascii="Times New Roman" w:hAnsi="Times New Roman" w:cs="Times New Roman"/>
          <w:color w:val="auto"/>
        </w:rPr>
        <w:t xml:space="preserve"> educativas a utilizar para o seu desenvolvimento? Como são percecionados o filme documentário e a saída de campo </w:t>
      </w:r>
      <w:r w:rsidR="009A5324">
        <w:rPr>
          <w:rFonts w:ascii="Times New Roman" w:hAnsi="Times New Roman" w:cs="Times New Roman"/>
          <w:color w:val="auto"/>
        </w:rPr>
        <w:t>pelos</w:t>
      </w:r>
      <w:r w:rsidRPr="00C91224">
        <w:rPr>
          <w:rFonts w:ascii="Times New Roman" w:hAnsi="Times New Roman" w:cs="Times New Roman"/>
          <w:color w:val="auto"/>
        </w:rPr>
        <w:t xml:space="preserve"> alunos? Que relação Geografia/História? </w:t>
      </w:r>
    </w:p>
    <w:p w:rsidR="00F36423" w:rsidRDefault="00531EE9" w:rsidP="00C66AFF">
      <w:pPr>
        <w:pStyle w:val="Default"/>
        <w:spacing w:line="360" w:lineRule="auto"/>
        <w:jc w:val="both"/>
        <w:rPr>
          <w:rFonts w:ascii="Times New Roman" w:hAnsi="Times New Roman" w:cs="Times New Roman"/>
          <w:color w:val="auto"/>
        </w:rPr>
      </w:pPr>
      <w:r w:rsidRPr="00C91224">
        <w:rPr>
          <w:rFonts w:ascii="Times New Roman" w:hAnsi="Times New Roman" w:cs="Times New Roman"/>
          <w:color w:val="auto"/>
        </w:rPr>
        <w:tab/>
      </w:r>
      <w:r w:rsidR="00AF3893">
        <w:rPr>
          <w:rFonts w:ascii="Times New Roman" w:hAnsi="Times New Roman" w:cs="Times New Roman"/>
          <w:color w:val="auto"/>
        </w:rPr>
        <w:t xml:space="preserve">Este relatório pretende </w:t>
      </w:r>
      <w:r w:rsidR="003879EE">
        <w:rPr>
          <w:rFonts w:ascii="Times New Roman" w:hAnsi="Times New Roman" w:cs="Times New Roman"/>
          <w:color w:val="auto"/>
        </w:rPr>
        <w:t xml:space="preserve">desenvolver </w:t>
      </w:r>
      <w:r w:rsidR="00AF3893">
        <w:rPr>
          <w:rFonts w:ascii="Times New Roman" w:hAnsi="Times New Roman" w:cs="Times New Roman"/>
          <w:color w:val="auto"/>
        </w:rPr>
        <w:t xml:space="preserve">o uso deste </w:t>
      </w:r>
      <w:r w:rsidR="003879EE">
        <w:rPr>
          <w:rFonts w:ascii="Times New Roman" w:hAnsi="Times New Roman" w:cs="Times New Roman"/>
          <w:color w:val="auto"/>
        </w:rPr>
        <w:t xml:space="preserve">género cinematográfico no </w:t>
      </w:r>
      <w:r w:rsidR="00E955F5">
        <w:rPr>
          <w:rFonts w:ascii="Times New Roman" w:hAnsi="Times New Roman" w:cs="Times New Roman"/>
          <w:color w:val="auto"/>
        </w:rPr>
        <w:t>sentido de potencializar as aprendizagens nos alunos n</w:t>
      </w:r>
      <w:r w:rsidR="003879EE">
        <w:rPr>
          <w:rFonts w:ascii="Times New Roman" w:hAnsi="Times New Roman" w:cs="Times New Roman"/>
          <w:color w:val="auto"/>
        </w:rPr>
        <w:t>as áreas disciplinares de Geografia e História. As experiências educativas a utilizar desenvolvem-se segundo a metodologia de recolha de dados, sendo dominante o inquérito por questionário</w:t>
      </w:r>
      <w:r w:rsidR="00E955F5">
        <w:rPr>
          <w:rFonts w:ascii="Times New Roman" w:hAnsi="Times New Roman" w:cs="Times New Roman"/>
          <w:color w:val="auto"/>
        </w:rPr>
        <w:t>, cujas técnicas</w:t>
      </w:r>
      <w:r w:rsidR="003879EE">
        <w:rPr>
          <w:rFonts w:ascii="Times New Roman" w:hAnsi="Times New Roman" w:cs="Times New Roman"/>
          <w:color w:val="auto"/>
        </w:rPr>
        <w:t xml:space="preserve"> de tratamento de dados </w:t>
      </w:r>
      <w:r w:rsidR="00E955F5">
        <w:rPr>
          <w:rFonts w:ascii="Times New Roman" w:hAnsi="Times New Roman" w:cs="Times New Roman"/>
          <w:color w:val="auto"/>
        </w:rPr>
        <w:t xml:space="preserve">foram mais </w:t>
      </w:r>
      <w:r w:rsidR="003879EE">
        <w:rPr>
          <w:rFonts w:ascii="Times New Roman" w:hAnsi="Times New Roman" w:cs="Times New Roman"/>
          <w:color w:val="auto"/>
        </w:rPr>
        <w:t>quantitativa</w:t>
      </w:r>
      <w:r w:rsidR="00E955F5">
        <w:rPr>
          <w:rFonts w:ascii="Times New Roman" w:hAnsi="Times New Roman" w:cs="Times New Roman"/>
          <w:color w:val="auto"/>
        </w:rPr>
        <w:t>s do que qualitativas.</w:t>
      </w:r>
    </w:p>
    <w:p w:rsidR="00531EE9" w:rsidRPr="00C91224" w:rsidRDefault="00F36423" w:rsidP="00C66AFF">
      <w:pPr>
        <w:pStyle w:val="Default"/>
        <w:spacing w:line="360" w:lineRule="auto"/>
        <w:jc w:val="both"/>
        <w:rPr>
          <w:rFonts w:ascii="Century" w:hAnsi="Century" w:cs="Century"/>
          <w:color w:val="auto"/>
          <w:sz w:val="22"/>
          <w:szCs w:val="22"/>
        </w:rPr>
      </w:pPr>
      <w:r>
        <w:rPr>
          <w:rFonts w:ascii="Times New Roman" w:hAnsi="Times New Roman" w:cs="Times New Roman"/>
          <w:color w:val="auto"/>
        </w:rPr>
        <w:tab/>
      </w:r>
      <w:r w:rsidR="00E955F5">
        <w:rPr>
          <w:rFonts w:ascii="Times New Roman" w:hAnsi="Times New Roman" w:cs="Times New Roman"/>
          <w:color w:val="auto"/>
        </w:rPr>
        <w:t xml:space="preserve">O presente </w:t>
      </w:r>
      <w:r w:rsidR="004024D1" w:rsidRPr="00C91224">
        <w:rPr>
          <w:rFonts w:ascii="Times New Roman" w:hAnsi="Times New Roman" w:cs="Times New Roman"/>
          <w:color w:val="auto"/>
        </w:rPr>
        <w:t xml:space="preserve">trabalho </w:t>
      </w:r>
      <w:r w:rsidR="009A5324">
        <w:rPr>
          <w:rFonts w:ascii="Times New Roman" w:hAnsi="Times New Roman" w:cs="Times New Roman"/>
          <w:color w:val="auto"/>
        </w:rPr>
        <w:t xml:space="preserve">foi organizado em três </w:t>
      </w:r>
      <w:r w:rsidR="00531EE9" w:rsidRPr="00C91224">
        <w:rPr>
          <w:rFonts w:ascii="Times New Roman" w:hAnsi="Times New Roman" w:cs="Times New Roman"/>
          <w:color w:val="auto"/>
        </w:rPr>
        <w:t>partes</w:t>
      </w:r>
      <w:r w:rsidR="009A5324">
        <w:rPr>
          <w:rFonts w:ascii="Times New Roman" w:hAnsi="Times New Roman" w:cs="Times New Roman"/>
          <w:color w:val="auto"/>
        </w:rPr>
        <w:t xml:space="preserve"> </w:t>
      </w:r>
      <w:r w:rsidR="00747CB9">
        <w:rPr>
          <w:rFonts w:ascii="Times New Roman" w:hAnsi="Times New Roman" w:cs="Times New Roman"/>
          <w:color w:val="auto"/>
        </w:rPr>
        <w:t>de</w:t>
      </w:r>
      <w:r w:rsidR="009A5324">
        <w:rPr>
          <w:rFonts w:ascii="Times New Roman" w:hAnsi="Times New Roman" w:cs="Times New Roman"/>
          <w:color w:val="auto"/>
        </w:rPr>
        <w:t xml:space="preserve"> quatro capítulos</w:t>
      </w:r>
      <w:r w:rsidR="00531EE9" w:rsidRPr="00C91224">
        <w:rPr>
          <w:rFonts w:ascii="Times New Roman" w:hAnsi="Times New Roman" w:cs="Times New Roman"/>
          <w:color w:val="auto"/>
        </w:rPr>
        <w:t xml:space="preserve">. A primeira parte pretende enquadrar teoricamente o objeto de estudo, através dos fundamentos do filme documentário e </w:t>
      </w:r>
      <w:r w:rsidR="0088056A">
        <w:rPr>
          <w:rFonts w:ascii="Times New Roman" w:hAnsi="Times New Roman" w:cs="Times New Roman"/>
          <w:color w:val="auto"/>
        </w:rPr>
        <w:t>d</w:t>
      </w:r>
      <w:r w:rsidR="00531EE9" w:rsidRPr="00C91224">
        <w:rPr>
          <w:rFonts w:ascii="Times New Roman" w:hAnsi="Times New Roman" w:cs="Times New Roman"/>
          <w:color w:val="auto"/>
        </w:rPr>
        <w:t xml:space="preserve">a importância dos </w:t>
      </w:r>
      <w:r w:rsidR="004A670B" w:rsidRPr="00C91224">
        <w:rPr>
          <w:rFonts w:ascii="Times New Roman" w:hAnsi="Times New Roman" w:cs="Times New Roman"/>
          <w:color w:val="auto"/>
        </w:rPr>
        <w:t xml:space="preserve">recursos </w:t>
      </w:r>
      <w:r w:rsidR="00531EE9" w:rsidRPr="00C91224">
        <w:rPr>
          <w:rFonts w:ascii="Times New Roman" w:hAnsi="Times New Roman" w:cs="Times New Roman"/>
          <w:color w:val="auto"/>
        </w:rPr>
        <w:t xml:space="preserve">audiovisuais no ensino da Geografia e da História, </w:t>
      </w:r>
      <w:r w:rsidR="009A5324">
        <w:rPr>
          <w:rFonts w:ascii="Times New Roman" w:hAnsi="Times New Roman" w:cs="Times New Roman"/>
          <w:color w:val="auto"/>
        </w:rPr>
        <w:t xml:space="preserve">procederemos a uma </w:t>
      </w:r>
      <w:r w:rsidR="00531EE9" w:rsidRPr="00C91224">
        <w:rPr>
          <w:rFonts w:ascii="Times New Roman" w:hAnsi="Times New Roman" w:cs="Times New Roman"/>
          <w:color w:val="auto"/>
        </w:rPr>
        <w:t xml:space="preserve">análise </w:t>
      </w:r>
      <w:r w:rsidR="00C20CBE">
        <w:rPr>
          <w:rFonts w:ascii="Times New Roman" w:hAnsi="Times New Roman" w:cs="Times New Roman"/>
          <w:color w:val="auto"/>
        </w:rPr>
        <w:t>a</w:t>
      </w:r>
      <w:r w:rsidR="00531EE9" w:rsidRPr="00C91224">
        <w:rPr>
          <w:rFonts w:ascii="Times New Roman" w:hAnsi="Times New Roman" w:cs="Times New Roman"/>
          <w:color w:val="auto"/>
        </w:rPr>
        <w:t xml:space="preserve">o </w:t>
      </w:r>
      <w:r w:rsidR="00C20CBE">
        <w:rPr>
          <w:rFonts w:ascii="Times New Roman" w:hAnsi="Times New Roman" w:cs="Times New Roman"/>
          <w:color w:val="auto"/>
        </w:rPr>
        <w:t xml:space="preserve">filme documentário </w:t>
      </w:r>
      <w:r w:rsidR="00531EE9" w:rsidRPr="00C91224">
        <w:rPr>
          <w:rFonts w:ascii="Times New Roman" w:hAnsi="Times New Roman" w:cs="Times New Roman"/>
          <w:i/>
          <w:color w:val="auto"/>
        </w:rPr>
        <w:t>Ruínas</w:t>
      </w:r>
      <w:r w:rsidR="00531EE9" w:rsidRPr="00C91224">
        <w:rPr>
          <w:rFonts w:ascii="Times New Roman" w:hAnsi="Times New Roman" w:cs="Times New Roman"/>
          <w:color w:val="auto"/>
        </w:rPr>
        <w:t xml:space="preserve"> n</w:t>
      </w:r>
      <w:r w:rsidR="009A5324">
        <w:rPr>
          <w:rFonts w:ascii="Times New Roman" w:hAnsi="Times New Roman" w:cs="Times New Roman"/>
          <w:color w:val="auto"/>
        </w:rPr>
        <w:t>um</w:t>
      </w:r>
      <w:r w:rsidR="00531EE9" w:rsidRPr="00C91224">
        <w:rPr>
          <w:rFonts w:ascii="Times New Roman" w:hAnsi="Times New Roman" w:cs="Times New Roman"/>
          <w:color w:val="auto"/>
        </w:rPr>
        <w:t xml:space="preserve">a </w:t>
      </w:r>
      <w:r w:rsidR="009A5324">
        <w:rPr>
          <w:rFonts w:ascii="Times New Roman" w:hAnsi="Times New Roman" w:cs="Times New Roman"/>
          <w:color w:val="auto"/>
        </w:rPr>
        <w:t xml:space="preserve">perspetiva </w:t>
      </w:r>
      <w:r w:rsidR="00A7695E" w:rsidRPr="00C91224">
        <w:rPr>
          <w:rFonts w:ascii="Times New Roman" w:hAnsi="Times New Roman" w:cs="Times New Roman"/>
          <w:color w:val="auto"/>
        </w:rPr>
        <w:t>cinematográfica</w:t>
      </w:r>
      <w:r w:rsidR="00531EE9" w:rsidRPr="00C91224">
        <w:rPr>
          <w:rFonts w:ascii="Times New Roman" w:hAnsi="Times New Roman" w:cs="Times New Roman"/>
          <w:color w:val="auto"/>
        </w:rPr>
        <w:t>, do próprio autor</w:t>
      </w:r>
      <w:r w:rsidR="009A5324">
        <w:rPr>
          <w:rFonts w:ascii="Times New Roman" w:hAnsi="Times New Roman" w:cs="Times New Roman"/>
          <w:color w:val="auto"/>
        </w:rPr>
        <w:t xml:space="preserve"> e seu reconhecimento</w:t>
      </w:r>
      <w:r w:rsidR="00531EE9" w:rsidRPr="00C91224">
        <w:rPr>
          <w:rFonts w:ascii="Times New Roman" w:hAnsi="Times New Roman" w:cs="Times New Roman"/>
          <w:color w:val="auto"/>
        </w:rPr>
        <w:t xml:space="preserve"> enquanto documento </w:t>
      </w:r>
      <w:r w:rsidR="009A5324">
        <w:rPr>
          <w:rFonts w:ascii="Times New Roman" w:hAnsi="Times New Roman" w:cs="Times New Roman"/>
          <w:color w:val="auto"/>
        </w:rPr>
        <w:t>artístico (</w:t>
      </w:r>
      <w:r w:rsidR="00531EE9" w:rsidRPr="00C91224">
        <w:rPr>
          <w:rFonts w:ascii="Times New Roman" w:hAnsi="Times New Roman" w:cs="Times New Roman"/>
          <w:color w:val="auto"/>
        </w:rPr>
        <w:t>premiado</w:t>
      </w:r>
      <w:r w:rsidR="009A5324">
        <w:rPr>
          <w:rFonts w:ascii="Times New Roman" w:hAnsi="Times New Roman" w:cs="Times New Roman"/>
          <w:color w:val="auto"/>
        </w:rPr>
        <w:t>).</w:t>
      </w:r>
      <w:r w:rsidR="00531EE9" w:rsidRPr="00C91224">
        <w:rPr>
          <w:rFonts w:ascii="Times New Roman" w:hAnsi="Times New Roman" w:cs="Times New Roman"/>
          <w:color w:val="auto"/>
        </w:rPr>
        <w:t xml:space="preserve"> </w:t>
      </w:r>
      <w:r w:rsidR="00A7695E" w:rsidRPr="00C91224">
        <w:rPr>
          <w:rFonts w:ascii="Times New Roman" w:hAnsi="Times New Roman" w:cs="Times New Roman"/>
          <w:color w:val="auto"/>
        </w:rPr>
        <w:t>No ponto seguinte abordare</w:t>
      </w:r>
      <w:r w:rsidR="00E209B9">
        <w:rPr>
          <w:rFonts w:ascii="Times New Roman" w:hAnsi="Times New Roman" w:cs="Times New Roman"/>
          <w:color w:val="auto"/>
        </w:rPr>
        <w:t>mos</w:t>
      </w:r>
      <w:r w:rsidR="00A7695E" w:rsidRPr="00C91224">
        <w:rPr>
          <w:rFonts w:ascii="Times New Roman" w:hAnsi="Times New Roman" w:cs="Times New Roman"/>
          <w:color w:val="auto"/>
        </w:rPr>
        <w:t xml:space="preserve"> a </w:t>
      </w:r>
      <w:r w:rsidR="009A5324">
        <w:rPr>
          <w:rFonts w:ascii="Times New Roman" w:hAnsi="Times New Roman" w:cs="Times New Roman"/>
          <w:color w:val="auto"/>
        </w:rPr>
        <w:t xml:space="preserve">relevância </w:t>
      </w:r>
      <w:r w:rsidR="00A7695E" w:rsidRPr="00C91224">
        <w:rPr>
          <w:rFonts w:ascii="Times New Roman" w:hAnsi="Times New Roman" w:cs="Times New Roman"/>
          <w:color w:val="auto"/>
        </w:rPr>
        <w:t xml:space="preserve">das </w:t>
      </w:r>
      <w:r w:rsidR="00EF0D86" w:rsidRPr="00C91224">
        <w:rPr>
          <w:rFonts w:ascii="Times New Roman" w:hAnsi="Times New Roman" w:cs="Times New Roman"/>
          <w:color w:val="auto"/>
        </w:rPr>
        <w:t>s</w:t>
      </w:r>
      <w:r w:rsidR="00531EE9" w:rsidRPr="00C91224">
        <w:rPr>
          <w:rFonts w:ascii="Times New Roman" w:hAnsi="Times New Roman" w:cs="Times New Roman"/>
          <w:color w:val="auto"/>
        </w:rPr>
        <w:t>aída</w:t>
      </w:r>
      <w:r w:rsidR="00A7695E" w:rsidRPr="00C91224">
        <w:rPr>
          <w:rFonts w:ascii="Times New Roman" w:hAnsi="Times New Roman" w:cs="Times New Roman"/>
          <w:color w:val="auto"/>
        </w:rPr>
        <w:t>s</w:t>
      </w:r>
      <w:r w:rsidR="00531EE9" w:rsidRPr="00C91224">
        <w:rPr>
          <w:rFonts w:ascii="Times New Roman" w:hAnsi="Times New Roman" w:cs="Times New Roman"/>
          <w:color w:val="auto"/>
        </w:rPr>
        <w:t xml:space="preserve"> de </w:t>
      </w:r>
      <w:r w:rsidR="00EF0D86" w:rsidRPr="00C91224">
        <w:rPr>
          <w:rFonts w:ascii="Times New Roman" w:hAnsi="Times New Roman" w:cs="Times New Roman"/>
          <w:color w:val="auto"/>
        </w:rPr>
        <w:t>c</w:t>
      </w:r>
      <w:r w:rsidR="00531EE9" w:rsidRPr="00C91224">
        <w:rPr>
          <w:rFonts w:ascii="Times New Roman" w:hAnsi="Times New Roman" w:cs="Times New Roman"/>
          <w:color w:val="auto"/>
        </w:rPr>
        <w:t xml:space="preserve">ampo </w:t>
      </w:r>
      <w:r w:rsidR="00A7695E" w:rsidRPr="00C91224">
        <w:rPr>
          <w:rFonts w:ascii="Times New Roman" w:hAnsi="Times New Roman" w:cs="Times New Roman"/>
          <w:color w:val="auto"/>
        </w:rPr>
        <w:t>no ensino da Geografia e da História,</w:t>
      </w:r>
      <w:r w:rsidR="00531EE9" w:rsidRPr="00C91224">
        <w:rPr>
          <w:rFonts w:ascii="Times New Roman" w:hAnsi="Times New Roman" w:cs="Times New Roman"/>
          <w:color w:val="auto"/>
        </w:rPr>
        <w:t xml:space="preserve"> tendo como mote a sua dimensão teórica</w:t>
      </w:r>
      <w:r w:rsidR="009A5324">
        <w:rPr>
          <w:rFonts w:ascii="Times New Roman" w:hAnsi="Times New Roman" w:cs="Times New Roman"/>
          <w:color w:val="auto"/>
        </w:rPr>
        <w:t xml:space="preserve"> e conceptual</w:t>
      </w:r>
      <w:r w:rsidR="00531EE9" w:rsidRPr="00C91224">
        <w:rPr>
          <w:rFonts w:ascii="Times New Roman" w:hAnsi="Times New Roman" w:cs="Times New Roman"/>
          <w:color w:val="auto"/>
        </w:rPr>
        <w:t xml:space="preserve">, </w:t>
      </w:r>
      <w:r w:rsidR="009A5324">
        <w:rPr>
          <w:rFonts w:ascii="Times New Roman" w:hAnsi="Times New Roman" w:cs="Times New Roman"/>
          <w:color w:val="auto"/>
        </w:rPr>
        <w:t>potencialidades e limitações e as formas da sua organização e operacionalização</w:t>
      </w:r>
      <w:r w:rsidR="00531EE9" w:rsidRPr="00C91224">
        <w:rPr>
          <w:rFonts w:ascii="Times New Roman" w:hAnsi="Times New Roman" w:cs="Times New Roman"/>
          <w:color w:val="auto"/>
        </w:rPr>
        <w:t xml:space="preserve">. É possível unir uma </w:t>
      </w:r>
      <w:r w:rsidR="004A670B" w:rsidRPr="00C91224">
        <w:rPr>
          <w:rFonts w:ascii="Times New Roman" w:hAnsi="Times New Roman" w:cs="Times New Roman"/>
          <w:color w:val="auto"/>
        </w:rPr>
        <w:t xml:space="preserve">abordagem </w:t>
      </w:r>
      <w:r w:rsidR="00531EE9" w:rsidRPr="00C91224">
        <w:rPr>
          <w:rFonts w:ascii="Times New Roman" w:hAnsi="Times New Roman" w:cs="Times New Roman"/>
          <w:color w:val="auto"/>
        </w:rPr>
        <w:t xml:space="preserve">mais </w:t>
      </w:r>
      <w:r w:rsidR="00A7695E" w:rsidRPr="00C91224">
        <w:rPr>
          <w:rFonts w:ascii="Times New Roman" w:hAnsi="Times New Roman" w:cs="Times New Roman"/>
          <w:color w:val="auto"/>
        </w:rPr>
        <w:t xml:space="preserve">imagética </w:t>
      </w:r>
      <w:r w:rsidR="00531EE9" w:rsidRPr="00C91224">
        <w:rPr>
          <w:rFonts w:ascii="Times New Roman" w:hAnsi="Times New Roman" w:cs="Times New Roman"/>
          <w:color w:val="auto"/>
        </w:rPr>
        <w:t xml:space="preserve">com uma mais experiencial? De que forma? </w:t>
      </w:r>
      <w:r w:rsidR="00A7695E" w:rsidRPr="00C91224">
        <w:rPr>
          <w:rFonts w:ascii="Times New Roman" w:hAnsi="Times New Roman" w:cs="Times New Roman"/>
          <w:color w:val="auto"/>
        </w:rPr>
        <w:t xml:space="preserve">Todo o </w:t>
      </w:r>
      <w:r w:rsidR="00531EE9" w:rsidRPr="00C91224">
        <w:rPr>
          <w:rFonts w:ascii="Times New Roman" w:hAnsi="Times New Roman" w:cs="Times New Roman"/>
          <w:color w:val="auto"/>
        </w:rPr>
        <w:t>processo metodológico</w:t>
      </w:r>
      <w:r w:rsidR="004A670B" w:rsidRPr="00C91224">
        <w:rPr>
          <w:rFonts w:ascii="Times New Roman" w:hAnsi="Times New Roman" w:cs="Times New Roman"/>
          <w:color w:val="auto"/>
        </w:rPr>
        <w:t xml:space="preserve"> </w:t>
      </w:r>
      <w:r w:rsidR="009A5324">
        <w:rPr>
          <w:rFonts w:ascii="Times New Roman" w:hAnsi="Times New Roman" w:cs="Times New Roman"/>
          <w:color w:val="auto"/>
        </w:rPr>
        <w:t xml:space="preserve">desenvolvido na parte </w:t>
      </w:r>
      <w:r w:rsidR="00816FEC">
        <w:rPr>
          <w:rFonts w:ascii="Times New Roman" w:hAnsi="Times New Roman" w:cs="Times New Roman"/>
          <w:color w:val="auto"/>
        </w:rPr>
        <w:t>três</w:t>
      </w:r>
      <w:r w:rsidR="009A5324">
        <w:rPr>
          <w:rFonts w:ascii="Times New Roman" w:hAnsi="Times New Roman" w:cs="Times New Roman"/>
          <w:color w:val="auto"/>
        </w:rPr>
        <w:t xml:space="preserve"> </w:t>
      </w:r>
      <w:r w:rsidR="00531EE9" w:rsidRPr="00C91224">
        <w:rPr>
          <w:rFonts w:ascii="Times New Roman" w:hAnsi="Times New Roman" w:cs="Times New Roman"/>
          <w:color w:val="auto"/>
        </w:rPr>
        <w:t>poder</w:t>
      </w:r>
      <w:r w:rsidR="00A7695E" w:rsidRPr="00C91224">
        <w:rPr>
          <w:rFonts w:ascii="Times New Roman" w:hAnsi="Times New Roman" w:cs="Times New Roman"/>
          <w:color w:val="auto"/>
        </w:rPr>
        <w:t>á dar algumas</w:t>
      </w:r>
      <w:r w:rsidR="00531EE9" w:rsidRPr="00C91224">
        <w:rPr>
          <w:rFonts w:ascii="Times New Roman" w:hAnsi="Times New Roman" w:cs="Times New Roman"/>
          <w:color w:val="auto"/>
        </w:rPr>
        <w:t xml:space="preserve"> </w:t>
      </w:r>
      <w:r w:rsidR="004A670B" w:rsidRPr="00C91224">
        <w:rPr>
          <w:rFonts w:ascii="Times New Roman" w:hAnsi="Times New Roman" w:cs="Times New Roman"/>
          <w:color w:val="auto"/>
        </w:rPr>
        <w:t xml:space="preserve">pistas e explicitações </w:t>
      </w:r>
      <w:r w:rsidR="009A5324">
        <w:rPr>
          <w:rFonts w:ascii="Times New Roman" w:hAnsi="Times New Roman" w:cs="Times New Roman"/>
          <w:color w:val="auto"/>
        </w:rPr>
        <w:t xml:space="preserve">com vista às </w:t>
      </w:r>
      <w:r w:rsidR="00531EE9" w:rsidRPr="00C91224">
        <w:rPr>
          <w:rFonts w:ascii="Times New Roman" w:hAnsi="Times New Roman" w:cs="Times New Roman"/>
          <w:color w:val="auto"/>
        </w:rPr>
        <w:t xml:space="preserve">respostas </w:t>
      </w:r>
      <w:r w:rsidR="004A670B" w:rsidRPr="00C91224">
        <w:rPr>
          <w:rFonts w:ascii="Times New Roman" w:hAnsi="Times New Roman" w:cs="Times New Roman"/>
          <w:color w:val="auto"/>
        </w:rPr>
        <w:t xml:space="preserve">procuradas </w:t>
      </w:r>
      <w:r w:rsidR="00531EE9" w:rsidRPr="00C91224">
        <w:rPr>
          <w:rFonts w:ascii="Times New Roman" w:hAnsi="Times New Roman" w:cs="Times New Roman"/>
          <w:color w:val="auto"/>
        </w:rPr>
        <w:t xml:space="preserve">neste </w:t>
      </w:r>
      <w:r w:rsidR="00A7695E" w:rsidRPr="00C91224">
        <w:rPr>
          <w:rFonts w:ascii="Times New Roman" w:hAnsi="Times New Roman" w:cs="Times New Roman"/>
          <w:color w:val="auto"/>
        </w:rPr>
        <w:t>relatório</w:t>
      </w:r>
      <w:r w:rsidR="00531EE9" w:rsidRPr="00C91224">
        <w:rPr>
          <w:rFonts w:ascii="Times New Roman" w:hAnsi="Times New Roman" w:cs="Times New Roman"/>
          <w:color w:val="auto"/>
        </w:rPr>
        <w:t>.</w:t>
      </w:r>
      <w:r w:rsidR="00747CB9">
        <w:rPr>
          <w:rFonts w:ascii="Times New Roman" w:hAnsi="Times New Roman" w:cs="Times New Roman"/>
          <w:color w:val="auto"/>
        </w:rPr>
        <w:t xml:space="preserve"> No último ponto procura</w:t>
      </w:r>
      <w:r w:rsidR="00E209B9">
        <w:rPr>
          <w:rFonts w:ascii="Times New Roman" w:hAnsi="Times New Roman" w:cs="Times New Roman"/>
          <w:color w:val="auto"/>
        </w:rPr>
        <w:t>mos</w:t>
      </w:r>
      <w:r w:rsidR="00747CB9">
        <w:rPr>
          <w:rFonts w:ascii="Times New Roman" w:hAnsi="Times New Roman" w:cs="Times New Roman"/>
          <w:color w:val="auto"/>
        </w:rPr>
        <w:t xml:space="preserve"> aprofundar e sistematizar os conceitos de tempo, espaço e memória.</w:t>
      </w:r>
      <w:r w:rsidR="00531EE9" w:rsidRPr="00C91224">
        <w:rPr>
          <w:rFonts w:ascii="Times New Roman" w:hAnsi="Times New Roman" w:cs="Times New Roman"/>
          <w:color w:val="auto"/>
        </w:rPr>
        <w:t xml:space="preserve"> </w:t>
      </w:r>
    </w:p>
    <w:p w:rsidR="006979AD" w:rsidRPr="008E528E" w:rsidRDefault="00531EE9" w:rsidP="003234DA">
      <w:pPr>
        <w:pStyle w:val="Default"/>
        <w:spacing w:line="360" w:lineRule="auto"/>
        <w:jc w:val="both"/>
        <w:rPr>
          <w:rFonts w:ascii="Times New Roman" w:hAnsi="Times New Roman" w:cs="Times New Roman"/>
          <w:color w:val="auto"/>
        </w:rPr>
      </w:pPr>
      <w:r w:rsidRPr="00C91224">
        <w:rPr>
          <w:rFonts w:ascii="Century" w:hAnsi="Century" w:cs="Century"/>
          <w:color w:val="auto"/>
          <w:sz w:val="22"/>
          <w:szCs w:val="22"/>
        </w:rPr>
        <w:tab/>
      </w:r>
      <w:r w:rsidRPr="00C91224">
        <w:rPr>
          <w:rFonts w:ascii="Times New Roman" w:hAnsi="Times New Roman" w:cs="Times New Roman"/>
          <w:color w:val="auto"/>
        </w:rPr>
        <w:t xml:space="preserve">A segunda parte do relatório </w:t>
      </w:r>
      <w:r w:rsidR="002E6A04" w:rsidRPr="00C91224">
        <w:rPr>
          <w:rFonts w:ascii="Times New Roman" w:hAnsi="Times New Roman" w:cs="Times New Roman"/>
          <w:color w:val="auto"/>
        </w:rPr>
        <w:t xml:space="preserve">analisará </w:t>
      </w:r>
      <w:r w:rsidRPr="00C91224">
        <w:rPr>
          <w:rFonts w:ascii="Times New Roman" w:hAnsi="Times New Roman" w:cs="Times New Roman"/>
          <w:color w:val="auto"/>
        </w:rPr>
        <w:t xml:space="preserve">o </w:t>
      </w:r>
      <w:r w:rsidR="00A7695E" w:rsidRPr="00C91224">
        <w:rPr>
          <w:rFonts w:ascii="Times New Roman" w:hAnsi="Times New Roman" w:cs="Times New Roman"/>
          <w:color w:val="auto"/>
        </w:rPr>
        <w:t xml:space="preserve">filme documentário e as saídas de campo enquanto experiências </w:t>
      </w:r>
      <w:r w:rsidR="0082720A">
        <w:rPr>
          <w:rFonts w:ascii="Times New Roman" w:hAnsi="Times New Roman" w:cs="Times New Roman"/>
          <w:color w:val="auto"/>
        </w:rPr>
        <w:t xml:space="preserve">inseridas </w:t>
      </w:r>
      <w:r w:rsidR="00A7695E" w:rsidRPr="00C91224">
        <w:rPr>
          <w:rFonts w:ascii="Times New Roman" w:hAnsi="Times New Roman" w:cs="Times New Roman"/>
          <w:color w:val="auto"/>
        </w:rPr>
        <w:t xml:space="preserve">no contexto </w:t>
      </w:r>
      <w:r w:rsidR="00747CB9">
        <w:rPr>
          <w:rFonts w:ascii="Times New Roman" w:hAnsi="Times New Roman" w:cs="Times New Roman"/>
          <w:color w:val="auto"/>
        </w:rPr>
        <w:t xml:space="preserve">institucional (Escola Secundária Dr. Joaquim Gomes Ferreira Alves, na freguesia de Valadares, do concelho de Vila Nova de Gaia) e </w:t>
      </w:r>
      <w:r w:rsidR="00A7695E" w:rsidRPr="00C91224">
        <w:rPr>
          <w:rFonts w:ascii="Times New Roman" w:hAnsi="Times New Roman" w:cs="Times New Roman"/>
          <w:color w:val="auto"/>
        </w:rPr>
        <w:t>educativo</w:t>
      </w:r>
      <w:r w:rsidRPr="00C91224">
        <w:rPr>
          <w:rFonts w:ascii="Times New Roman" w:hAnsi="Times New Roman" w:cs="Times New Roman"/>
          <w:color w:val="auto"/>
        </w:rPr>
        <w:t xml:space="preserve">, invocando diferentes </w:t>
      </w:r>
      <w:r w:rsidR="00747CB9">
        <w:rPr>
          <w:rFonts w:ascii="Times New Roman" w:hAnsi="Times New Roman" w:cs="Times New Roman"/>
          <w:color w:val="auto"/>
        </w:rPr>
        <w:t xml:space="preserve">finalidades </w:t>
      </w:r>
      <w:r w:rsidR="002E6A04" w:rsidRPr="00C91224">
        <w:rPr>
          <w:rFonts w:ascii="Times New Roman" w:hAnsi="Times New Roman" w:cs="Times New Roman"/>
          <w:color w:val="auto"/>
        </w:rPr>
        <w:t xml:space="preserve">curriculares </w:t>
      </w:r>
      <w:r w:rsidR="00517ACF" w:rsidRPr="00C91224">
        <w:rPr>
          <w:rFonts w:ascii="Times New Roman" w:hAnsi="Times New Roman" w:cs="Times New Roman"/>
          <w:color w:val="auto"/>
        </w:rPr>
        <w:t xml:space="preserve">quer ao nível </w:t>
      </w:r>
      <w:r w:rsidRPr="00C91224">
        <w:rPr>
          <w:rFonts w:ascii="Times New Roman" w:hAnsi="Times New Roman" w:cs="Times New Roman"/>
          <w:color w:val="auto"/>
        </w:rPr>
        <w:t xml:space="preserve">do </w:t>
      </w:r>
      <w:r w:rsidR="002E6A04" w:rsidRPr="00C91224">
        <w:rPr>
          <w:rFonts w:ascii="Times New Roman" w:hAnsi="Times New Roman" w:cs="Times New Roman"/>
          <w:color w:val="auto"/>
        </w:rPr>
        <w:t>c</w:t>
      </w:r>
      <w:r w:rsidRPr="00C91224">
        <w:rPr>
          <w:rFonts w:ascii="Times New Roman" w:hAnsi="Times New Roman" w:cs="Times New Roman"/>
          <w:color w:val="auto"/>
        </w:rPr>
        <w:t xml:space="preserve">urso profissional de nível </w:t>
      </w:r>
      <w:r w:rsidR="002E6A04" w:rsidRPr="00C91224">
        <w:rPr>
          <w:rFonts w:ascii="Times New Roman" w:hAnsi="Times New Roman" w:cs="Times New Roman"/>
          <w:color w:val="auto"/>
        </w:rPr>
        <w:t>s</w:t>
      </w:r>
      <w:r w:rsidRPr="00C91224">
        <w:rPr>
          <w:rFonts w:ascii="Times New Roman" w:hAnsi="Times New Roman" w:cs="Times New Roman"/>
          <w:color w:val="auto"/>
        </w:rPr>
        <w:t xml:space="preserve">ecundário, mais concretamente, o </w:t>
      </w:r>
      <w:r w:rsidR="002E6A04" w:rsidRPr="00C91224">
        <w:rPr>
          <w:rFonts w:ascii="Times New Roman" w:hAnsi="Times New Roman" w:cs="Times New Roman"/>
          <w:color w:val="auto"/>
        </w:rPr>
        <w:t xml:space="preserve">curso de </w:t>
      </w:r>
      <w:r w:rsidRPr="00C91224">
        <w:rPr>
          <w:rFonts w:ascii="Times New Roman" w:hAnsi="Times New Roman" w:cs="Times New Roman"/>
          <w:color w:val="auto"/>
        </w:rPr>
        <w:t>Técnico de Turismo</w:t>
      </w:r>
      <w:r w:rsidR="00517ACF" w:rsidRPr="00C91224">
        <w:rPr>
          <w:rFonts w:ascii="Times New Roman" w:hAnsi="Times New Roman" w:cs="Times New Roman"/>
          <w:color w:val="auto"/>
        </w:rPr>
        <w:t xml:space="preserve">, quer numa visão </w:t>
      </w:r>
      <w:r w:rsidR="00C91224" w:rsidRPr="00C91224">
        <w:rPr>
          <w:rFonts w:ascii="Times New Roman" w:hAnsi="Times New Roman" w:cs="Times New Roman"/>
          <w:color w:val="auto"/>
        </w:rPr>
        <w:t xml:space="preserve">educativa </w:t>
      </w:r>
      <w:r w:rsidR="0082720A">
        <w:rPr>
          <w:rFonts w:ascii="Times New Roman" w:hAnsi="Times New Roman" w:cs="Times New Roman"/>
          <w:color w:val="auto"/>
        </w:rPr>
        <w:t>d</w:t>
      </w:r>
      <w:r w:rsidR="00517ACF" w:rsidRPr="00C91224">
        <w:rPr>
          <w:rFonts w:ascii="Times New Roman" w:hAnsi="Times New Roman" w:cs="Times New Roman"/>
          <w:color w:val="auto"/>
        </w:rPr>
        <w:t xml:space="preserve">as </w:t>
      </w:r>
      <w:r w:rsidR="0082720A">
        <w:rPr>
          <w:rFonts w:ascii="Times New Roman" w:hAnsi="Times New Roman" w:cs="Times New Roman"/>
          <w:color w:val="auto"/>
        </w:rPr>
        <w:t xml:space="preserve">áreas disciplinares de </w:t>
      </w:r>
      <w:r w:rsidRPr="00C91224">
        <w:rPr>
          <w:rFonts w:ascii="Times New Roman" w:hAnsi="Times New Roman" w:cs="Times New Roman"/>
          <w:color w:val="auto"/>
        </w:rPr>
        <w:t>Geografia e História</w:t>
      </w:r>
      <w:r w:rsidR="00517ACF" w:rsidRPr="00C91224">
        <w:rPr>
          <w:rFonts w:ascii="Times New Roman" w:hAnsi="Times New Roman" w:cs="Times New Roman"/>
          <w:color w:val="auto"/>
        </w:rPr>
        <w:t>.</w:t>
      </w:r>
      <w:r w:rsidR="00517ACF">
        <w:rPr>
          <w:rFonts w:ascii="Times New Roman" w:hAnsi="Times New Roman" w:cs="Times New Roman"/>
          <w:color w:val="FF0000"/>
        </w:rPr>
        <w:t xml:space="preserve"> </w:t>
      </w:r>
      <w:r w:rsidR="00C91224" w:rsidRPr="008E528E">
        <w:rPr>
          <w:rFonts w:ascii="Times New Roman" w:hAnsi="Times New Roman" w:cs="Times New Roman"/>
          <w:color w:val="auto"/>
        </w:rPr>
        <w:t>N</w:t>
      </w:r>
      <w:r w:rsidR="0082720A" w:rsidRPr="008E528E">
        <w:rPr>
          <w:rFonts w:ascii="Times New Roman" w:hAnsi="Times New Roman" w:cs="Times New Roman"/>
          <w:color w:val="auto"/>
        </w:rPr>
        <w:t>este ponto, abordare</w:t>
      </w:r>
      <w:r w:rsidR="00E209B9">
        <w:rPr>
          <w:rFonts w:ascii="Times New Roman" w:hAnsi="Times New Roman" w:cs="Times New Roman"/>
          <w:color w:val="auto"/>
        </w:rPr>
        <w:t xml:space="preserve">mos </w:t>
      </w:r>
      <w:r w:rsidR="0082720A" w:rsidRPr="008E528E">
        <w:rPr>
          <w:rFonts w:ascii="Times New Roman" w:hAnsi="Times New Roman" w:cs="Times New Roman"/>
          <w:color w:val="auto"/>
        </w:rPr>
        <w:t xml:space="preserve">também as </w:t>
      </w:r>
      <w:r w:rsidR="00517ACF" w:rsidRPr="008E528E">
        <w:rPr>
          <w:rFonts w:ascii="Times New Roman" w:hAnsi="Times New Roman" w:cs="Times New Roman"/>
          <w:color w:val="auto"/>
        </w:rPr>
        <w:t xml:space="preserve">orientações metodológicas, procurando mostrar quais as </w:t>
      </w:r>
      <w:r w:rsidR="0082720A" w:rsidRPr="008E528E">
        <w:rPr>
          <w:rFonts w:ascii="Times New Roman" w:hAnsi="Times New Roman" w:cs="Times New Roman"/>
          <w:color w:val="auto"/>
        </w:rPr>
        <w:lastRenderedPageBreak/>
        <w:t xml:space="preserve">possíveis </w:t>
      </w:r>
      <w:r w:rsidR="00517ACF" w:rsidRPr="008E528E">
        <w:rPr>
          <w:rFonts w:ascii="Times New Roman" w:hAnsi="Times New Roman" w:cs="Times New Roman"/>
          <w:color w:val="auto"/>
        </w:rPr>
        <w:t xml:space="preserve">potencialidades </w:t>
      </w:r>
      <w:r w:rsidR="0082720A" w:rsidRPr="008E528E">
        <w:rPr>
          <w:rFonts w:ascii="Times New Roman" w:hAnsi="Times New Roman" w:cs="Times New Roman"/>
          <w:color w:val="auto"/>
        </w:rPr>
        <w:t xml:space="preserve">do </w:t>
      </w:r>
      <w:r w:rsidR="0082720A" w:rsidRPr="008E528E">
        <w:rPr>
          <w:rFonts w:ascii="Times New Roman" w:hAnsi="Times New Roman" w:cs="Times New Roman"/>
          <w:i/>
          <w:color w:val="auto"/>
        </w:rPr>
        <w:t>Ruínas</w:t>
      </w:r>
      <w:r w:rsidR="0082720A" w:rsidRPr="008E528E">
        <w:rPr>
          <w:rFonts w:ascii="Times New Roman" w:hAnsi="Times New Roman" w:cs="Times New Roman"/>
          <w:color w:val="auto"/>
        </w:rPr>
        <w:t xml:space="preserve"> n</w:t>
      </w:r>
      <w:r w:rsidR="00517ACF" w:rsidRPr="008E528E">
        <w:rPr>
          <w:rFonts w:ascii="Times New Roman" w:hAnsi="Times New Roman" w:cs="Times New Roman"/>
          <w:color w:val="auto"/>
        </w:rPr>
        <w:t>o desenvolvimento dos conteúdos programáticos</w:t>
      </w:r>
      <w:r w:rsidR="0082720A" w:rsidRPr="008E528E">
        <w:rPr>
          <w:rFonts w:ascii="Times New Roman" w:hAnsi="Times New Roman" w:cs="Times New Roman"/>
          <w:color w:val="auto"/>
        </w:rPr>
        <w:t xml:space="preserve">, inserindo a </w:t>
      </w:r>
      <w:r w:rsidRPr="008E528E">
        <w:rPr>
          <w:rFonts w:ascii="Times New Roman" w:hAnsi="Times New Roman" w:cs="Times New Roman"/>
          <w:color w:val="auto"/>
        </w:rPr>
        <w:t xml:space="preserve">importância </w:t>
      </w:r>
      <w:r w:rsidR="0082720A" w:rsidRPr="008E528E">
        <w:rPr>
          <w:rFonts w:ascii="Times New Roman" w:hAnsi="Times New Roman" w:cs="Times New Roman"/>
          <w:color w:val="auto"/>
        </w:rPr>
        <w:t>d</w:t>
      </w:r>
      <w:r w:rsidR="004C48E0" w:rsidRPr="008E528E">
        <w:rPr>
          <w:rFonts w:ascii="Times New Roman" w:hAnsi="Times New Roman" w:cs="Times New Roman"/>
          <w:color w:val="auto"/>
        </w:rPr>
        <w:t xml:space="preserve">e vários </w:t>
      </w:r>
      <w:r w:rsidR="002E6A04" w:rsidRPr="008E528E">
        <w:rPr>
          <w:rFonts w:ascii="Times New Roman" w:hAnsi="Times New Roman" w:cs="Times New Roman"/>
          <w:color w:val="auto"/>
        </w:rPr>
        <w:t xml:space="preserve">conceitos </w:t>
      </w:r>
      <w:r w:rsidR="004C48E0" w:rsidRPr="008E528E">
        <w:rPr>
          <w:rFonts w:ascii="Times New Roman" w:hAnsi="Times New Roman" w:cs="Times New Roman"/>
          <w:color w:val="auto"/>
        </w:rPr>
        <w:t xml:space="preserve">como </w:t>
      </w:r>
      <w:r w:rsidR="0082720A" w:rsidRPr="008E528E">
        <w:rPr>
          <w:rFonts w:ascii="Times New Roman" w:hAnsi="Times New Roman" w:cs="Times New Roman"/>
          <w:color w:val="auto"/>
        </w:rPr>
        <w:t>e</w:t>
      </w:r>
      <w:r w:rsidR="002E6A04" w:rsidRPr="008E528E">
        <w:rPr>
          <w:rFonts w:ascii="Times New Roman" w:hAnsi="Times New Roman" w:cs="Times New Roman"/>
          <w:color w:val="auto"/>
        </w:rPr>
        <w:t>spaço</w:t>
      </w:r>
      <w:r w:rsidRPr="008E528E">
        <w:rPr>
          <w:rFonts w:ascii="Times New Roman" w:hAnsi="Times New Roman" w:cs="Times New Roman"/>
          <w:color w:val="auto"/>
        </w:rPr>
        <w:t xml:space="preserve">, </w:t>
      </w:r>
      <w:r w:rsidR="0088056A">
        <w:rPr>
          <w:rFonts w:ascii="Times New Roman" w:hAnsi="Times New Roman" w:cs="Times New Roman"/>
          <w:color w:val="auto"/>
        </w:rPr>
        <w:t xml:space="preserve">tempo, </w:t>
      </w:r>
      <w:r w:rsidR="00747CB9">
        <w:rPr>
          <w:rFonts w:ascii="Times New Roman" w:hAnsi="Times New Roman" w:cs="Times New Roman"/>
          <w:color w:val="auto"/>
        </w:rPr>
        <w:t xml:space="preserve">memória, </w:t>
      </w:r>
      <w:r w:rsidR="0082720A" w:rsidRPr="008E528E">
        <w:rPr>
          <w:rFonts w:ascii="Times New Roman" w:hAnsi="Times New Roman" w:cs="Times New Roman"/>
          <w:color w:val="auto"/>
        </w:rPr>
        <w:t>p</w:t>
      </w:r>
      <w:r w:rsidRPr="008E528E">
        <w:rPr>
          <w:rFonts w:ascii="Times New Roman" w:hAnsi="Times New Roman" w:cs="Times New Roman"/>
          <w:color w:val="auto"/>
        </w:rPr>
        <w:t>atrimónio</w:t>
      </w:r>
      <w:r w:rsidR="0082720A" w:rsidRPr="008E528E">
        <w:rPr>
          <w:rFonts w:ascii="Times New Roman" w:hAnsi="Times New Roman" w:cs="Times New Roman"/>
          <w:color w:val="auto"/>
        </w:rPr>
        <w:t xml:space="preserve"> e paisagem</w:t>
      </w:r>
      <w:r w:rsidR="002E6A04" w:rsidRPr="008E528E">
        <w:rPr>
          <w:rFonts w:ascii="Times New Roman" w:hAnsi="Times New Roman" w:cs="Times New Roman"/>
          <w:color w:val="auto"/>
        </w:rPr>
        <w:t>.</w:t>
      </w:r>
      <w:r w:rsidR="0082720A" w:rsidRPr="008E528E">
        <w:rPr>
          <w:rFonts w:ascii="Times New Roman" w:hAnsi="Times New Roman" w:cs="Times New Roman"/>
          <w:color w:val="auto"/>
        </w:rPr>
        <w:t xml:space="preserve"> Nos</w:t>
      </w:r>
      <w:r w:rsidR="002E6A04" w:rsidRPr="008E528E">
        <w:rPr>
          <w:rFonts w:ascii="Times New Roman" w:hAnsi="Times New Roman" w:cs="Times New Roman"/>
          <w:color w:val="auto"/>
        </w:rPr>
        <w:t xml:space="preserve"> </w:t>
      </w:r>
      <w:r w:rsidR="0082720A" w:rsidRPr="008E528E">
        <w:rPr>
          <w:rFonts w:ascii="Times New Roman" w:hAnsi="Times New Roman" w:cs="Times New Roman"/>
          <w:color w:val="auto"/>
        </w:rPr>
        <w:t>pontos seguintes</w:t>
      </w:r>
      <w:r w:rsidR="004C48E0" w:rsidRPr="008E528E">
        <w:rPr>
          <w:rFonts w:ascii="Times New Roman" w:hAnsi="Times New Roman" w:cs="Times New Roman"/>
          <w:color w:val="auto"/>
        </w:rPr>
        <w:t xml:space="preserve"> procur</w:t>
      </w:r>
      <w:r w:rsidR="00E209B9">
        <w:rPr>
          <w:rFonts w:ascii="Times New Roman" w:hAnsi="Times New Roman" w:cs="Times New Roman"/>
          <w:color w:val="auto"/>
        </w:rPr>
        <w:t>amos</w:t>
      </w:r>
      <w:r w:rsidR="004C48E0" w:rsidRPr="008E528E">
        <w:rPr>
          <w:rFonts w:ascii="Times New Roman" w:hAnsi="Times New Roman" w:cs="Times New Roman"/>
          <w:color w:val="auto"/>
        </w:rPr>
        <w:t xml:space="preserve"> conciliar esta película com a realização da saída de campo, articulando os seus objetivos e potencialidades como experiências educativas relevantes no processo ensino-aprendizagem</w:t>
      </w:r>
      <w:r w:rsidR="008E528E" w:rsidRPr="008E528E">
        <w:rPr>
          <w:rFonts w:ascii="Times New Roman" w:hAnsi="Times New Roman" w:cs="Times New Roman"/>
          <w:color w:val="auto"/>
        </w:rPr>
        <w:t>.</w:t>
      </w:r>
      <w:r w:rsidR="004C48E0" w:rsidRPr="008E528E">
        <w:rPr>
          <w:rFonts w:ascii="Times New Roman" w:hAnsi="Times New Roman" w:cs="Times New Roman"/>
          <w:color w:val="auto"/>
        </w:rPr>
        <w:t xml:space="preserve">  </w:t>
      </w:r>
      <w:r w:rsidR="0082720A" w:rsidRPr="008E528E">
        <w:rPr>
          <w:rFonts w:ascii="Times New Roman" w:hAnsi="Times New Roman" w:cs="Times New Roman"/>
          <w:color w:val="auto"/>
        </w:rPr>
        <w:t xml:space="preserve"> </w:t>
      </w:r>
    </w:p>
    <w:p w:rsidR="00531EE9" w:rsidRPr="004B33A9" w:rsidRDefault="00531EE9" w:rsidP="003234DA">
      <w:pPr>
        <w:pStyle w:val="Default"/>
        <w:spacing w:line="360" w:lineRule="auto"/>
        <w:jc w:val="both"/>
        <w:rPr>
          <w:rFonts w:ascii="Century" w:hAnsi="Century" w:cs="Century"/>
          <w:color w:val="auto"/>
          <w:sz w:val="22"/>
          <w:szCs w:val="22"/>
        </w:rPr>
      </w:pPr>
      <w:r w:rsidRPr="00764340">
        <w:rPr>
          <w:rFonts w:ascii="Times New Roman" w:hAnsi="Times New Roman" w:cs="Times New Roman"/>
          <w:color w:val="FF0000"/>
        </w:rPr>
        <w:tab/>
      </w:r>
      <w:r w:rsidRPr="004B33A9">
        <w:rPr>
          <w:rFonts w:ascii="Times New Roman" w:hAnsi="Times New Roman" w:cs="Times New Roman"/>
          <w:color w:val="auto"/>
        </w:rPr>
        <w:t>Posteriormente, n</w:t>
      </w:r>
      <w:r w:rsidR="00816FEC">
        <w:rPr>
          <w:rFonts w:ascii="Times New Roman" w:hAnsi="Times New Roman" w:cs="Times New Roman"/>
          <w:color w:val="auto"/>
        </w:rPr>
        <w:t>a Parte III</w:t>
      </w:r>
      <w:r w:rsidRPr="004B33A9">
        <w:rPr>
          <w:rFonts w:ascii="Times New Roman" w:hAnsi="Times New Roman" w:cs="Times New Roman"/>
          <w:color w:val="auto"/>
        </w:rPr>
        <w:t>, revel</w:t>
      </w:r>
      <w:r w:rsidR="00816FEC">
        <w:rPr>
          <w:rFonts w:ascii="Times New Roman" w:hAnsi="Times New Roman" w:cs="Times New Roman"/>
          <w:color w:val="auto"/>
        </w:rPr>
        <w:t>amos</w:t>
      </w:r>
      <w:r w:rsidRPr="004B33A9">
        <w:rPr>
          <w:rFonts w:ascii="Times New Roman" w:hAnsi="Times New Roman" w:cs="Times New Roman"/>
          <w:color w:val="auto"/>
        </w:rPr>
        <w:t xml:space="preserve"> a metodologia </w:t>
      </w:r>
      <w:r w:rsidR="00816FEC">
        <w:rPr>
          <w:rFonts w:ascii="Times New Roman" w:hAnsi="Times New Roman" w:cs="Times New Roman"/>
          <w:color w:val="auto"/>
        </w:rPr>
        <w:t xml:space="preserve">seguida no </w:t>
      </w:r>
      <w:r w:rsidRPr="004B33A9">
        <w:rPr>
          <w:rFonts w:ascii="Times New Roman" w:hAnsi="Times New Roman" w:cs="Times New Roman"/>
          <w:color w:val="auto"/>
        </w:rPr>
        <w:t>trabalho empírico, mencionando a natureza das intervenções</w:t>
      </w:r>
      <w:r w:rsidR="004615DF" w:rsidRPr="004B33A9">
        <w:rPr>
          <w:rFonts w:ascii="Times New Roman" w:hAnsi="Times New Roman" w:cs="Times New Roman"/>
          <w:color w:val="auto"/>
        </w:rPr>
        <w:t xml:space="preserve"> educativas </w:t>
      </w:r>
      <w:r w:rsidR="008E528E" w:rsidRPr="004B33A9">
        <w:rPr>
          <w:rFonts w:ascii="Times New Roman" w:hAnsi="Times New Roman" w:cs="Times New Roman"/>
          <w:color w:val="auto"/>
        </w:rPr>
        <w:t>desenvolvidas</w:t>
      </w:r>
      <w:r w:rsidRPr="004B33A9">
        <w:rPr>
          <w:rFonts w:ascii="Times New Roman" w:hAnsi="Times New Roman" w:cs="Times New Roman"/>
          <w:color w:val="auto"/>
        </w:rPr>
        <w:t xml:space="preserve">, aliando uma posição </w:t>
      </w:r>
      <w:r w:rsidR="002E6A04" w:rsidRPr="004B33A9">
        <w:rPr>
          <w:rFonts w:ascii="Times New Roman" w:hAnsi="Times New Roman" w:cs="Times New Roman"/>
          <w:color w:val="auto"/>
        </w:rPr>
        <w:t xml:space="preserve">interpretativa </w:t>
      </w:r>
      <w:r w:rsidRPr="004B33A9">
        <w:rPr>
          <w:rFonts w:ascii="Times New Roman" w:hAnsi="Times New Roman" w:cs="Times New Roman"/>
          <w:color w:val="auto"/>
        </w:rPr>
        <w:t xml:space="preserve">sobre </w:t>
      </w:r>
      <w:r w:rsidRPr="004B33A9">
        <w:rPr>
          <w:rFonts w:ascii="Times New Roman" w:hAnsi="Times New Roman" w:cs="Times New Roman"/>
          <w:i/>
          <w:iCs/>
          <w:color w:val="auto"/>
        </w:rPr>
        <w:t xml:space="preserve">o quê, como </w:t>
      </w:r>
      <w:r w:rsidRPr="004B33A9">
        <w:rPr>
          <w:rFonts w:ascii="Times New Roman" w:hAnsi="Times New Roman" w:cs="Times New Roman"/>
          <w:color w:val="auto"/>
        </w:rPr>
        <w:t>e o</w:t>
      </w:r>
      <w:r w:rsidRPr="004B33A9">
        <w:rPr>
          <w:rFonts w:ascii="Times New Roman" w:hAnsi="Times New Roman" w:cs="Times New Roman"/>
          <w:i/>
          <w:iCs/>
          <w:color w:val="auto"/>
        </w:rPr>
        <w:t xml:space="preserve"> porquê</w:t>
      </w:r>
      <w:r w:rsidRPr="004B33A9">
        <w:rPr>
          <w:rFonts w:ascii="Times New Roman" w:hAnsi="Times New Roman" w:cs="Times New Roman"/>
          <w:color w:val="auto"/>
        </w:rPr>
        <w:t xml:space="preserve"> das experiências educativas </w:t>
      </w:r>
      <w:r w:rsidR="002E6A04" w:rsidRPr="004B33A9">
        <w:rPr>
          <w:rFonts w:ascii="Times New Roman" w:hAnsi="Times New Roman" w:cs="Times New Roman"/>
          <w:color w:val="auto"/>
        </w:rPr>
        <w:t>realizadas</w:t>
      </w:r>
      <w:r w:rsidR="00816FEC">
        <w:rPr>
          <w:rFonts w:ascii="Times New Roman" w:hAnsi="Times New Roman" w:cs="Times New Roman"/>
          <w:color w:val="auto"/>
        </w:rPr>
        <w:t xml:space="preserve"> (</w:t>
      </w:r>
      <w:r w:rsidRPr="004B33A9">
        <w:rPr>
          <w:rFonts w:ascii="Times New Roman" w:hAnsi="Times New Roman" w:cs="Times New Roman"/>
          <w:color w:val="auto"/>
        </w:rPr>
        <w:t>seja filme documentário ou saída de campo</w:t>
      </w:r>
      <w:r w:rsidR="00816FEC">
        <w:rPr>
          <w:rFonts w:ascii="Times New Roman" w:hAnsi="Times New Roman" w:cs="Times New Roman"/>
          <w:color w:val="auto"/>
        </w:rPr>
        <w:t>)</w:t>
      </w:r>
      <w:r w:rsidRPr="004B33A9">
        <w:rPr>
          <w:rFonts w:ascii="Times New Roman" w:hAnsi="Times New Roman" w:cs="Times New Roman"/>
          <w:color w:val="auto"/>
        </w:rPr>
        <w:t>, alicerçada</w:t>
      </w:r>
      <w:r w:rsidR="002E6A04" w:rsidRPr="004B33A9">
        <w:rPr>
          <w:rFonts w:ascii="Times New Roman" w:hAnsi="Times New Roman" w:cs="Times New Roman"/>
          <w:color w:val="auto"/>
        </w:rPr>
        <w:t>s</w:t>
      </w:r>
      <w:r w:rsidRPr="004B33A9">
        <w:rPr>
          <w:rFonts w:ascii="Times New Roman" w:hAnsi="Times New Roman" w:cs="Times New Roman"/>
          <w:color w:val="auto"/>
        </w:rPr>
        <w:t xml:space="preserve"> nos objetivos educativos que lhe</w:t>
      </w:r>
      <w:r w:rsidR="008E528E" w:rsidRPr="004B33A9">
        <w:rPr>
          <w:rFonts w:ascii="Times New Roman" w:hAnsi="Times New Roman" w:cs="Times New Roman"/>
          <w:color w:val="auto"/>
        </w:rPr>
        <w:t>s</w:t>
      </w:r>
      <w:r w:rsidRPr="004B33A9">
        <w:rPr>
          <w:rFonts w:ascii="Times New Roman" w:hAnsi="Times New Roman" w:cs="Times New Roman"/>
          <w:color w:val="auto"/>
        </w:rPr>
        <w:t xml:space="preserve"> são mais próximos.  </w:t>
      </w:r>
      <w:r w:rsidRPr="004B33A9">
        <w:rPr>
          <w:rFonts w:ascii="Century" w:hAnsi="Century" w:cs="Century"/>
          <w:color w:val="auto"/>
          <w:sz w:val="22"/>
          <w:szCs w:val="22"/>
        </w:rPr>
        <w:t xml:space="preserve">  </w:t>
      </w:r>
    </w:p>
    <w:p w:rsidR="003C6F05" w:rsidRPr="004B33A9" w:rsidRDefault="00531EE9" w:rsidP="005053D5">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008E528E" w:rsidRPr="004B33A9">
        <w:rPr>
          <w:rFonts w:ascii="Times New Roman" w:hAnsi="Times New Roman" w:cs="Times New Roman"/>
          <w:color w:val="auto"/>
        </w:rPr>
        <w:t>No quarto capítulo</w:t>
      </w:r>
      <w:r w:rsidR="00816FEC">
        <w:rPr>
          <w:rFonts w:ascii="Times New Roman" w:hAnsi="Times New Roman" w:cs="Times New Roman"/>
          <w:color w:val="auto"/>
        </w:rPr>
        <w:t xml:space="preserve"> da parte terceira</w:t>
      </w:r>
      <w:r w:rsidR="008E528E" w:rsidRPr="004B33A9">
        <w:rPr>
          <w:rFonts w:ascii="Times New Roman" w:hAnsi="Times New Roman" w:cs="Times New Roman"/>
          <w:color w:val="auto"/>
        </w:rPr>
        <w:t>, s</w:t>
      </w:r>
      <w:r w:rsidRPr="004B33A9">
        <w:rPr>
          <w:rFonts w:ascii="Times New Roman" w:hAnsi="Times New Roman" w:cs="Times New Roman"/>
          <w:color w:val="auto"/>
        </w:rPr>
        <w:t xml:space="preserve">egue-se a </w:t>
      </w:r>
      <w:r w:rsidR="008E528E" w:rsidRPr="004B33A9">
        <w:rPr>
          <w:rFonts w:ascii="Times New Roman" w:hAnsi="Times New Roman" w:cs="Times New Roman"/>
          <w:color w:val="auto"/>
        </w:rPr>
        <w:t xml:space="preserve">análise </w:t>
      </w:r>
      <w:r w:rsidR="004B33A9" w:rsidRPr="004B33A9">
        <w:rPr>
          <w:rFonts w:ascii="Times New Roman" w:hAnsi="Times New Roman" w:cs="Times New Roman"/>
          <w:color w:val="auto"/>
        </w:rPr>
        <w:t xml:space="preserve">de cada uma das </w:t>
      </w:r>
      <w:r w:rsidR="008E528E" w:rsidRPr="004B33A9">
        <w:rPr>
          <w:rFonts w:ascii="Times New Roman" w:hAnsi="Times New Roman" w:cs="Times New Roman"/>
          <w:color w:val="auto"/>
        </w:rPr>
        <w:t xml:space="preserve">experiências educativas </w:t>
      </w:r>
      <w:r w:rsidR="004B33A9" w:rsidRPr="004B33A9">
        <w:rPr>
          <w:rFonts w:ascii="Times New Roman" w:hAnsi="Times New Roman" w:cs="Times New Roman"/>
          <w:color w:val="auto"/>
        </w:rPr>
        <w:t>realizadas</w:t>
      </w:r>
      <w:r w:rsidR="002E6A04" w:rsidRPr="004B33A9">
        <w:rPr>
          <w:rFonts w:ascii="Times New Roman" w:hAnsi="Times New Roman" w:cs="Times New Roman"/>
          <w:color w:val="auto"/>
        </w:rPr>
        <w:t xml:space="preserve">, </w:t>
      </w:r>
      <w:r w:rsidR="008E528E" w:rsidRPr="004B33A9">
        <w:rPr>
          <w:rFonts w:ascii="Times New Roman" w:hAnsi="Times New Roman" w:cs="Times New Roman"/>
          <w:color w:val="auto"/>
        </w:rPr>
        <w:t xml:space="preserve">mostrando </w:t>
      </w:r>
      <w:r w:rsidR="004B33A9" w:rsidRPr="004B33A9">
        <w:rPr>
          <w:rFonts w:ascii="Times New Roman" w:hAnsi="Times New Roman" w:cs="Times New Roman"/>
          <w:color w:val="auto"/>
        </w:rPr>
        <w:t xml:space="preserve">os resultados </w:t>
      </w:r>
      <w:r w:rsidRPr="004B33A9">
        <w:rPr>
          <w:rFonts w:ascii="Times New Roman" w:hAnsi="Times New Roman" w:cs="Times New Roman"/>
          <w:color w:val="auto"/>
        </w:rPr>
        <w:t xml:space="preserve">obtidos </w:t>
      </w:r>
      <w:r w:rsidR="004B33A9" w:rsidRPr="004B33A9">
        <w:rPr>
          <w:rFonts w:ascii="Times New Roman" w:hAnsi="Times New Roman" w:cs="Times New Roman"/>
          <w:color w:val="auto"/>
        </w:rPr>
        <w:t xml:space="preserve">e </w:t>
      </w:r>
      <w:r w:rsidRPr="004B33A9">
        <w:rPr>
          <w:rFonts w:ascii="Times New Roman" w:hAnsi="Times New Roman" w:cs="Times New Roman"/>
          <w:color w:val="auto"/>
        </w:rPr>
        <w:t xml:space="preserve">referindo </w:t>
      </w:r>
      <w:r w:rsidR="00816FEC">
        <w:rPr>
          <w:rFonts w:ascii="Times New Roman" w:hAnsi="Times New Roman" w:cs="Times New Roman"/>
          <w:color w:val="auto"/>
        </w:rPr>
        <w:t xml:space="preserve">as </w:t>
      </w:r>
      <w:r w:rsidRPr="004B33A9">
        <w:rPr>
          <w:rFonts w:ascii="Times New Roman" w:hAnsi="Times New Roman" w:cs="Times New Roman"/>
          <w:color w:val="auto"/>
        </w:rPr>
        <w:t xml:space="preserve">situações mais ou menos sucedidas em todo o percurso que o relatório descreve. </w:t>
      </w:r>
    </w:p>
    <w:p w:rsidR="00531EE9" w:rsidRPr="009A53E2" w:rsidRDefault="003C6F05" w:rsidP="005053D5">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00A26789" w:rsidRPr="00A26789">
        <w:rPr>
          <w:rFonts w:ascii="Times New Roman" w:hAnsi="Times New Roman" w:cs="Times New Roman"/>
          <w:color w:val="auto"/>
        </w:rPr>
        <w:t>Nas considerações finais</w:t>
      </w:r>
      <w:r w:rsidR="00816FEC" w:rsidRPr="00A26789">
        <w:rPr>
          <w:rFonts w:ascii="Times New Roman" w:hAnsi="Times New Roman" w:cs="Times New Roman"/>
          <w:color w:val="auto"/>
        </w:rPr>
        <w:t xml:space="preserve"> são</w:t>
      </w:r>
      <w:r w:rsidR="00816FEC">
        <w:rPr>
          <w:rFonts w:ascii="Times New Roman" w:hAnsi="Times New Roman" w:cs="Times New Roman"/>
          <w:color w:val="auto"/>
        </w:rPr>
        <w:t xml:space="preserve"> apresentados os </w:t>
      </w:r>
      <w:r w:rsidR="00531EE9" w:rsidRPr="009A53E2">
        <w:rPr>
          <w:rFonts w:ascii="Times New Roman" w:hAnsi="Times New Roman" w:cs="Times New Roman"/>
          <w:color w:val="auto"/>
        </w:rPr>
        <w:t>resultados obtidos</w:t>
      </w:r>
      <w:r w:rsidR="001B2937" w:rsidRPr="009A53E2">
        <w:rPr>
          <w:rFonts w:ascii="Times New Roman" w:hAnsi="Times New Roman" w:cs="Times New Roman"/>
          <w:color w:val="auto"/>
        </w:rPr>
        <w:t xml:space="preserve"> e a </w:t>
      </w:r>
      <w:r w:rsidR="00816FEC">
        <w:rPr>
          <w:rFonts w:ascii="Times New Roman" w:hAnsi="Times New Roman" w:cs="Times New Roman"/>
          <w:color w:val="auto"/>
        </w:rPr>
        <w:t xml:space="preserve">nossa </w:t>
      </w:r>
      <w:r w:rsidR="001B2937" w:rsidRPr="009A53E2">
        <w:rPr>
          <w:rFonts w:ascii="Times New Roman" w:hAnsi="Times New Roman" w:cs="Times New Roman"/>
          <w:color w:val="auto"/>
        </w:rPr>
        <w:t xml:space="preserve">visão </w:t>
      </w:r>
      <w:r w:rsidR="009A53E2" w:rsidRPr="009A53E2">
        <w:rPr>
          <w:rFonts w:ascii="Times New Roman" w:hAnsi="Times New Roman" w:cs="Times New Roman"/>
          <w:color w:val="auto"/>
        </w:rPr>
        <w:t xml:space="preserve">que, alicerçada no tempo e na experiência vivencial </w:t>
      </w:r>
      <w:r w:rsidR="001B2937" w:rsidRPr="009A53E2">
        <w:rPr>
          <w:rFonts w:ascii="Times New Roman" w:hAnsi="Times New Roman" w:cs="Times New Roman"/>
          <w:color w:val="auto"/>
        </w:rPr>
        <w:t>de tod</w:t>
      </w:r>
      <w:r w:rsidR="009A53E2" w:rsidRPr="009A53E2">
        <w:rPr>
          <w:rFonts w:ascii="Times New Roman" w:hAnsi="Times New Roman" w:cs="Times New Roman"/>
          <w:color w:val="auto"/>
        </w:rPr>
        <w:t xml:space="preserve">o este percurso educativo, foi </w:t>
      </w:r>
      <w:r w:rsidR="00531EE9" w:rsidRPr="009A53E2">
        <w:rPr>
          <w:rFonts w:ascii="Times New Roman" w:hAnsi="Times New Roman" w:cs="Times New Roman"/>
          <w:color w:val="auto"/>
        </w:rPr>
        <w:t>explicitad</w:t>
      </w:r>
      <w:r w:rsidR="009A53E2" w:rsidRPr="009A53E2">
        <w:rPr>
          <w:rFonts w:ascii="Times New Roman" w:hAnsi="Times New Roman" w:cs="Times New Roman"/>
          <w:color w:val="auto"/>
        </w:rPr>
        <w:t>a</w:t>
      </w:r>
      <w:r w:rsidR="00531EE9" w:rsidRPr="009A53E2">
        <w:rPr>
          <w:rFonts w:ascii="Times New Roman" w:hAnsi="Times New Roman" w:cs="Times New Roman"/>
          <w:color w:val="auto"/>
        </w:rPr>
        <w:t xml:space="preserve"> </w:t>
      </w:r>
      <w:r w:rsidR="00816FEC">
        <w:rPr>
          <w:rFonts w:ascii="Times New Roman" w:hAnsi="Times New Roman" w:cs="Times New Roman"/>
          <w:color w:val="auto"/>
        </w:rPr>
        <w:t xml:space="preserve">e problematizada </w:t>
      </w:r>
      <w:r w:rsidR="00531EE9" w:rsidRPr="009A53E2">
        <w:rPr>
          <w:rFonts w:ascii="Times New Roman" w:hAnsi="Times New Roman" w:cs="Times New Roman"/>
          <w:color w:val="auto"/>
        </w:rPr>
        <w:t xml:space="preserve">ao longo do presente relatório.  </w:t>
      </w:r>
    </w:p>
    <w:p w:rsidR="00531EE9" w:rsidRDefault="003A6DC5" w:rsidP="002B2735">
      <w:pPr>
        <w:pStyle w:val="Default"/>
        <w:spacing w:line="360" w:lineRule="auto"/>
        <w:ind w:firstLine="708"/>
        <w:jc w:val="both"/>
        <w:rPr>
          <w:rFonts w:ascii="Century" w:hAnsi="Century" w:cs="Century"/>
          <w:b/>
          <w:bCs/>
          <w:color w:val="FF0000"/>
          <w:sz w:val="22"/>
          <w:szCs w:val="22"/>
        </w:rPr>
      </w:pPr>
      <w:r w:rsidRPr="003A6DC5">
        <w:rPr>
          <w:rFonts w:ascii="Times New Roman" w:hAnsi="Times New Roman" w:cs="Times New Roman"/>
          <w:color w:val="auto"/>
        </w:rPr>
        <w:t>Consider</w:t>
      </w:r>
      <w:r w:rsidR="00A26789">
        <w:rPr>
          <w:rFonts w:ascii="Times New Roman" w:hAnsi="Times New Roman" w:cs="Times New Roman"/>
          <w:color w:val="auto"/>
        </w:rPr>
        <w:t xml:space="preserve">ámos </w:t>
      </w:r>
      <w:r w:rsidRPr="003A6DC5">
        <w:rPr>
          <w:rFonts w:ascii="Times New Roman" w:hAnsi="Times New Roman" w:cs="Times New Roman"/>
          <w:color w:val="auto"/>
        </w:rPr>
        <w:t>que</w:t>
      </w:r>
      <w:r>
        <w:rPr>
          <w:rFonts w:ascii="Times New Roman" w:hAnsi="Times New Roman" w:cs="Times New Roman"/>
          <w:color w:val="auto"/>
        </w:rPr>
        <w:t xml:space="preserve"> com</w:t>
      </w:r>
      <w:r>
        <w:rPr>
          <w:rFonts w:ascii="Times New Roman" w:hAnsi="Times New Roman" w:cs="Times New Roman"/>
          <w:i/>
          <w:color w:val="auto"/>
        </w:rPr>
        <w:t xml:space="preserve"> </w:t>
      </w:r>
      <w:r w:rsidR="00842A81" w:rsidRPr="00842A81">
        <w:rPr>
          <w:rFonts w:ascii="Times New Roman" w:hAnsi="Times New Roman" w:cs="Times New Roman"/>
          <w:i/>
          <w:color w:val="auto"/>
        </w:rPr>
        <w:t xml:space="preserve">o forte movimento de </w:t>
      </w:r>
      <w:r w:rsidR="002B2735" w:rsidRPr="00842A81">
        <w:rPr>
          <w:rFonts w:ascii="Times New Roman" w:hAnsi="Times New Roman" w:cs="Times New Roman"/>
          <w:i/>
          <w:color w:val="auto"/>
        </w:rPr>
        <w:t>produção de lugares inautênticos</w:t>
      </w:r>
      <w:r w:rsidR="00842A81" w:rsidRPr="00842A81">
        <w:rPr>
          <w:rFonts w:ascii="Times New Roman" w:hAnsi="Times New Roman" w:cs="Times New Roman"/>
          <w:i/>
          <w:color w:val="auto"/>
        </w:rPr>
        <w:t xml:space="preserve">, torna-se necessário prestar atenção aos silêncios e aos esquecimentos. Todo o barulho que chama a atenção para cada novo </w:t>
      </w:r>
      <w:r w:rsidR="00842A81">
        <w:rPr>
          <w:rFonts w:ascii="Times New Roman" w:hAnsi="Times New Roman" w:cs="Times New Roman"/>
          <w:i/>
          <w:color w:val="auto"/>
        </w:rPr>
        <w:t>‘</w:t>
      </w:r>
      <w:proofErr w:type="spellStart"/>
      <w:r w:rsidR="00842A81" w:rsidRPr="00842A81">
        <w:rPr>
          <w:rFonts w:ascii="Times New Roman" w:hAnsi="Times New Roman" w:cs="Times New Roman"/>
          <w:i/>
          <w:color w:val="auto"/>
        </w:rPr>
        <w:t>placeless</w:t>
      </w:r>
      <w:proofErr w:type="spellEnd"/>
      <w:r w:rsidR="00842A81">
        <w:rPr>
          <w:rFonts w:ascii="Times New Roman" w:hAnsi="Times New Roman" w:cs="Times New Roman"/>
          <w:i/>
          <w:color w:val="auto"/>
        </w:rPr>
        <w:t>’</w:t>
      </w:r>
      <w:r w:rsidR="00842A81" w:rsidRPr="00842A81">
        <w:rPr>
          <w:rFonts w:ascii="Times New Roman" w:hAnsi="Times New Roman" w:cs="Times New Roman"/>
          <w:i/>
          <w:color w:val="auto"/>
        </w:rPr>
        <w:t xml:space="preserve"> abafa e esconde muitos lugares aut</w:t>
      </w:r>
      <w:r w:rsidR="00842A81">
        <w:rPr>
          <w:rFonts w:ascii="Times New Roman" w:hAnsi="Times New Roman" w:cs="Times New Roman"/>
          <w:i/>
          <w:color w:val="auto"/>
        </w:rPr>
        <w:t>e</w:t>
      </w:r>
      <w:r w:rsidR="00842A81" w:rsidRPr="00842A81">
        <w:rPr>
          <w:rFonts w:ascii="Times New Roman" w:hAnsi="Times New Roman" w:cs="Times New Roman"/>
          <w:i/>
          <w:color w:val="auto"/>
        </w:rPr>
        <w:t>nticamente vividos</w:t>
      </w:r>
      <w:r w:rsidR="00842A81">
        <w:rPr>
          <w:rStyle w:val="Refdenotaderodap"/>
          <w:rFonts w:ascii="Times New Roman" w:hAnsi="Times New Roman" w:cs="Times New Roman"/>
          <w:i/>
          <w:color w:val="auto"/>
        </w:rPr>
        <w:footnoteReference w:id="2"/>
      </w:r>
      <w:r w:rsidR="00842A81">
        <w:rPr>
          <w:rFonts w:ascii="Times New Roman" w:hAnsi="Times New Roman" w:cs="Times New Roman"/>
          <w:color w:val="auto"/>
        </w:rPr>
        <w:t xml:space="preserve">. O filme documentário </w:t>
      </w:r>
      <w:r w:rsidR="00842A81" w:rsidRPr="00842A81">
        <w:rPr>
          <w:rFonts w:ascii="Times New Roman" w:hAnsi="Times New Roman" w:cs="Times New Roman"/>
          <w:i/>
          <w:color w:val="auto"/>
        </w:rPr>
        <w:t>Ruínas</w:t>
      </w:r>
      <w:r w:rsidR="00842A81">
        <w:rPr>
          <w:rFonts w:ascii="Times New Roman" w:hAnsi="Times New Roman" w:cs="Times New Roman"/>
          <w:color w:val="auto"/>
        </w:rPr>
        <w:t xml:space="preserve"> e as experiências educativas que daí resultaram tiveram como intenção </w:t>
      </w:r>
      <w:r>
        <w:rPr>
          <w:rFonts w:ascii="Times New Roman" w:hAnsi="Times New Roman" w:cs="Times New Roman"/>
          <w:color w:val="auto"/>
        </w:rPr>
        <w:t xml:space="preserve">mostrar </w:t>
      </w:r>
      <w:r w:rsidR="00842A81">
        <w:rPr>
          <w:rFonts w:ascii="Times New Roman" w:hAnsi="Times New Roman" w:cs="Times New Roman"/>
          <w:color w:val="auto"/>
        </w:rPr>
        <w:t>todo este silêncio e esquecimento</w:t>
      </w:r>
      <w:r>
        <w:rPr>
          <w:rFonts w:ascii="Times New Roman" w:hAnsi="Times New Roman" w:cs="Times New Roman"/>
          <w:color w:val="auto"/>
        </w:rPr>
        <w:t xml:space="preserve"> dos lugares</w:t>
      </w:r>
      <w:r w:rsidR="00842A81">
        <w:rPr>
          <w:rFonts w:ascii="Times New Roman" w:hAnsi="Times New Roman" w:cs="Times New Roman"/>
          <w:color w:val="auto"/>
        </w:rPr>
        <w:t>.</w:t>
      </w: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4B33A9" w:rsidRDefault="004B33A9" w:rsidP="00E01D0C">
      <w:pPr>
        <w:pStyle w:val="Default"/>
        <w:spacing w:line="360" w:lineRule="auto"/>
        <w:rPr>
          <w:rFonts w:ascii="Century" w:hAnsi="Century" w:cs="Century"/>
          <w:b/>
          <w:bCs/>
          <w:color w:val="FF0000"/>
          <w:sz w:val="22"/>
          <w:szCs w:val="22"/>
        </w:rPr>
      </w:pPr>
    </w:p>
    <w:p w:rsidR="00D95D49" w:rsidRPr="00843844" w:rsidRDefault="00D95D49" w:rsidP="003915AA">
      <w:pPr>
        <w:pStyle w:val="Default"/>
        <w:tabs>
          <w:tab w:val="center" w:pos="4252"/>
        </w:tabs>
        <w:spacing w:line="360" w:lineRule="auto"/>
        <w:jc w:val="both"/>
        <w:rPr>
          <w:rFonts w:ascii="Times New Roman" w:hAnsi="Times New Roman" w:cs="Times New Roman"/>
          <w:b/>
          <w:bCs/>
          <w:color w:val="000000" w:themeColor="text1"/>
          <w:sz w:val="28"/>
          <w:szCs w:val="28"/>
        </w:rPr>
      </w:pPr>
      <w:r w:rsidRPr="000018F1">
        <w:rPr>
          <w:rFonts w:ascii="Times New Roman" w:hAnsi="Times New Roman" w:cs="Times New Roman"/>
          <w:b/>
          <w:bCs/>
          <w:color w:val="000000" w:themeColor="text1"/>
          <w:sz w:val="28"/>
          <w:szCs w:val="28"/>
        </w:rPr>
        <w:lastRenderedPageBreak/>
        <w:t>PARTE</w:t>
      </w:r>
      <w:r w:rsidR="000018F1" w:rsidRPr="000018F1">
        <w:rPr>
          <w:rFonts w:ascii="Times New Roman" w:hAnsi="Times New Roman" w:cs="Times New Roman"/>
          <w:b/>
          <w:bCs/>
          <w:color w:val="000000" w:themeColor="text1"/>
          <w:sz w:val="28"/>
          <w:szCs w:val="28"/>
        </w:rPr>
        <w:t xml:space="preserve"> I: </w:t>
      </w:r>
      <w:r w:rsidR="000018F1" w:rsidRPr="00843844">
        <w:rPr>
          <w:rFonts w:ascii="Times New Roman" w:hAnsi="Times New Roman" w:cs="Times New Roman"/>
          <w:b/>
          <w:bCs/>
          <w:color w:val="000000" w:themeColor="text1"/>
          <w:sz w:val="28"/>
          <w:szCs w:val="28"/>
        </w:rPr>
        <w:t>As imagens</w:t>
      </w:r>
      <w:proofErr w:type="gramStart"/>
      <w:r w:rsidR="00E02CE6">
        <w:rPr>
          <w:rFonts w:ascii="Times New Roman" w:hAnsi="Times New Roman" w:cs="Times New Roman"/>
          <w:b/>
          <w:bCs/>
          <w:color w:val="000000" w:themeColor="text1"/>
          <w:sz w:val="28"/>
          <w:szCs w:val="28"/>
        </w:rPr>
        <w:t>,</w:t>
      </w:r>
      <w:proofErr w:type="gramEnd"/>
      <w:r w:rsidR="00E02CE6">
        <w:rPr>
          <w:rFonts w:ascii="Times New Roman" w:hAnsi="Times New Roman" w:cs="Times New Roman"/>
          <w:b/>
          <w:bCs/>
          <w:color w:val="000000" w:themeColor="text1"/>
          <w:sz w:val="28"/>
          <w:szCs w:val="28"/>
        </w:rPr>
        <w:t xml:space="preserve"> </w:t>
      </w:r>
      <w:r w:rsidR="0026559A">
        <w:rPr>
          <w:rFonts w:ascii="Times New Roman" w:hAnsi="Times New Roman" w:cs="Times New Roman"/>
          <w:b/>
          <w:bCs/>
          <w:color w:val="000000" w:themeColor="text1"/>
          <w:sz w:val="28"/>
          <w:szCs w:val="28"/>
        </w:rPr>
        <w:t xml:space="preserve">o </w:t>
      </w:r>
      <w:r w:rsidR="000018F1" w:rsidRPr="00843844">
        <w:rPr>
          <w:rFonts w:ascii="Times New Roman" w:hAnsi="Times New Roman" w:cs="Times New Roman"/>
          <w:b/>
          <w:bCs/>
          <w:color w:val="000000" w:themeColor="text1"/>
          <w:sz w:val="28"/>
          <w:szCs w:val="28"/>
        </w:rPr>
        <w:t>filme documentário e as saídas de campo: fundamentos teóricos</w:t>
      </w:r>
    </w:p>
    <w:p w:rsidR="00D95D49" w:rsidRPr="00843844" w:rsidRDefault="00D95D49" w:rsidP="00D95D49">
      <w:pPr>
        <w:pStyle w:val="Default"/>
        <w:tabs>
          <w:tab w:val="center" w:pos="4252"/>
        </w:tabs>
        <w:spacing w:line="360" w:lineRule="auto"/>
        <w:jc w:val="both"/>
        <w:rPr>
          <w:rFonts w:ascii="Times New Roman" w:hAnsi="Times New Roman" w:cs="Times New Roman"/>
          <w:b/>
          <w:bCs/>
          <w:color w:val="FF0000"/>
          <w:sz w:val="28"/>
          <w:szCs w:val="28"/>
        </w:rPr>
      </w:pPr>
    </w:p>
    <w:p w:rsidR="00531EE9" w:rsidRPr="007B06D4" w:rsidRDefault="000018F1" w:rsidP="00472D58">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FF0000"/>
        </w:rPr>
        <w:tab/>
      </w:r>
      <w:r w:rsidR="00531EE9" w:rsidRPr="007B06D4">
        <w:rPr>
          <w:rFonts w:ascii="Times New Roman" w:hAnsi="Times New Roman" w:cs="Times New Roman"/>
          <w:color w:val="000000" w:themeColor="text1"/>
        </w:rPr>
        <w:t xml:space="preserve">A relação entre o espaço e o tempo histórico implica múltiplas abordagens. Se, </w:t>
      </w:r>
      <w:r w:rsidR="002E6581" w:rsidRPr="007B06D4">
        <w:rPr>
          <w:rFonts w:ascii="Times New Roman" w:hAnsi="Times New Roman" w:cs="Times New Roman"/>
          <w:color w:val="000000" w:themeColor="text1"/>
        </w:rPr>
        <w:t>s</w:t>
      </w:r>
      <w:r w:rsidR="00531EE9" w:rsidRPr="007B06D4">
        <w:rPr>
          <w:rFonts w:ascii="Times New Roman" w:hAnsi="Times New Roman" w:cs="Times New Roman"/>
          <w:iCs/>
          <w:color w:val="000000" w:themeColor="text1"/>
        </w:rPr>
        <w:t xml:space="preserve">egundo </w:t>
      </w:r>
      <w:proofErr w:type="spellStart"/>
      <w:r w:rsidR="00531EE9" w:rsidRPr="007B06D4">
        <w:rPr>
          <w:rFonts w:ascii="Times New Roman" w:hAnsi="Times New Roman" w:cs="Times New Roman"/>
          <w:iCs/>
          <w:color w:val="000000" w:themeColor="text1"/>
        </w:rPr>
        <w:t>Isnard</w:t>
      </w:r>
      <w:proofErr w:type="spellEnd"/>
      <w:r w:rsidR="00531EE9" w:rsidRPr="007B06D4">
        <w:rPr>
          <w:rFonts w:ascii="Times New Roman" w:hAnsi="Times New Roman" w:cs="Times New Roman"/>
          <w:color w:val="000000" w:themeColor="text1"/>
        </w:rPr>
        <w:t xml:space="preserve">, </w:t>
      </w:r>
      <w:r w:rsidR="00531EE9" w:rsidRPr="007B06D4">
        <w:rPr>
          <w:rFonts w:ascii="Times New Roman" w:hAnsi="Times New Roman" w:cs="Times New Roman"/>
          <w:i/>
          <w:iCs/>
          <w:color w:val="000000" w:themeColor="text1"/>
        </w:rPr>
        <w:t>o espaço geográfico é também um campo de representações simbólicas, rico em signos que cumprem a função de expressarem as estruturas sociais (…) as formas espaciais, através das quais o simbolismo ganha materialidade, constituem, por outro lado, meios através dos quais a cultura é modelada</w:t>
      </w:r>
      <w:r w:rsidR="00531EE9" w:rsidRPr="007B06D4">
        <w:rPr>
          <w:rStyle w:val="Refdenotaderodap"/>
          <w:rFonts w:ascii="Times New Roman" w:hAnsi="Times New Roman" w:cs="Times New Roman"/>
          <w:color w:val="000000" w:themeColor="text1"/>
        </w:rPr>
        <w:footnoteReference w:id="3"/>
      </w:r>
      <w:r w:rsidR="00531EE9" w:rsidRPr="007B06D4">
        <w:rPr>
          <w:rFonts w:ascii="Times New Roman" w:hAnsi="Times New Roman" w:cs="Times New Roman"/>
          <w:color w:val="000000" w:themeColor="text1"/>
        </w:rPr>
        <w:t xml:space="preserve">, por outro lado, </w:t>
      </w:r>
      <w:proofErr w:type="spellStart"/>
      <w:r w:rsidR="00531EE9" w:rsidRPr="007B06D4">
        <w:rPr>
          <w:rFonts w:ascii="Times New Roman" w:hAnsi="Times New Roman" w:cs="Times New Roman"/>
          <w:color w:val="000000" w:themeColor="text1"/>
        </w:rPr>
        <w:t>Lowenthal</w:t>
      </w:r>
      <w:proofErr w:type="spellEnd"/>
      <w:r w:rsidR="00531EE9" w:rsidRPr="007B06D4">
        <w:rPr>
          <w:rFonts w:ascii="Times New Roman" w:hAnsi="Times New Roman" w:cs="Times New Roman"/>
          <w:color w:val="000000" w:themeColor="text1"/>
        </w:rPr>
        <w:t xml:space="preserve"> refere que a apropriação e modificação do passado podem influir na constituição de novas paisagens</w:t>
      </w:r>
      <w:r w:rsidR="002E6581" w:rsidRPr="007B06D4">
        <w:rPr>
          <w:rStyle w:val="Refdenotaderodap"/>
          <w:rFonts w:ascii="Times New Roman" w:hAnsi="Times New Roman" w:cs="Times New Roman"/>
          <w:color w:val="000000" w:themeColor="text1"/>
        </w:rPr>
        <w:footnoteReference w:id="4"/>
      </w:r>
      <w:r w:rsidR="00531EE9" w:rsidRPr="007B06D4">
        <w:rPr>
          <w:rFonts w:ascii="Times New Roman" w:hAnsi="Times New Roman" w:cs="Times New Roman"/>
          <w:color w:val="000000" w:themeColor="text1"/>
        </w:rPr>
        <w:t xml:space="preserve">. Assim, torna-se central o papel da educação para que os alunos apreendam a importância dos diversos elementos espaciais que os rodeiam, da sua história, para que estes sejam conduzidos para um </w:t>
      </w:r>
      <w:r w:rsidR="00531EE9" w:rsidRPr="007B06D4">
        <w:rPr>
          <w:rFonts w:ascii="Times New Roman" w:hAnsi="Times New Roman" w:cs="Times New Roman"/>
          <w:i/>
          <w:iCs/>
          <w:color w:val="000000" w:themeColor="text1"/>
        </w:rPr>
        <w:t>olhar</w:t>
      </w:r>
      <w:r w:rsidR="00531EE9" w:rsidRPr="007B06D4">
        <w:rPr>
          <w:rFonts w:ascii="Times New Roman" w:hAnsi="Times New Roman" w:cs="Times New Roman"/>
          <w:color w:val="000000" w:themeColor="text1"/>
        </w:rPr>
        <w:t xml:space="preserve"> mais atento e, consequentemente, para uma maior sensibilidade na preservação do património que, através das suas ações, pode ter consequências positivas ou negativas. Como compreender uma paisagem no seu contexto geográfico e histórico? Que cultura nos transmite? Estas questões permitem levar-nos para outro campo presente neste relatório: as imagens em movimento. A transmissão da cultura através das imagens tem um papel fundamental para a representação e compreensão dos diferentes espaços públicos, das suas funções, do seu interesse no passado e no presente, do seu património coletivo, da sua simbologia e compreender o </w:t>
      </w:r>
      <w:r w:rsidR="00531EE9" w:rsidRPr="007B06D4">
        <w:rPr>
          <w:rFonts w:ascii="Times New Roman" w:hAnsi="Times New Roman" w:cs="Times New Roman"/>
          <w:i/>
          <w:iCs/>
          <w:color w:val="000000" w:themeColor="text1"/>
        </w:rPr>
        <w:t>porquê</w:t>
      </w:r>
      <w:r w:rsidR="00531EE9" w:rsidRPr="007B06D4">
        <w:rPr>
          <w:rFonts w:ascii="Times New Roman" w:hAnsi="Times New Roman" w:cs="Times New Roman"/>
          <w:color w:val="000000" w:themeColor="text1"/>
        </w:rPr>
        <w:t xml:space="preserve"> da construção </w:t>
      </w:r>
      <w:r w:rsidR="00531EE9" w:rsidRPr="007B06D4">
        <w:rPr>
          <w:rFonts w:ascii="Times New Roman" w:hAnsi="Times New Roman" w:cs="Times New Roman"/>
          <w:i/>
          <w:iCs/>
          <w:color w:val="000000" w:themeColor="text1"/>
        </w:rPr>
        <w:t>naquele</w:t>
      </w:r>
      <w:r w:rsidR="00531EE9" w:rsidRPr="007B06D4">
        <w:rPr>
          <w:rFonts w:ascii="Times New Roman" w:hAnsi="Times New Roman" w:cs="Times New Roman"/>
          <w:color w:val="000000" w:themeColor="text1"/>
        </w:rPr>
        <w:t xml:space="preserve"> espaço e </w:t>
      </w:r>
      <w:r w:rsidR="00531EE9" w:rsidRPr="007B06D4">
        <w:rPr>
          <w:rFonts w:ascii="Times New Roman" w:hAnsi="Times New Roman" w:cs="Times New Roman"/>
          <w:i/>
          <w:iCs/>
          <w:color w:val="000000" w:themeColor="text1"/>
        </w:rPr>
        <w:t xml:space="preserve">naquele </w:t>
      </w:r>
      <w:r w:rsidR="00531EE9" w:rsidRPr="007B06D4">
        <w:rPr>
          <w:rFonts w:ascii="Times New Roman" w:hAnsi="Times New Roman" w:cs="Times New Roman"/>
          <w:color w:val="000000" w:themeColor="text1"/>
        </w:rPr>
        <w:t>tempo.</w:t>
      </w:r>
    </w:p>
    <w:p w:rsidR="00531EE9" w:rsidRDefault="00531EE9" w:rsidP="006E62A8">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r>
    </w:p>
    <w:p w:rsidR="006E62A8" w:rsidRDefault="006E62A8" w:rsidP="006E62A8">
      <w:pPr>
        <w:pStyle w:val="Default"/>
        <w:spacing w:line="360" w:lineRule="auto"/>
        <w:jc w:val="both"/>
        <w:rPr>
          <w:rFonts w:ascii="Times New Roman" w:hAnsi="Times New Roman" w:cs="Times New Roman"/>
          <w:color w:val="FF0000"/>
        </w:rPr>
      </w:pPr>
    </w:p>
    <w:p w:rsidR="006E62A8" w:rsidRDefault="006E62A8" w:rsidP="006E62A8">
      <w:pPr>
        <w:pStyle w:val="Default"/>
        <w:spacing w:line="360" w:lineRule="auto"/>
        <w:jc w:val="both"/>
        <w:rPr>
          <w:rFonts w:ascii="Times New Roman" w:hAnsi="Times New Roman" w:cs="Times New Roman"/>
          <w:color w:val="FF0000"/>
        </w:rPr>
      </w:pPr>
    </w:p>
    <w:p w:rsidR="006E62A8" w:rsidRDefault="006E62A8" w:rsidP="006E62A8">
      <w:pPr>
        <w:pStyle w:val="Default"/>
        <w:spacing w:line="360" w:lineRule="auto"/>
        <w:jc w:val="both"/>
        <w:rPr>
          <w:rFonts w:ascii="Times New Roman" w:hAnsi="Times New Roman" w:cs="Times New Roman"/>
          <w:color w:val="FF0000"/>
        </w:rPr>
      </w:pPr>
    </w:p>
    <w:p w:rsidR="006E62A8" w:rsidRDefault="006E62A8" w:rsidP="006E62A8">
      <w:pPr>
        <w:pStyle w:val="Default"/>
        <w:spacing w:line="360" w:lineRule="auto"/>
        <w:jc w:val="both"/>
        <w:rPr>
          <w:rFonts w:ascii="Times New Roman" w:hAnsi="Times New Roman" w:cs="Times New Roman"/>
          <w:color w:val="FF0000"/>
        </w:rPr>
      </w:pPr>
    </w:p>
    <w:p w:rsidR="006E62A8" w:rsidRDefault="006E62A8" w:rsidP="006E62A8">
      <w:pPr>
        <w:pStyle w:val="Default"/>
        <w:spacing w:line="360" w:lineRule="auto"/>
        <w:jc w:val="both"/>
        <w:rPr>
          <w:rFonts w:ascii="Times New Roman" w:hAnsi="Times New Roman" w:cs="Times New Roman"/>
          <w:color w:val="FF0000"/>
        </w:rPr>
      </w:pPr>
    </w:p>
    <w:p w:rsidR="006E62A8" w:rsidRDefault="006E62A8" w:rsidP="006E62A8">
      <w:pPr>
        <w:pStyle w:val="Default"/>
        <w:spacing w:line="360" w:lineRule="auto"/>
        <w:jc w:val="both"/>
        <w:rPr>
          <w:rFonts w:ascii="Times New Roman" w:hAnsi="Times New Roman" w:cs="Times New Roman"/>
          <w:color w:val="FF0000"/>
        </w:rPr>
      </w:pPr>
    </w:p>
    <w:p w:rsidR="006E62A8" w:rsidRPr="006E62A8" w:rsidRDefault="006E62A8" w:rsidP="006E62A8">
      <w:pPr>
        <w:pStyle w:val="Default"/>
        <w:spacing w:line="360" w:lineRule="auto"/>
        <w:jc w:val="both"/>
        <w:rPr>
          <w:rFonts w:ascii="Times New Roman" w:hAnsi="Times New Roman" w:cs="Times New Roman"/>
          <w:b/>
          <w:bCs/>
          <w:color w:val="000000" w:themeColor="text1"/>
        </w:rPr>
      </w:pPr>
    </w:p>
    <w:p w:rsidR="006E62A8" w:rsidRDefault="00531EE9" w:rsidP="003B0197">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r>
    </w:p>
    <w:p w:rsidR="006E62A8" w:rsidRPr="006E62A8" w:rsidRDefault="006E62A8" w:rsidP="003B0197">
      <w:pPr>
        <w:pStyle w:val="Default"/>
        <w:spacing w:line="360" w:lineRule="auto"/>
        <w:jc w:val="both"/>
        <w:rPr>
          <w:rFonts w:ascii="Times New Roman" w:hAnsi="Times New Roman" w:cs="Times New Roman"/>
          <w:b/>
          <w:color w:val="000000" w:themeColor="text1"/>
        </w:rPr>
      </w:pPr>
      <w:r w:rsidRPr="006E62A8">
        <w:rPr>
          <w:rFonts w:ascii="Times New Roman" w:hAnsi="Times New Roman" w:cs="Times New Roman"/>
          <w:b/>
          <w:color w:val="000000" w:themeColor="text1"/>
        </w:rPr>
        <w:lastRenderedPageBreak/>
        <w:t>1. As imagens</w:t>
      </w:r>
      <w:proofErr w:type="gramStart"/>
      <w:r w:rsidRPr="006E62A8">
        <w:rPr>
          <w:rFonts w:ascii="Times New Roman" w:hAnsi="Times New Roman" w:cs="Times New Roman"/>
          <w:b/>
          <w:color w:val="000000" w:themeColor="text1"/>
        </w:rPr>
        <w:t>,</w:t>
      </w:r>
      <w:proofErr w:type="gramEnd"/>
      <w:r w:rsidRPr="006E62A8">
        <w:rPr>
          <w:rFonts w:ascii="Times New Roman" w:hAnsi="Times New Roman" w:cs="Times New Roman"/>
          <w:b/>
          <w:color w:val="000000" w:themeColor="text1"/>
        </w:rPr>
        <w:t xml:space="preserve"> o filme documentário no ensino da Geografia e da História</w:t>
      </w:r>
    </w:p>
    <w:p w:rsidR="006E62A8" w:rsidRDefault="006E62A8" w:rsidP="006E62A8">
      <w:pPr>
        <w:pStyle w:val="Default"/>
        <w:spacing w:line="360" w:lineRule="auto"/>
        <w:jc w:val="both"/>
        <w:rPr>
          <w:rFonts w:ascii="Times New Roman" w:hAnsi="Times New Roman" w:cs="Times New Roman"/>
          <w:color w:val="FF0000"/>
        </w:rPr>
      </w:pPr>
      <w:r>
        <w:rPr>
          <w:rFonts w:ascii="Times New Roman" w:hAnsi="Times New Roman" w:cs="Times New Roman"/>
          <w:color w:val="FF0000"/>
        </w:rPr>
        <w:tab/>
      </w:r>
    </w:p>
    <w:p w:rsidR="006E62A8" w:rsidRDefault="006E62A8" w:rsidP="006E62A8">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FF0000"/>
        </w:rPr>
        <w:tab/>
      </w:r>
      <w:r w:rsidRPr="00764340">
        <w:rPr>
          <w:rFonts w:ascii="Times New Roman" w:hAnsi="Times New Roman" w:cs="Times New Roman"/>
          <w:color w:val="FF0000"/>
        </w:rPr>
        <w:t xml:space="preserve"> </w:t>
      </w:r>
      <w:r w:rsidRPr="006E62A8">
        <w:rPr>
          <w:rFonts w:ascii="Times New Roman" w:hAnsi="Times New Roman" w:cs="Times New Roman"/>
          <w:color w:val="000000" w:themeColor="text1"/>
        </w:rPr>
        <w:t xml:space="preserve">A utilização do filme documentário </w:t>
      </w:r>
      <w:r w:rsidRPr="006E62A8">
        <w:rPr>
          <w:rFonts w:ascii="Times New Roman" w:hAnsi="Times New Roman" w:cs="Times New Roman"/>
          <w:i/>
          <w:iCs/>
          <w:color w:val="000000" w:themeColor="text1"/>
        </w:rPr>
        <w:t>Ruínas</w:t>
      </w:r>
      <w:r w:rsidRPr="006E62A8">
        <w:rPr>
          <w:rFonts w:ascii="Times New Roman" w:hAnsi="Times New Roman" w:cs="Times New Roman"/>
          <w:color w:val="000000" w:themeColor="text1"/>
        </w:rPr>
        <w:t xml:space="preserve"> permite aos alunos compreender a existência indireta de histórias de vida (o espaço vivido) e, de forma direta, de lugares que foram e que deixaram de o ser. Se </w:t>
      </w:r>
      <w:proofErr w:type="gramStart"/>
      <w:r w:rsidRPr="006E62A8">
        <w:rPr>
          <w:rFonts w:ascii="Times New Roman" w:hAnsi="Times New Roman" w:cs="Times New Roman"/>
          <w:color w:val="000000" w:themeColor="text1"/>
        </w:rPr>
        <w:t xml:space="preserve">os </w:t>
      </w:r>
      <w:r w:rsidRPr="006E62A8">
        <w:rPr>
          <w:rFonts w:ascii="Times New Roman" w:hAnsi="Times New Roman" w:cs="Times New Roman"/>
          <w:i/>
          <w:color w:val="000000" w:themeColor="text1"/>
        </w:rPr>
        <w:t>m</w:t>
      </w:r>
      <w:r w:rsidRPr="006E62A8">
        <w:rPr>
          <w:rFonts w:ascii="Times New Roman" w:hAnsi="Times New Roman" w:cs="Times New Roman"/>
          <w:i/>
          <w:iCs/>
          <w:color w:val="000000" w:themeColor="text1"/>
        </w:rPr>
        <w:t>édia</w:t>
      </w:r>
      <w:proofErr w:type="gramEnd"/>
      <w:r w:rsidRPr="006E62A8">
        <w:rPr>
          <w:rFonts w:ascii="Times New Roman" w:hAnsi="Times New Roman" w:cs="Times New Roman"/>
          <w:color w:val="000000" w:themeColor="text1"/>
        </w:rPr>
        <w:t xml:space="preserve"> são um veículo cada vez mais importante na difusão da informação, conhecimento e cultura externa à escola, na qual os alunos retiram informações, conhecimentos, simbologias e modos de observar, estes podem ser potencializadores de aprendizagens mais profundas no contexto escolar. </w:t>
      </w:r>
    </w:p>
    <w:p w:rsidR="00531EE9" w:rsidRPr="006E62A8" w:rsidRDefault="006E62A8" w:rsidP="003B0197">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FF0000"/>
        </w:rPr>
        <w:tab/>
      </w:r>
      <w:r w:rsidR="00531EE9" w:rsidRPr="006E62A8">
        <w:rPr>
          <w:rFonts w:ascii="Times New Roman" w:hAnsi="Times New Roman" w:cs="Times New Roman"/>
          <w:color w:val="000000" w:themeColor="text1"/>
        </w:rPr>
        <w:t>A abordagem genérica ao filme documentário</w:t>
      </w:r>
      <w:r w:rsidR="00577B18">
        <w:rPr>
          <w:rStyle w:val="Refdenotaderodap"/>
          <w:rFonts w:ascii="Times New Roman" w:hAnsi="Times New Roman" w:cs="Times New Roman"/>
          <w:color w:val="000000" w:themeColor="text1"/>
        </w:rPr>
        <w:footnoteReference w:id="5"/>
      </w:r>
      <w:r w:rsidR="00531EE9" w:rsidRPr="006E62A8">
        <w:rPr>
          <w:rFonts w:ascii="Times New Roman" w:hAnsi="Times New Roman" w:cs="Times New Roman"/>
          <w:color w:val="000000" w:themeColor="text1"/>
        </w:rPr>
        <w:t xml:space="preserve"> pode ser encetada através de duas leituras da mesma obra de Luís de Pina</w:t>
      </w:r>
      <w:r w:rsidR="00531EE9" w:rsidRPr="006E62A8">
        <w:rPr>
          <w:rStyle w:val="Refdenotaderodap"/>
          <w:rFonts w:ascii="Times New Roman" w:hAnsi="Times New Roman" w:cs="Times New Roman"/>
          <w:color w:val="000000" w:themeColor="text1"/>
        </w:rPr>
        <w:footnoteReference w:id="6"/>
      </w:r>
      <w:r w:rsidR="000D5C43" w:rsidRPr="006E62A8">
        <w:rPr>
          <w:rFonts w:ascii="Times New Roman" w:hAnsi="Times New Roman" w:cs="Times New Roman"/>
          <w:color w:val="000000" w:themeColor="text1"/>
        </w:rPr>
        <w:t>. E</w:t>
      </w:r>
      <w:r w:rsidR="00531EE9" w:rsidRPr="006E62A8">
        <w:rPr>
          <w:rFonts w:ascii="Times New Roman" w:hAnsi="Times New Roman" w:cs="Times New Roman"/>
          <w:color w:val="000000" w:themeColor="text1"/>
        </w:rPr>
        <w:t xml:space="preserve">sta inicia-se com a Pré-História do cinema em Portugal: </w:t>
      </w:r>
      <w:r w:rsidR="00531EE9" w:rsidRPr="006E62A8">
        <w:rPr>
          <w:rFonts w:ascii="Times New Roman" w:hAnsi="Times New Roman" w:cs="Times New Roman"/>
          <w:i/>
          <w:iCs/>
          <w:color w:val="000000" w:themeColor="text1"/>
        </w:rPr>
        <w:t>Parece que o cinema entrou em Portugal dentro de um «</w:t>
      </w:r>
      <w:proofErr w:type="spellStart"/>
      <w:r w:rsidR="00531EE9" w:rsidRPr="006E62A8">
        <w:rPr>
          <w:rFonts w:ascii="Times New Roman" w:hAnsi="Times New Roman" w:cs="Times New Roman"/>
          <w:i/>
          <w:iCs/>
          <w:color w:val="000000" w:themeColor="text1"/>
        </w:rPr>
        <w:t>kinetoscópio</w:t>
      </w:r>
      <w:proofErr w:type="spellEnd"/>
      <w:r w:rsidR="00531EE9" w:rsidRPr="006E62A8">
        <w:rPr>
          <w:rFonts w:ascii="Times New Roman" w:hAnsi="Times New Roman" w:cs="Times New Roman"/>
          <w:i/>
          <w:iCs/>
          <w:color w:val="000000" w:themeColor="text1"/>
        </w:rPr>
        <w:t xml:space="preserve">» de Edison, em Março de 1895, o ano em que os irmãos </w:t>
      </w:r>
      <w:proofErr w:type="spellStart"/>
      <w:r w:rsidR="00531EE9" w:rsidRPr="006E62A8">
        <w:rPr>
          <w:rFonts w:ascii="Times New Roman" w:hAnsi="Times New Roman" w:cs="Times New Roman"/>
          <w:i/>
          <w:iCs/>
          <w:color w:val="000000" w:themeColor="text1"/>
        </w:rPr>
        <w:t>Lumière</w:t>
      </w:r>
      <w:proofErr w:type="spellEnd"/>
      <w:r w:rsidR="00531EE9" w:rsidRPr="006E62A8">
        <w:rPr>
          <w:rFonts w:ascii="Times New Roman" w:hAnsi="Times New Roman" w:cs="Times New Roman"/>
          <w:i/>
          <w:iCs/>
          <w:color w:val="000000" w:themeColor="text1"/>
        </w:rPr>
        <w:t xml:space="preserve">, na cave do </w:t>
      </w:r>
      <w:proofErr w:type="spellStart"/>
      <w:r w:rsidR="00531EE9" w:rsidRPr="006E62A8">
        <w:rPr>
          <w:rFonts w:ascii="Times New Roman" w:hAnsi="Times New Roman" w:cs="Times New Roman"/>
          <w:i/>
          <w:iCs/>
          <w:color w:val="000000" w:themeColor="text1"/>
        </w:rPr>
        <w:t>Grand</w:t>
      </w:r>
      <w:proofErr w:type="spellEnd"/>
      <w:r w:rsidR="00531EE9" w:rsidRPr="006E62A8">
        <w:rPr>
          <w:rFonts w:ascii="Times New Roman" w:hAnsi="Times New Roman" w:cs="Times New Roman"/>
          <w:i/>
          <w:iCs/>
          <w:color w:val="000000" w:themeColor="text1"/>
        </w:rPr>
        <w:t xml:space="preserve"> Café, apresentaram o «cinematógrafo». Essas primeiras imagens terão sido mostradas em Lisboa, mas o interesse da capital pelo nov</w:t>
      </w:r>
      <w:r w:rsidRPr="006E62A8">
        <w:rPr>
          <w:rFonts w:ascii="Times New Roman" w:hAnsi="Times New Roman" w:cs="Times New Roman"/>
          <w:i/>
          <w:iCs/>
          <w:color w:val="000000" w:themeColor="text1"/>
        </w:rPr>
        <w:t>o meio não passou de curiosidade</w:t>
      </w:r>
      <w:r w:rsidR="00531EE9" w:rsidRPr="006E62A8">
        <w:rPr>
          <w:rStyle w:val="Refdenotaderodap"/>
          <w:rFonts w:ascii="Times New Roman" w:hAnsi="Times New Roman" w:cs="Times New Roman"/>
          <w:color w:val="000000" w:themeColor="text1"/>
        </w:rPr>
        <w:footnoteReference w:id="7"/>
      </w:r>
      <w:r w:rsidRPr="006E62A8">
        <w:rPr>
          <w:rFonts w:ascii="Times New Roman" w:hAnsi="Times New Roman" w:cs="Times New Roman"/>
          <w:color w:val="000000" w:themeColor="text1"/>
        </w:rPr>
        <w:t>.</w:t>
      </w:r>
      <w:r w:rsidR="00531EE9" w:rsidRPr="006E62A8">
        <w:rPr>
          <w:rFonts w:ascii="Times New Roman" w:hAnsi="Times New Roman" w:cs="Times New Roman"/>
          <w:color w:val="000000" w:themeColor="text1"/>
        </w:rPr>
        <w:t xml:space="preserve"> A segunda leitura reveste-se de um interesse peculiar porque, passados quase cem anos e - curiosamente - quase no término desta obra, o autor refere o seguinte: </w:t>
      </w:r>
      <w:r w:rsidR="00531EE9" w:rsidRPr="006E62A8">
        <w:rPr>
          <w:rFonts w:ascii="Times New Roman" w:hAnsi="Times New Roman" w:cs="Times New Roman"/>
          <w:i/>
          <w:iCs/>
          <w:color w:val="000000" w:themeColor="text1"/>
        </w:rPr>
        <w:t xml:space="preserve">Mas, antes de chegarmos a 1985, último marco deste percurso, lancemos o olhar pela produção mais recente no sector do documentário e da curta-metragem, quase esquecido dos planos do Instituto Português do Cinema, subsistindo graças a apoios escassos e irregulares </w:t>
      </w:r>
      <w:r w:rsidR="000D5C43" w:rsidRPr="006E62A8">
        <w:rPr>
          <w:rStyle w:val="Refdenotaderodap"/>
          <w:rFonts w:ascii="Times New Roman" w:hAnsi="Times New Roman" w:cs="Times New Roman"/>
          <w:color w:val="000000" w:themeColor="text1"/>
        </w:rPr>
        <w:footnoteReference w:id="8"/>
      </w:r>
      <w:r w:rsidR="00BF6C99">
        <w:rPr>
          <w:rFonts w:ascii="Times New Roman" w:hAnsi="Times New Roman" w:cs="Times New Roman"/>
          <w:i/>
          <w:iCs/>
          <w:color w:val="000000" w:themeColor="text1"/>
        </w:rPr>
        <w:t>.</w:t>
      </w:r>
      <w:r w:rsidR="00531EE9" w:rsidRPr="006E62A8">
        <w:rPr>
          <w:rFonts w:ascii="Times New Roman" w:hAnsi="Times New Roman" w:cs="Times New Roman"/>
          <w:color w:val="000000" w:themeColor="text1"/>
        </w:rPr>
        <w:t xml:space="preserve"> Importa refletir e compreender nestas duas citações, qual o significado do documentário (e, em geral, do cinema) no tempo e de que forma nos mostra como era o panorama mais recente do audiovisual em relação aos filmes documentários.</w:t>
      </w:r>
    </w:p>
    <w:p w:rsidR="00531EE9" w:rsidRPr="00400508" w:rsidRDefault="00531EE9" w:rsidP="00A31784">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BF1351">
        <w:rPr>
          <w:rFonts w:ascii="Times New Roman" w:hAnsi="Times New Roman" w:cs="Times New Roman"/>
          <w:color w:val="000000" w:themeColor="text1"/>
        </w:rPr>
        <w:t xml:space="preserve">Não é a minha intenção aprofundar e problematizar esta questão, contudo importa referir que a pouca expressão e manifesta secundarização do filme documentário ao longo da sua história em Portugal, teve consequências negativas relacionadas com os apoios, a sua dinamização e possíveis avanços. Obras de referência como </w:t>
      </w:r>
      <w:r w:rsidRPr="00BF1351">
        <w:rPr>
          <w:rFonts w:ascii="Times New Roman" w:hAnsi="Times New Roman" w:cs="Times New Roman"/>
          <w:i/>
          <w:iCs/>
          <w:color w:val="000000" w:themeColor="text1"/>
        </w:rPr>
        <w:t>Douro, Faina Fluvial</w:t>
      </w:r>
      <w:r w:rsidRPr="00BF1351">
        <w:rPr>
          <w:rFonts w:ascii="Times New Roman" w:hAnsi="Times New Roman" w:cs="Times New Roman"/>
          <w:color w:val="000000" w:themeColor="text1"/>
        </w:rPr>
        <w:t xml:space="preserve"> (1931) de Manoel de Oliveira surgem como um oásis no panorama geral e árido do documentarismo nacional. Mas, como compreender esta inércia ao longo de todos estes anos? </w:t>
      </w:r>
      <w:r w:rsidR="00EE1852" w:rsidRPr="00BF1351">
        <w:rPr>
          <w:rFonts w:ascii="Times New Roman" w:hAnsi="Times New Roman" w:cs="Times New Roman"/>
          <w:color w:val="000000" w:themeColor="text1"/>
        </w:rPr>
        <w:t>Assiste-se a um primeiro fôlego</w:t>
      </w:r>
      <w:r w:rsidR="008C1B21" w:rsidRPr="00BF1351">
        <w:rPr>
          <w:rFonts w:ascii="Times New Roman" w:hAnsi="Times New Roman" w:cs="Times New Roman"/>
          <w:color w:val="000000" w:themeColor="text1"/>
        </w:rPr>
        <w:t>,</w:t>
      </w:r>
      <w:r w:rsidR="00EE1852" w:rsidRPr="00BF1351">
        <w:rPr>
          <w:rFonts w:ascii="Times New Roman" w:hAnsi="Times New Roman" w:cs="Times New Roman"/>
          <w:color w:val="000000" w:themeColor="text1"/>
        </w:rPr>
        <w:t xml:space="preserve"> em Portugal</w:t>
      </w:r>
      <w:r w:rsidR="008C1B21" w:rsidRPr="00BF1351">
        <w:rPr>
          <w:rFonts w:ascii="Times New Roman" w:hAnsi="Times New Roman" w:cs="Times New Roman"/>
          <w:color w:val="000000" w:themeColor="text1"/>
        </w:rPr>
        <w:t>,</w:t>
      </w:r>
      <w:r w:rsidR="00EE1852" w:rsidRPr="00BF1351">
        <w:rPr>
          <w:rFonts w:ascii="Times New Roman" w:hAnsi="Times New Roman" w:cs="Times New Roman"/>
          <w:color w:val="000000" w:themeColor="text1"/>
        </w:rPr>
        <w:t xml:space="preserve"> do </w:t>
      </w:r>
      <w:r w:rsidR="00EE1852" w:rsidRPr="00BF1351">
        <w:rPr>
          <w:rFonts w:ascii="Times New Roman" w:hAnsi="Times New Roman" w:cs="Times New Roman"/>
          <w:color w:val="000000" w:themeColor="text1"/>
        </w:rPr>
        <w:lastRenderedPageBreak/>
        <w:t>documentário nos anos 20 e 30 do século passado, a par da autonomização deste género</w:t>
      </w:r>
      <w:r w:rsidR="00EE1852" w:rsidRPr="00764340">
        <w:rPr>
          <w:rFonts w:ascii="Times New Roman" w:hAnsi="Times New Roman" w:cs="Times New Roman"/>
          <w:color w:val="FF0000"/>
        </w:rPr>
        <w:t xml:space="preserve"> </w:t>
      </w:r>
      <w:r w:rsidR="00EE1852" w:rsidRPr="00EC5A62">
        <w:rPr>
          <w:rFonts w:ascii="Times New Roman" w:hAnsi="Times New Roman" w:cs="Times New Roman"/>
          <w:color w:val="000000" w:themeColor="text1"/>
        </w:rPr>
        <w:t>no ocidente, seguindo-se a sua estagnação e quase desaparecimento devido ao</w:t>
      </w:r>
      <w:r w:rsidR="008C1B21" w:rsidRPr="00EC5A62">
        <w:rPr>
          <w:rFonts w:ascii="Times New Roman" w:hAnsi="Times New Roman" w:cs="Times New Roman"/>
          <w:color w:val="000000" w:themeColor="text1"/>
        </w:rPr>
        <w:t xml:space="preserve"> regime </w:t>
      </w:r>
      <w:r w:rsidR="000C09B4" w:rsidRPr="00EC5A62">
        <w:rPr>
          <w:rFonts w:ascii="Times New Roman" w:hAnsi="Times New Roman" w:cs="Times New Roman"/>
          <w:color w:val="000000" w:themeColor="text1"/>
        </w:rPr>
        <w:t xml:space="preserve">vigente </w:t>
      </w:r>
      <w:r w:rsidR="008C1B21" w:rsidRPr="00EC5A62">
        <w:rPr>
          <w:rFonts w:ascii="Times New Roman" w:hAnsi="Times New Roman" w:cs="Times New Roman"/>
          <w:color w:val="000000" w:themeColor="text1"/>
        </w:rPr>
        <w:t>que encerra politica e socialmente o país</w:t>
      </w:r>
      <w:r w:rsidR="000C09B4" w:rsidRPr="00EC5A62">
        <w:rPr>
          <w:rFonts w:ascii="Times New Roman" w:hAnsi="Times New Roman" w:cs="Times New Roman"/>
          <w:color w:val="000000" w:themeColor="text1"/>
        </w:rPr>
        <w:t>.</w:t>
      </w:r>
      <w:r w:rsidR="000C09B4" w:rsidRPr="00764340">
        <w:rPr>
          <w:rFonts w:ascii="Times New Roman" w:hAnsi="Times New Roman" w:cs="Times New Roman"/>
          <w:color w:val="FF0000"/>
        </w:rPr>
        <w:t xml:space="preserve"> </w:t>
      </w:r>
      <w:r w:rsidR="000C09B4" w:rsidRPr="00400508">
        <w:rPr>
          <w:rFonts w:ascii="Times New Roman" w:hAnsi="Times New Roman" w:cs="Times New Roman"/>
          <w:color w:val="000000" w:themeColor="text1"/>
        </w:rPr>
        <w:t xml:space="preserve">Como refere </w:t>
      </w:r>
      <w:r w:rsidRPr="00400508">
        <w:rPr>
          <w:rFonts w:ascii="Times New Roman" w:hAnsi="Times New Roman" w:cs="Times New Roman"/>
          <w:color w:val="000000" w:themeColor="text1"/>
        </w:rPr>
        <w:t>Ana Isabel Soares</w:t>
      </w:r>
      <w:r w:rsidR="000C09B4" w:rsidRPr="00400508">
        <w:rPr>
          <w:rFonts w:ascii="Times New Roman" w:hAnsi="Times New Roman" w:cs="Times New Roman"/>
          <w:color w:val="000000" w:themeColor="text1"/>
        </w:rPr>
        <w:t xml:space="preserve">, citando José Manuel Costa, o documentário </w:t>
      </w:r>
      <w:r w:rsidRPr="00400508">
        <w:rPr>
          <w:rFonts w:ascii="Times New Roman" w:hAnsi="Times New Roman" w:cs="Times New Roman"/>
          <w:i/>
          <w:iCs/>
          <w:color w:val="000000" w:themeColor="text1"/>
        </w:rPr>
        <w:t>viu-se numa espécie de bifurcação: em Portugal, definhou ainda no período de gestação</w:t>
      </w:r>
      <w:r w:rsidR="00487CEB" w:rsidRPr="00400508">
        <w:rPr>
          <w:rFonts w:ascii="Times New Roman" w:hAnsi="Times New Roman" w:cs="Times New Roman"/>
          <w:i/>
          <w:iCs/>
          <w:color w:val="000000" w:themeColor="text1"/>
        </w:rPr>
        <w:t xml:space="preserve">. </w:t>
      </w:r>
      <w:r w:rsidR="00487CEB" w:rsidRPr="00400508">
        <w:rPr>
          <w:rFonts w:ascii="Times New Roman" w:hAnsi="Times New Roman" w:cs="Times New Roman"/>
          <w:iCs/>
          <w:color w:val="000000" w:themeColor="text1"/>
        </w:rPr>
        <w:t xml:space="preserve">O autor refere ainda </w:t>
      </w:r>
      <w:r w:rsidR="000C09B4" w:rsidRPr="00400508">
        <w:rPr>
          <w:rFonts w:ascii="Times New Roman" w:hAnsi="Times New Roman" w:cs="Times New Roman"/>
          <w:iCs/>
          <w:color w:val="000000" w:themeColor="text1"/>
        </w:rPr>
        <w:t xml:space="preserve">duas razões para o </w:t>
      </w:r>
      <w:r w:rsidR="003F0D44" w:rsidRPr="00400508">
        <w:rPr>
          <w:rFonts w:ascii="Times New Roman" w:hAnsi="Times New Roman" w:cs="Times New Roman"/>
          <w:iCs/>
          <w:color w:val="000000" w:themeColor="text1"/>
        </w:rPr>
        <w:t xml:space="preserve">seu </w:t>
      </w:r>
      <w:r w:rsidR="000C09B4" w:rsidRPr="00400508">
        <w:rPr>
          <w:rFonts w:ascii="Times New Roman" w:hAnsi="Times New Roman" w:cs="Times New Roman"/>
          <w:iCs/>
          <w:color w:val="000000" w:themeColor="text1"/>
        </w:rPr>
        <w:t xml:space="preserve">afastamento </w:t>
      </w:r>
      <w:r w:rsidR="00400508" w:rsidRPr="00400508">
        <w:rPr>
          <w:rFonts w:ascii="Times New Roman" w:hAnsi="Times New Roman" w:cs="Times New Roman"/>
          <w:iCs/>
          <w:color w:val="000000" w:themeColor="text1"/>
        </w:rPr>
        <w:t xml:space="preserve">no nosso país e </w:t>
      </w:r>
      <w:r w:rsidR="00487CEB" w:rsidRPr="00400508">
        <w:rPr>
          <w:rFonts w:ascii="Times New Roman" w:hAnsi="Times New Roman" w:cs="Times New Roman"/>
          <w:iCs/>
          <w:color w:val="000000" w:themeColor="text1"/>
        </w:rPr>
        <w:t xml:space="preserve">a nível externo, como </w:t>
      </w:r>
      <w:r w:rsidR="003F0D44" w:rsidRPr="00400508">
        <w:rPr>
          <w:rFonts w:ascii="Times New Roman" w:hAnsi="Times New Roman" w:cs="Times New Roman"/>
          <w:i/>
          <w:iCs/>
          <w:color w:val="000000" w:themeColor="text1"/>
        </w:rPr>
        <w:t>a</w:t>
      </w:r>
      <w:r w:rsidRPr="00400508">
        <w:rPr>
          <w:rFonts w:ascii="Times New Roman" w:hAnsi="Times New Roman" w:cs="Times New Roman"/>
          <w:i/>
          <w:iCs/>
          <w:color w:val="000000" w:themeColor="text1"/>
        </w:rPr>
        <w:t xml:space="preserve"> inexistência de «organismos financiadores» e os mecanismos da censura na «difusão de filmes politicamente independentes». A partir de 1974, terminado o período de isolamento político e cultural de Portugal, o género não só não se consolidou e continuou em dissonância com o que se ia fazendo no resto do mundo, como «começou a sofrer com a invasão, ou a contaminação, da reportagem televisiva</w:t>
      </w:r>
      <w:r w:rsidRPr="00400508">
        <w:rPr>
          <w:rStyle w:val="Refdenotaderodap"/>
          <w:rFonts w:ascii="Times New Roman" w:hAnsi="Times New Roman" w:cs="Times New Roman"/>
          <w:color w:val="000000" w:themeColor="text1"/>
        </w:rPr>
        <w:footnoteReference w:id="9"/>
      </w:r>
      <w:r w:rsidRPr="00400508">
        <w:rPr>
          <w:rFonts w:ascii="Times New Roman" w:hAnsi="Times New Roman" w:cs="Times New Roman"/>
          <w:color w:val="000000" w:themeColor="text1"/>
        </w:rPr>
        <w:t>.</w:t>
      </w:r>
      <w:r w:rsidRPr="00764340">
        <w:rPr>
          <w:rFonts w:ascii="Times New Roman" w:hAnsi="Times New Roman" w:cs="Times New Roman"/>
          <w:color w:val="FF0000"/>
        </w:rPr>
        <w:t xml:space="preserve"> </w:t>
      </w:r>
      <w:r w:rsidRPr="00400508">
        <w:rPr>
          <w:rFonts w:ascii="Times New Roman" w:hAnsi="Times New Roman" w:cs="Times New Roman"/>
          <w:color w:val="000000" w:themeColor="text1"/>
        </w:rPr>
        <w:t xml:space="preserve">Apesar de todo este percurso sombrio, a mesma autora menciona a existência de dois momentos de viragem que, na </w:t>
      </w:r>
      <w:r w:rsidR="00CD49F3">
        <w:rPr>
          <w:rFonts w:ascii="Times New Roman" w:hAnsi="Times New Roman" w:cs="Times New Roman"/>
          <w:color w:val="000000" w:themeColor="text1"/>
        </w:rPr>
        <w:t>nossa</w:t>
      </w:r>
      <w:r w:rsidRPr="00400508">
        <w:rPr>
          <w:rFonts w:ascii="Times New Roman" w:hAnsi="Times New Roman" w:cs="Times New Roman"/>
          <w:color w:val="000000" w:themeColor="text1"/>
        </w:rPr>
        <w:t xml:space="preserve"> opinião, foram positivos para o filme documentário: a mudança de regime e a entrada de Portugal na Comunidade Económica Europeia em 1986</w:t>
      </w:r>
      <w:r w:rsidR="00400508" w:rsidRPr="00400508">
        <w:rPr>
          <w:rFonts w:ascii="Times New Roman" w:hAnsi="Times New Roman" w:cs="Times New Roman"/>
          <w:color w:val="000000" w:themeColor="text1"/>
        </w:rPr>
        <w:t xml:space="preserve">, </w:t>
      </w:r>
      <w:r w:rsidR="00400508">
        <w:rPr>
          <w:rFonts w:ascii="Times New Roman" w:hAnsi="Times New Roman" w:cs="Times New Roman"/>
          <w:color w:val="000000" w:themeColor="text1"/>
        </w:rPr>
        <w:t xml:space="preserve">a </w:t>
      </w:r>
      <w:r w:rsidR="00400508" w:rsidRPr="00400508">
        <w:rPr>
          <w:rFonts w:ascii="Times New Roman" w:hAnsi="Times New Roman" w:cs="Times New Roman"/>
          <w:color w:val="000000" w:themeColor="text1"/>
        </w:rPr>
        <w:t>atual União Europeia</w:t>
      </w:r>
      <w:r w:rsidR="000D5C43" w:rsidRPr="00764340">
        <w:rPr>
          <w:rFonts w:ascii="Times New Roman" w:hAnsi="Times New Roman" w:cs="Times New Roman"/>
          <w:color w:val="FF0000"/>
        </w:rPr>
        <w:t xml:space="preserve">. </w:t>
      </w:r>
      <w:r w:rsidR="000D5C43" w:rsidRPr="00400508">
        <w:rPr>
          <w:rFonts w:ascii="Times New Roman" w:hAnsi="Times New Roman" w:cs="Times New Roman"/>
          <w:color w:val="000000" w:themeColor="text1"/>
        </w:rPr>
        <w:t>S</w:t>
      </w:r>
      <w:r w:rsidRPr="00400508">
        <w:rPr>
          <w:rFonts w:ascii="Times New Roman" w:hAnsi="Times New Roman" w:cs="Times New Roman"/>
          <w:color w:val="000000" w:themeColor="text1"/>
        </w:rPr>
        <w:t xml:space="preserve">e, num primeiro momento, a democratização permitiu um acesso mais facilitado aos instrumentos e materiais para a realização e produção de filmes, por outro lado, estas mudanças possibilitaram uma </w:t>
      </w:r>
      <w:r w:rsidRPr="00400508">
        <w:rPr>
          <w:rFonts w:ascii="Times New Roman" w:hAnsi="Times New Roman" w:cs="Times New Roman"/>
          <w:i/>
          <w:iCs/>
          <w:color w:val="000000" w:themeColor="text1"/>
        </w:rPr>
        <w:t xml:space="preserve">vontade de inventar uma imagem do país procurando narrar episódios históricos antes quase ausentes das narrativas históricas, como a guerra colonial ou o próprio processo de mudança de regime; seja por celebração de tradições identificadas como especificidades </w:t>
      </w:r>
      <w:r w:rsidR="00262E12" w:rsidRPr="00400508">
        <w:rPr>
          <w:rFonts w:ascii="Times New Roman" w:hAnsi="Times New Roman" w:cs="Times New Roman"/>
          <w:i/>
          <w:iCs/>
          <w:color w:val="000000" w:themeColor="text1"/>
        </w:rPr>
        <w:t>nacionais</w:t>
      </w:r>
      <w:r w:rsidRPr="00400508">
        <w:rPr>
          <w:rFonts w:ascii="Times New Roman" w:hAnsi="Times New Roman" w:cs="Times New Roman"/>
          <w:i/>
          <w:iCs/>
          <w:color w:val="000000" w:themeColor="text1"/>
        </w:rPr>
        <w:t>; seja, enfim, por necessidade de pensar sobre a importância, as consequências, os protagonistas e os tempos de um Portugal traumatizado, renovado, despertado e agitado por alterações tão profundas, tão estruturantes e de origens tão diversas</w:t>
      </w:r>
      <w:r w:rsidRPr="00400508">
        <w:rPr>
          <w:rStyle w:val="Refdenotaderodap"/>
          <w:rFonts w:ascii="Times New Roman" w:hAnsi="Times New Roman" w:cs="Times New Roman"/>
          <w:color w:val="000000" w:themeColor="text1"/>
        </w:rPr>
        <w:footnoteReference w:id="10"/>
      </w:r>
      <w:r w:rsidRPr="00400508">
        <w:rPr>
          <w:rFonts w:ascii="Times New Roman" w:hAnsi="Times New Roman" w:cs="Times New Roman"/>
          <w:color w:val="000000" w:themeColor="text1"/>
        </w:rPr>
        <w:t xml:space="preserve">. </w:t>
      </w:r>
      <w:r w:rsidR="000D5C43" w:rsidRPr="00400508">
        <w:rPr>
          <w:rFonts w:ascii="Times New Roman" w:hAnsi="Times New Roman" w:cs="Times New Roman"/>
          <w:color w:val="000000" w:themeColor="text1"/>
        </w:rPr>
        <w:t>É ainda</w:t>
      </w:r>
      <w:r w:rsidRPr="00400508">
        <w:rPr>
          <w:rFonts w:ascii="Times New Roman" w:hAnsi="Times New Roman" w:cs="Times New Roman"/>
          <w:color w:val="000000" w:themeColor="text1"/>
        </w:rPr>
        <w:t xml:space="preserve"> importante constatar </w:t>
      </w:r>
      <w:r w:rsidR="000D5C43" w:rsidRPr="00400508">
        <w:rPr>
          <w:rFonts w:ascii="Times New Roman" w:hAnsi="Times New Roman" w:cs="Times New Roman"/>
          <w:color w:val="000000" w:themeColor="text1"/>
        </w:rPr>
        <w:t xml:space="preserve">que </w:t>
      </w:r>
      <w:r w:rsidRPr="00400508">
        <w:rPr>
          <w:rFonts w:ascii="Times New Roman" w:hAnsi="Times New Roman" w:cs="Times New Roman"/>
          <w:color w:val="000000" w:themeColor="text1"/>
        </w:rPr>
        <w:t>uma nova geração de realizadores toma o documentário como primeira opção a partir da segunda metade dos anos 90, fruto do contacto com novas abordagens, ideias e experiências internas e externas, dando um maior fôlego ao filme documental e, por sua vez, a novos olhares temporais e espaciais do território nacional. Eis-nos nesse caminho.</w:t>
      </w:r>
    </w:p>
    <w:p w:rsidR="00531EE9" w:rsidRPr="00414819" w:rsidRDefault="00531EE9" w:rsidP="00A31784">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00414819" w:rsidRPr="00414819">
        <w:rPr>
          <w:rFonts w:ascii="Times New Roman" w:hAnsi="Times New Roman" w:cs="Times New Roman"/>
          <w:color w:val="000000" w:themeColor="text1"/>
        </w:rPr>
        <w:t xml:space="preserve">Em que consiste </w:t>
      </w:r>
      <w:r w:rsidRPr="00414819">
        <w:rPr>
          <w:rFonts w:ascii="Times New Roman" w:hAnsi="Times New Roman" w:cs="Times New Roman"/>
          <w:color w:val="000000" w:themeColor="text1"/>
        </w:rPr>
        <w:t xml:space="preserve">o filme documentário? Para dar resposta a esta questão </w:t>
      </w:r>
      <w:r w:rsidR="000D5C43" w:rsidRPr="00414819">
        <w:rPr>
          <w:rFonts w:ascii="Times New Roman" w:hAnsi="Times New Roman" w:cs="Times New Roman"/>
          <w:color w:val="000000" w:themeColor="text1"/>
        </w:rPr>
        <w:t>passare</w:t>
      </w:r>
      <w:r w:rsidR="00E209B9">
        <w:rPr>
          <w:rFonts w:ascii="Times New Roman" w:hAnsi="Times New Roman" w:cs="Times New Roman"/>
          <w:color w:val="000000" w:themeColor="text1"/>
        </w:rPr>
        <w:t>mos</w:t>
      </w:r>
      <w:r w:rsidR="000D5C43" w:rsidRPr="00414819">
        <w:rPr>
          <w:rFonts w:ascii="Times New Roman" w:hAnsi="Times New Roman" w:cs="Times New Roman"/>
          <w:color w:val="000000" w:themeColor="text1"/>
        </w:rPr>
        <w:t xml:space="preserve"> em revista</w:t>
      </w:r>
      <w:r w:rsidRPr="00414819">
        <w:rPr>
          <w:rFonts w:ascii="Times New Roman" w:hAnsi="Times New Roman" w:cs="Times New Roman"/>
          <w:color w:val="000000" w:themeColor="text1"/>
        </w:rPr>
        <w:t>, de forma muito sucinta, as suas diferentes perspetivas e abordagens.</w:t>
      </w:r>
    </w:p>
    <w:p w:rsidR="00531EE9" w:rsidRPr="00E228BD" w:rsidRDefault="00531EE9" w:rsidP="00F622D1">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lastRenderedPageBreak/>
        <w:tab/>
      </w:r>
      <w:r w:rsidRPr="00414819">
        <w:rPr>
          <w:rFonts w:ascii="Times New Roman" w:hAnsi="Times New Roman" w:cs="Times New Roman"/>
          <w:color w:val="000000" w:themeColor="text1"/>
        </w:rPr>
        <w:t xml:space="preserve">Para Manuela Penafria </w:t>
      </w:r>
      <w:r w:rsidR="00517866" w:rsidRPr="00414819">
        <w:rPr>
          <w:rFonts w:ascii="Times New Roman" w:hAnsi="Times New Roman" w:cs="Times New Roman"/>
          <w:i/>
          <w:color w:val="000000" w:themeColor="text1"/>
        </w:rPr>
        <w:t>o</w:t>
      </w:r>
      <w:r w:rsidRPr="00414819">
        <w:rPr>
          <w:rFonts w:ascii="Times New Roman" w:hAnsi="Times New Roman" w:cs="Times New Roman"/>
          <w:i/>
          <w:iCs/>
          <w:color w:val="000000" w:themeColor="text1"/>
        </w:rPr>
        <w:t xml:space="preserve"> termo documentário é geralmente usado para designar um filme com carácter de documento</w:t>
      </w:r>
      <w:r w:rsidRPr="00414819">
        <w:rPr>
          <w:rFonts w:ascii="Times New Roman" w:hAnsi="Times New Roman" w:cs="Times New Roman"/>
          <w:color w:val="000000" w:themeColor="text1"/>
        </w:rPr>
        <w:t xml:space="preserve"> dando a conhecer </w:t>
      </w:r>
      <w:r w:rsidRPr="00414819">
        <w:rPr>
          <w:rFonts w:ascii="Times New Roman" w:hAnsi="Times New Roman" w:cs="Times New Roman"/>
          <w:i/>
          <w:iCs/>
          <w:color w:val="000000" w:themeColor="text1"/>
        </w:rPr>
        <w:t>um qualquer aspecto do passado</w:t>
      </w:r>
      <w:r w:rsidRPr="00414819">
        <w:rPr>
          <w:rFonts w:ascii="Times New Roman" w:hAnsi="Times New Roman" w:cs="Times New Roman"/>
          <w:color w:val="000000" w:themeColor="text1"/>
        </w:rPr>
        <w:t xml:space="preserve"> constituindo </w:t>
      </w:r>
      <w:r w:rsidRPr="00414819">
        <w:rPr>
          <w:rFonts w:ascii="Times New Roman" w:hAnsi="Times New Roman" w:cs="Times New Roman"/>
          <w:i/>
          <w:iCs/>
          <w:color w:val="000000" w:themeColor="text1"/>
        </w:rPr>
        <w:t>um documento visual e/ou sonoro que constituiria um vestígio, mais concretamente, um registo do então presente que é, agora, passado</w:t>
      </w:r>
      <w:r w:rsidRPr="00414819">
        <w:rPr>
          <w:rStyle w:val="Refdenotaderodap"/>
          <w:rFonts w:ascii="Times New Roman" w:hAnsi="Times New Roman" w:cs="Times New Roman"/>
          <w:color w:val="000000" w:themeColor="text1"/>
        </w:rPr>
        <w:footnoteReference w:id="11"/>
      </w:r>
      <w:r w:rsidR="00B03539">
        <w:rPr>
          <w:rFonts w:ascii="Times New Roman" w:hAnsi="Times New Roman" w:cs="Times New Roman"/>
          <w:i/>
          <w:iCs/>
          <w:color w:val="000000" w:themeColor="text1"/>
        </w:rPr>
        <w:t>.</w:t>
      </w:r>
      <w:r w:rsidR="00517866" w:rsidRPr="00414819">
        <w:rPr>
          <w:rFonts w:ascii="Times New Roman" w:hAnsi="Times New Roman" w:cs="Times New Roman"/>
          <w:color w:val="000000" w:themeColor="text1"/>
        </w:rPr>
        <w:t xml:space="preserve"> N</w:t>
      </w:r>
      <w:r w:rsidRPr="00414819">
        <w:rPr>
          <w:rFonts w:ascii="Times New Roman" w:hAnsi="Times New Roman" w:cs="Times New Roman"/>
          <w:color w:val="000000" w:themeColor="text1"/>
        </w:rPr>
        <w:t>a</w:t>
      </w:r>
      <w:r w:rsidRPr="00764340">
        <w:rPr>
          <w:rFonts w:ascii="Times New Roman" w:hAnsi="Times New Roman" w:cs="Times New Roman"/>
          <w:color w:val="FF0000"/>
        </w:rPr>
        <w:t xml:space="preserve"> </w:t>
      </w:r>
      <w:r w:rsidRPr="00414819">
        <w:rPr>
          <w:rFonts w:ascii="Times New Roman" w:hAnsi="Times New Roman" w:cs="Times New Roman"/>
          <w:color w:val="000000" w:themeColor="text1"/>
        </w:rPr>
        <w:t>perspetiva de José Manuel Costa</w:t>
      </w:r>
      <w:r w:rsidR="00517866" w:rsidRPr="00414819">
        <w:rPr>
          <w:rFonts w:ascii="Times New Roman" w:hAnsi="Times New Roman" w:cs="Times New Roman"/>
          <w:color w:val="000000" w:themeColor="text1"/>
        </w:rPr>
        <w:t xml:space="preserve">, </w:t>
      </w:r>
      <w:r w:rsidR="00517866" w:rsidRPr="00414819">
        <w:rPr>
          <w:rFonts w:ascii="Times New Roman" w:hAnsi="Times New Roman" w:cs="Times New Roman"/>
          <w:i/>
          <w:iCs/>
          <w:color w:val="000000" w:themeColor="text1"/>
        </w:rPr>
        <w:t>p</w:t>
      </w:r>
      <w:r w:rsidRPr="00414819">
        <w:rPr>
          <w:rFonts w:ascii="Times New Roman" w:hAnsi="Times New Roman" w:cs="Times New Roman"/>
          <w:i/>
          <w:iCs/>
          <w:color w:val="000000" w:themeColor="text1"/>
        </w:rPr>
        <w:t>ertencendo quase sempre ao grupo maioritário das fontes narrativas - das quais só a obra experimental se afasta - o documentário é, neste sentido, aquilo que, em princípio, não tem como objectivo produzir diegese, e que, abordando um qualquer ente real (a que não altera esse estatuto), o faz com alguma profundidade e empatia, ultrapassando o objectivo «noticioso», «descritivo» ou «explicativo». Estas várias características, uma a uma, distinguem-no daqueles outros géneros</w:t>
      </w:r>
      <w:r w:rsidRPr="00414819">
        <w:rPr>
          <w:rStyle w:val="Refdenotaderodap"/>
          <w:rFonts w:ascii="Times New Roman" w:hAnsi="Times New Roman" w:cs="Times New Roman"/>
          <w:i/>
          <w:iCs/>
          <w:color w:val="000000" w:themeColor="text1"/>
        </w:rPr>
        <w:footnoteReference w:id="12"/>
      </w:r>
      <w:r w:rsidR="00517866" w:rsidRPr="00414819">
        <w:rPr>
          <w:rFonts w:ascii="Times New Roman" w:hAnsi="Times New Roman" w:cs="Times New Roman"/>
          <w:i/>
          <w:iCs/>
          <w:color w:val="000000" w:themeColor="text1"/>
        </w:rPr>
        <w:t>.</w:t>
      </w:r>
      <w:r w:rsidRPr="00414819">
        <w:rPr>
          <w:rFonts w:ascii="Times New Roman" w:hAnsi="Times New Roman" w:cs="Times New Roman"/>
          <w:i/>
          <w:iCs/>
          <w:color w:val="000000" w:themeColor="text1"/>
        </w:rPr>
        <w:t xml:space="preserve"> </w:t>
      </w:r>
      <w:r w:rsidRPr="00414819">
        <w:rPr>
          <w:rFonts w:ascii="Times New Roman" w:hAnsi="Times New Roman" w:cs="Times New Roman"/>
          <w:color w:val="000000" w:themeColor="text1"/>
        </w:rPr>
        <w:t xml:space="preserve">Por fim, para o Instituto do Cinema e do </w:t>
      </w:r>
      <w:r w:rsidRPr="006558BB">
        <w:rPr>
          <w:rFonts w:ascii="Times New Roman" w:hAnsi="Times New Roman" w:cs="Times New Roman"/>
          <w:color w:val="000000" w:themeColor="text1"/>
        </w:rPr>
        <w:t>Audiovisual</w:t>
      </w:r>
      <w:r w:rsidR="00517866" w:rsidRPr="006558BB">
        <w:rPr>
          <w:rFonts w:ascii="Times New Roman" w:hAnsi="Times New Roman" w:cs="Times New Roman"/>
          <w:i/>
          <w:iCs/>
          <w:color w:val="000000" w:themeColor="text1"/>
        </w:rPr>
        <w:t xml:space="preserve"> c</w:t>
      </w:r>
      <w:r w:rsidRPr="006558BB">
        <w:rPr>
          <w:rFonts w:ascii="Times New Roman" w:hAnsi="Times New Roman" w:cs="Times New Roman"/>
          <w:i/>
          <w:iCs/>
          <w:color w:val="000000" w:themeColor="text1"/>
        </w:rPr>
        <w:t>onsideram-se documentários de criação os filmes, seja qual for o seu suporte e duração, que contenham uma análise original de qualquer aspecto da realidade e não possuam carácter predominantemente noticioso, didáctico ou publicitário nem se destinem a servir de simples complemento a um trabalho em que a imagem não constitua elemento essencial</w:t>
      </w:r>
      <w:r w:rsidRPr="006558BB">
        <w:rPr>
          <w:rStyle w:val="Refdenotaderodap"/>
          <w:rFonts w:ascii="Times New Roman" w:hAnsi="Times New Roman" w:cs="Times New Roman"/>
          <w:i/>
          <w:iCs/>
          <w:color w:val="000000" w:themeColor="text1"/>
        </w:rPr>
        <w:footnoteReference w:id="13"/>
      </w:r>
      <w:r w:rsidRPr="006558BB">
        <w:rPr>
          <w:rFonts w:ascii="Times New Roman" w:hAnsi="Times New Roman" w:cs="Times New Roman"/>
          <w:i/>
          <w:iCs/>
          <w:color w:val="000000" w:themeColor="text1"/>
        </w:rPr>
        <w:t>.</w:t>
      </w:r>
      <w:r w:rsidRPr="00764340">
        <w:rPr>
          <w:rFonts w:ascii="Times New Roman" w:hAnsi="Times New Roman" w:cs="Times New Roman"/>
          <w:i/>
          <w:iCs/>
          <w:color w:val="FF0000"/>
        </w:rPr>
        <w:t xml:space="preserve"> </w:t>
      </w:r>
      <w:r w:rsidRPr="00E228BD">
        <w:rPr>
          <w:rFonts w:ascii="Times New Roman" w:hAnsi="Times New Roman" w:cs="Times New Roman"/>
          <w:color w:val="000000" w:themeColor="text1"/>
        </w:rPr>
        <w:t xml:space="preserve">Perante estas e muitas outras definições </w:t>
      </w:r>
      <w:r w:rsidR="006558BB" w:rsidRPr="00E228BD">
        <w:rPr>
          <w:rFonts w:ascii="Times New Roman" w:hAnsi="Times New Roman" w:cs="Times New Roman"/>
          <w:color w:val="000000" w:themeColor="text1"/>
        </w:rPr>
        <w:t>d</w:t>
      </w:r>
      <w:r w:rsidRPr="00E228BD">
        <w:rPr>
          <w:rFonts w:ascii="Times New Roman" w:hAnsi="Times New Roman" w:cs="Times New Roman"/>
          <w:color w:val="000000" w:themeColor="text1"/>
        </w:rPr>
        <w:t xml:space="preserve">o conceito documentário, importa retirar a informação essencial aquando da leitura </w:t>
      </w:r>
      <w:r w:rsidR="00783836" w:rsidRPr="00E228BD">
        <w:rPr>
          <w:rFonts w:ascii="Times New Roman" w:hAnsi="Times New Roman" w:cs="Times New Roman"/>
          <w:color w:val="000000" w:themeColor="text1"/>
        </w:rPr>
        <w:t xml:space="preserve">da obra </w:t>
      </w:r>
      <w:r w:rsidR="00783836" w:rsidRPr="00E228BD">
        <w:rPr>
          <w:rFonts w:ascii="Times New Roman" w:hAnsi="Times New Roman" w:cs="Times New Roman"/>
          <w:i/>
          <w:iCs/>
          <w:color w:val="000000" w:themeColor="text1"/>
        </w:rPr>
        <w:t>O Filme Documentário - História, Identidade, Tecnologia</w:t>
      </w:r>
      <w:r w:rsidR="00783836" w:rsidRPr="00E228BD">
        <w:rPr>
          <w:rFonts w:ascii="Times New Roman" w:hAnsi="Times New Roman" w:cs="Times New Roman"/>
          <w:color w:val="000000" w:themeColor="text1"/>
        </w:rPr>
        <w:t xml:space="preserve">, de 1999, na qual </w:t>
      </w:r>
      <w:r w:rsidRPr="00E228BD">
        <w:rPr>
          <w:rFonts w:ascii="Times New Roman" w:hAnsi="Times New Roman" w:cs="Times New Roman"/>
          <w:color w:val="000000" w:themeColor="text1"/>
        </w:rPr>
        <w:t xml:space="preserve">Manuela Penafria </w:t>
      </w:r>
      <w:r w:rsidR="00783836" w:rsidRPr="00E228BD">
        <w:rPr>
          <w:rFonts w:ascii="Times New Roman" w:hAnsi="Times New Roman" w:cs="Times New Roman"/>
          <w:color w:val="000000" w:themeColor="text1"/>
        </w:rPr>
        <w:t xml:space="preserve">descreve </w:t>
      </w:r>
      <w:r w:rsidRPr="00E228BD">
        <w:rPr>
          <w:rFonts w:ascii="Times New Roman" w:hAnsi="Times New Roman" w:cs="Times New Roman"/>
          <w:color w:val="000000" w:themeColor="text1"/>
        </w:rPr>
        <w:t xml:space="preserve">as principais características que definem a noção de documentário, </w:t>
      </w:r>
      <w:r w:rsidR="00517866" w:rsidRPr="00E228BD">
        <w:rPr>
          <w:rFonts w:ascii="Times New Roman" w:hAnsi="Times New Roman" w:cs="Times New Roman"/>
          <w:color w:val="000000" w:themeColor="text1"/>
        </w:rPr>
        <w:t>a saber</w:t>
      </w:r>
      <w:r w:rsidRPr="00E228BD">
        <w:rPr>
          <w:rFonts w:ascii="Times New Roman" w:hAnsi="Times New Roman" w:cs="Times New Roman"/>
          <w:color w:val="000000" w:themeColor="text1"/>
        </w:rPr>
        <w:t>:</w:t>
      </w:r>
    </w:p>
    <w:p w:rsidR="00531EE9" w:rsidRPr="00E228BD" w:rsidRDefault="00E228BD" w:rsidP="00C40269">
      <w:pPr>
        <w:pStyle w:val="Default"/>
        <w:numPr>
          <w:ilvl w:val="0"/>
          <w:numId w:val="2"/>
        </w:numPr>
        <w:spacing w:line="360" w:lineRule="auto"/>
        <w:jc w:val="both"/>
        <w:rPr>
          <w:rFonts w:ascii="Times New Roman" w:hAnsi="Times New Roman" w:cs="Times New Roman"/>
          <w:color w:val="000000" w:themeColor="text1"/>
        </w:rPr>
      </w:pPr>
      <w:r w:rsidRPr="00E228BD">
        <w:rPr>
          <w:rFonts w:ascii="Times New Roman" w:hAnsi="Times New Roman" w:cs="Times New Roman"/>
          <w:color w:val="000000" w:themeColor="text1"/>
        </w:rPr>
        <w:t>S</w:t>
      </w:r>
      <w:r w:rsidR="00531EE9" w:rsidRPr="00E228BD">
        <w:rPr>
          <w:rFonts w:ascii="Times New Roman" w:hAnsi="Times New Roman" w:cs="Times New Roman"/>
          <w:color w:val="000000" w:themeColor="text1"/>
        </w:rPr>
        <w:t xml:space="preserve">ão filmes de não-ficção </w:t>
      </w:r>
      <w:r w:rsidR="00517866" w:rsidRPr="00E228BD">
        <w:rPr>
          <w:rFonts w:ascii="Times New Roman" w:hAnsi="Times New Roman" w:cs="Times New Roman"/>
          <w:color w:val="000000" w:themeColor="text1"/>
        </w:rPr>
        <w:t>(</w:t>
      </w:r>
      <w:r w:rsidR="00531EE9" w:rsidRPr="00E228BD">
        <w:rPr>
          <w:rFonts w:ascii="Times New Roman" w:hAnsi="Times New Roman" w:cs="Times New Roman"/>
          <w:color w:val="000000" w:themeColor="text1"/>
        </w:rPr>
        <w:t>contudo, a autora refere que, nem todos os filmes de não-ficção são documentários</w:t>
      </w:r>
      <w:r w:rsidR="00517866" w:rsidRPr="00E228BD">
        <w:rPr>
          <w:rFonts w:ascii="Times New Roman" w:hAnsi="Times New Roman" w:cs="Times New Roman"/>
          <w:color w:val="000000" w:themeColor="text1"/>
        </w:rPr>
        <w:t>)</w:t>
      </w:r>
      <w:r w:rsidR="00531EE9" w:rsidRPr="00E228BD">
        <w:rPr>
          <w:rFonts w:ascii="Times New Roman" w:hAnsi="Times New Roman" w:cs="Times New Roman"/>
          <w:color w:val="000000" w:themeColor="text1"/>
        </w:rPr>
        <w:t>;</w:t>
      </w:r>
    </w:p>
    <w:p w:rsidR="00531EE9" w:rsidRPr="00E228BD" w:rsidRDefault="00E228BD" w:rsidP="00C40269">
      <w:pPr>
        <w:pStyle w:val="Default"/>
        <w:numPr>
          <w:ilvl w:val="0"/>
          <w:numId w:val="2"/>
        </w:numPr>
        <w:spacing w:line="360" w:lineRule="auto"/>
        <w:jc w:val="both"/>
        <w:rPr>
          <w:rFonts w:ascii="Times New Roman" w:hAnsi="Times New Roman" w:cs="Times New Roman"/>
          <w:color w:val="000000" w:themeColor="text1"/>
        </w:rPr>
      </w:pPr>
      <w:r w:rsidRPr="00E228BD">
        <w:rPr>
          <w:rFonts w:ascii="Times New Roman" w:hAnsi="Times New Roman" w:cs="Times New Roman"/>
          <w:color w:val="000000" w:themeColor="text1"/>
        </w:rPr>
        <w:t>N</w:t>
      </w:r>
      <w:r w:rsidR="00531EE9" w:rsidRPr="00E228BD">
        <w:rPr>
          <w:rFonts w:ascii="Times New Roman" w:hAnsi="Times New Roman" w:cs="Times New Roman"/>
          <w:color w:val="000000" w:themeColor="text1"/>
        </w:rPr>
        <w:t>ão é uma reportagem;</w:t>
      </w:r>
    </w:p>
    <w:p w:rsidR="00531EE9" w:rsidRPr="00E228BD" w:rsidRDefault="00E228BD" w:rsidP="00C40269">
      <w:pPr>
        <w:pStyle w:val="Default"/>
        <w:numPr>
          <w:ilvl w:val="0"/>
          <w:numId w:val="2"/>
        </w:numPr>
        <w:spacing w:line="360" w:lineRule="auto"/>
        <w:jc w:val="both"/>
        <w:rPr>
          <w:rFonts w:ascii="Times New Roman" w:hAnsi="Times New Roman" w:cs="Times New Roman"/>
          <w:color w:val="000000" w:themeColor="text1"/>
        </w:rPr>
      </w:pPr>
      <w:r w:rsidRPr="00E228BD">
        <w:rPr>
          <w:rFonts w:ascii="Times New Roman" w:hAnsi="Times New Roman" w:cs="Times New Roman"/>
          <w:color w:val="000000" w:themeColor="text1"/>
        </w:rPr>
        <w:t>T</w:t>
      </w:r>
      <w:r w:rsidR="00531EE9" w:rsidRPr="00E228BD">
        <w:rPr>
          <w:rFonts w:ascii="Times New Roman" w:hAnsi="Times New Roman" w:cs="Times New Roman"/>
          <w:color w:val="000000" w:themeColor="text1"/>
        </w:rPr>
        <w:t xml:space="preserve">em como ponto de partida imagens recolhidas </w:t>
      </w:r>
      <w:r w:rsidR="00531EE9" w:rsidRPr="00E228BD">
        <w:rPr>
          <w:rFonts w:ascii="Times New Roman" w:hAnsi="Times New Roman" w:cs="Times New Roman"/>
          <w:i/>
          <w:iCs/>
          <w:color w:val="000000" w:themeColor="text1"/>
        </w:rPr>
        <w:t>in loco</w:t>
      </w:r>
      <w:r w:rsidR="00531EE9" w:rsidRPr="00E228BD">
        <w:rPr>
          <w:rFonts w:ascii="Times New Roman" w:hAnsi="Times New Roman" w:cs="Times New Roman"/>
          <w:color w:val="000000" w:themeColor="text1"/>
        </w:rPr>
        <w:t xml:space="preserve">, sendo a sua abordagem elaborada mediante determinado ponto de vista; </w:t>
      </w:r>
    </w:p>
    <w:p w:rsidR="00531EE9" w:rsidRPr="00E228BD" w:rsidRDefault="00E228BD" w:rsidP="00C40269">
      <w:pPr>
        <w:pStyle w:val="Default"/>
        <w:numPr>
          <w:ilvl w:val="0"/>
          <w:numId w:val="2"/>
        </w:numPr>
        <w:spacing w:line="360" w:lineRule="auto"/>
        <w:jc w:val="both"/>
        <w:rPr>
          <w:rFonts w:ascii="Times New Roman" w:hAnsi="Times New Roman" w:cs="Times New Roman"/>
          <w:color w:val="000000" w:themeColor="text1"/>
        </w:rPr>
      </w:pPr>
      <w:r w:rsidRPr="00E228BD">
        <w:rPr>
          <w:rFonts w:ascii="Times New Roman" w:hAnsi="Times New Roman" w:cs="Times New Roman"/>
          <w:color w:val="000000" w:themeColor="text1"/>
        </w:rPr>
        <w:t>O</w:t>
      </w:r>
      <w:r w:rsidR="00531EE9" w:rsidRPr="00E228BD">
        <w:rPr>
          <w:rFonts w:ascii="Times New Roman" w:hAnsi="Times New Roman" w:cs="Times New Roman"/>
          <w:color w:val="000000" w:themeColor="text1"/>
        </w:rPr>
        <w:t xml:space="preserve">ferece-nos acesso </w:t>
      </w:r>
      <w:r w:rsidR="00531EE9" w:rsidRPr="00E228BD">
        <w:rPr>
          <w:rFonts w:ascii="Times New Roman" w:hAnsi="Times New Roman" w:cs="Times New Roman"/>
          <w:i/>
          <w:iCs/>
          <w:color w:val="000000" w:themeColor="text1"/>
        </w:rPr>
        <w:t>ao mundo</w:t>
      </w:r>
      <w:r w:rsidR="00531EE9" w:rsidRPr="00E228BD">
        <w:rPr>
          <w:rFonts w:ascii="Times New Roman" w:hAnsi="Times New Roman" w:cs="Times New Roman"/>
          <w:color w:val="000000" w:themeColor="text1"/>
        </w:rPr>
        <w:t xml:space="preserve"> e não </w:t>
      </w:r>
      <w:r w:rsidR="00531EE9" w:rsidRPr="00E228BD">
        <w:rPr>
          <w:rFonts w:ascii="Times New Roman" w:hAnsi="Times New Roman" w:cs="Times New Roman"/>
          <w:i/>
          <w:iCs/>
          <w:color w:val="000000" w:themeColor="text1"/>
        </w:rPr>
        <w:t>a</w:t>
      </w:r>
      <w:r w:rsidR="00531EE9" w:rsidRPr="00E228BD">
        <w:rPr>
          <w:rFonts w:ascii="Times New Roman" w:hAnsi="Times New Roman" w:cs="Times New Roman"/>
          <w:color w:val="000000" w:themeColor="text1"/>
        </w:rPr>
        <w:t xml:space="preserve"> </w:t>
      </w:r>
      <w:r w:rsidR="00531EE9" w:rsidRPr="00E228BD">
        <w:rPr>
          <w:rFonts w:ascii="Times New Roman" w:hAnsi="Times New Roman" w:cs="Times New Roman"/>
          <w:i/>
          <w:iCs/>
          <w:color w:val="000000" w:themeColor="text1"/>
        </w:rPr>
        <w:t>um mund</w:t>
      </w:r>
      <w:r w:rsidR="00517866" w:rsidRPr="00E228BD">
        <w:rPr>
          <w:rFonts w:ascii="Times New Roman" w:hAnsi="Times New Roman" w:cs="Times New Roman"/>
          <w:i/>
          <w:iCs/>
          <w:color w:val="000000" w:themeColor="text1"/>
        </w:rPr>
        <w:t>o,</w:t>
      </w:r>
      <w:r w:rsidR="00531EE9" w:rsidRPr="00E228BD">
        <w:rPr>
          <w:rFonts w:ascii="Times New Roman" w:hAnsi="Times New Roman" w:cs="Times New Roman"/>
          <w:color w:val="000000" w:themeColor="text1"/>
        </w:rPr>
        <w:t xml:space="preserve"> </w:t>
      </w:r>
      <w:r w:rsidR="00517866" w:rsidRPr="00E228BD">
        <w:rPr>
          <w:rFonts w:ascii="Times New Roman" w:hAnsi="Times New Roman" w:cs="Times New Roman"/>
          <w:color w:val="000000" w:themeColor="text1"/>
        </w:rPr>
        <w:t>o panorama é o ambiente natural do mundo que nos rodeia. P</w:t>
      </w:r>
      <w:r w:rsidR="00531EE9" w:rsidRPr="00E228BD">
        <w:rPr>
          <w:rFonts w:ascii="Times New Roman" w:hAnsi="Times New Roman" w:cs="Times New Roman"/>
          <w:color w:val="000000" w:themeColor="text1"/>
        </w:rPr>
        <w:t xml:space="preserve">ara Bill </w:t>
      </w:r>
      <w:proofErr w:type="spellStart"/>
      <w:r w:rsidR="00531EE9" w:rsidRPr="00E228BD">
        <w:rPr>
          <w:rFonts w:ascii="Times New Roman" w:hAnsi="Times New Roman" w:cs="Times New Roman"/>
          <w:color w:val="000000" w:themeColor="text1"/>
        </w:rPr>
        <w:t>Nichols</w:t>
      </w:r>
      <w:proofErr w:type="spellEnd"/>
      <w:r w:rsidR="00531EE9" w:rsidRPr="00E228BD">
        <w:rPr>
          <w:rFonts w:ascii="Times New Roman" w:hAnsi="Times New Roman" w:cs="Times New Roman"/>
          <w:color w:val="000000" w:themeColor="text1"/>
        </w:rPr>
        <w:t xml:space="preserve">, </w:t>
      </w:r>
      <w:r w:rsidR="00517866" w:rsidRPr="00E228BD">
        <w:rPr>
          <w:rFonts w:ascii="Times New Roman" w:hAnsi="Times New Roman" w:cs="Times New Roman"/>
          <w:color w:val="000000" w:themeColor="text1"/>
        </w:rPr>
        <w:t xml:space="preserve">o documentário </w:t>
      </w:r>
      <w:r w:rsidR="00531EE9" w:rsidRPr="00E228BD">
        <w:rPr>
          <w:rFonts w:ascii="Times New Roman" w:hAnsi="Times New Roman" w:cs="Times New Roman"/>
          <w:color w:val="000000" w:themeColor="text1"/>
        </w:rPr>
        <w:t>não é a</w:t>
      </w:r>
      <w:r w:rsidR="00531EE9" w:rsidRPr="00764340">
        <w:rPr>
          <w:rFonts w:ascii="Times New Roman" w:hAnsi="Times New Roman" w:cs="Times New Roman"/>
          <w:color w:val="FF0000"/>
        </w:rPr>
        <w:t xml:space="preserve"> </w:t>
      </w:r>
      <w:r w:rsidR="00531EE9" w:rsidRPr="00E228BD">
        <w:rPr>
          <w:rFonts w:ascii="Times New Roman" w:hAnsi="Times New Roman" w:cs="Times New Roman"/>
          <w:color w:val="000000" w:themeColor="text1"/>
        </w:rPr>
        <w:lastRenderedPageBreak/>
        <w:t>representação de uma realidade imaginária mas a representação imaginativa do «mundo histórico»</w:t>
      </w:r>
      <w:r w:rsidR="00531EE9" w:rsidRPr="00E228BD">
        <w:rPr>
          <w:rStyle w:val="Refdenotaderodap"/>
          <w:rFonts w:ascii="Times New Roman" w:hAnsi="Times New Roman" w:cs="Times New Roman"/>
          <w:color w:val="000000" w:themeColor="text1"/>
        </w:rPr>
        <w:footnoteReference w:id="14"/>
      </w:r>
      <w:r w:rsidR="00531EE9" w:rsidRPr="00E228BD">
        <w:rPr>
          <w:rFonts w:ascii="Times New Roman" w:hAnsi="Times New Roman" w:cs="Times New Roman"/>
          <w:color w:val="000000" w:themeColor="text1"/>
        </w:rPr>
        <w:t>.</w:t>
      </w:r>
    </w:p>
    <w:p w:rsidR="00517866" w:rsidRPr="009459FC" w:rsidRDefault="00531EE9" w:rsidP="00B70468">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459FC">
        <w:rPr>
          <w:rFonts w:ascii="Times New Roman" w:hAnsi="Times New Roman" w:cs="Times New Roman"/>
          <w:color w:val="000000" w:themeColor="text1"/>
        </w:rPr>
        <w:t xml:space="preserve">Para além destes pontos essenciais, </w:t>
      </w:r>
      <w:r w:rsidR="00517866" w:rsidRPr="009459FC">
        <w:rPr>
          <w:rFonts w:ascii="Times New Roman" w:hAnsi="Times New Roman" w:cs="Times New Roman"/>
          <w:color w:val="000000" w:themeColor="text1"/>
        </w:rPr>
        <w:t xml:space="preserve">Manuela </w:t>
      </w:r>
      <w:proofErr w:type="spellStart"/>
      <w:r w:rsidR="00517866" w:rsidRPr="009459FC">
        <w:rPr>
          <w:rFonts w:ascii="Times New Roman" w:hAnsi="Times New Roman" w:cs="Times New Roman"/>
          <w:color w:val="000000" w:themeColor="text1"/>
        </w:rPr>
        <w:t>Penafria</w:t>
      </w:r>
      <w:proofErr w:type="spellEnd"/>
      <w:r w:rsidRPr="009459FC">
        <w:rPr>
          <w:rFonts w:ascii="Times New Roman" w:hAnsi="Times New Roman" w:cs="Times New Roman"/>
          <w:color w:val="000000" w:themeColor="text1"/>
        </w:rPr>
        <w:t xml:space="preserve"> descreve a existência de quatro tipologias no filme documentário</w:t>
      </w:r>
      <w:r w:rsidR="009459FC">
        <w:rPr>
          <w:rFonts w:ascii="Times New Roman" w:hAnsi="Times New Roman" w:cs="Times New Roman"/>
          <w:color w:val="000000" w:themeColor="text1"/>
        </w:rPr>
        <w:t>, tais como</w:t>
      </w:r>
      <w:r w:rsidRPr="009459FC">
        <w:rPr>
          <w:rFonts w:ascii="Times New Roman" w:hAnsi="Times New Roman" w:cs="Times New Roman"/>
          <w:color w:val="000000" w:themeColor="text1"/>
        </w:rPr>
        <w:t xml:space="preserve">: </w:t>
      </w:r>
    </w:p>
    <w:p w:rsidR="00517866" w:rsidRPr="009459FC" w:rsidRDefault="00517866" w:rsidP="00B70468">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459FC">
        <w:rPr>
          <w:rFonts w:ascii="Times New Roman" w:hAnsi="Times New Roman" w:cs="Times New Roman"/>
          <w:color w:val="000000" w:themeColor="text1"/>
        </w:rPr>
        <w:t xml:space="preserve">a) </w:t>
      </w:r>
      <w:r w:rsidR="009459FC" w:rsidRPr="009459FC">
        <w:rPr>
          <w:rFonts w:ascii="Times New Roman" w:hAnsi="Times New Roman" w:cs="Times New Roman"/>
          <w:color w:val="000000" w:themeColor="text1"/>
        </w:rPr>
        <w:t>D</w:t>
      </w:r>
      <w:r w:rsidR="00531EE9" w:rsidRPr="009459FC">
        <w:rPr>
          <w:rFonts w:ascii="Times New Roman" w:hAnsi="Times New Roman" w:cs="Times New Roman"/>
          <w:color w:val="000000" w:themeColor="text1"/>
        </w:rPr>
        <w:t xml:space="preserve">ocumentário de Exposição, onde o texto apresentado é narrado em voz </w:t>
      </w:r>
      <w:proofErr w:type="spellStart"/>
      <w:proofErr w:type="gramStart"/>
      <w:r w:rsidR="00531EE9" w:rsidRPr="009459FC">
        <w:rPr>
          <w:rFonts w:ascii="Times New Roman" w:hAnsi="Times New Roman" w:cs="Times New Roman"/>
          <w:i/>
          <w:iCs/>
          <w:color w:val="000000" w:themeColor="text1"/>
        </w:rPr>
        <w:t>off</w:t>
      </w:r>
      <w:proofErr w:type="spellEnd"/>
      <w:proofErr w:type="gramEnd"/>
      <w:r w:rsidR="00531EE9" w:rsidRPr="009459FC">
        <w:rPr>
          <w:rFonts w:ascii="Times New Roman" w:hAnsi="Times New Roman" w:cs="Times New Roman"/>
          <w:color w:val="000000" w:themeColor="text1"/>
        </w:rPr>
        <w:t xml:space="preserve">, estando o narrador ausente na imagem, podendo ter comentários titulados ou legendas e a inclusão, ou não, da entrevista; </w:t>
      </w:r>
    </w:p>
    <w:p w:rsidR="00517866" w:rsidRPr="009459FC" w:rsidRDefault="00517866" w:rsidP="00B70468">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459FC">
        <w:rPr>
          <w:rFonts w:ascii="Times New Roman" w:hAnsi="Times New Roman" w:cs="Times New Roman"/>
          <w:color w:val="000000" w:themeColor="text1"/>
        </w:rPr>
        <w:t xml:space="preserve">b) </w:t>
      </w:r>
      <w:r w:rsidR="009459FC" w:rsidRPr="009459FC">
        <w:rPr>
          <w:rFonts w:ascii="Times New Roman" w:hAnsi="Times New Roman" w:cs="Times New Roman"/>
          <w:color w:val="000000" w:themeColor="text1"/>
        </w:rPr>
        <w:t>D</w:t>
      </w:r>
      <w:r w:rsidR="00531EE9" w:rsidRPr="009459FC">
        <w:rPr>
          <w:rFonts w:ascii="Times New Roman" w:hAnsi="Times New Roman" w:cs="Times New Roman"/>
          <w:color w:val="000000" w:themeColor="text1"/>
        </w:rPr>
        <w:t xml:space="preserve">ocumentário de Observação, onde não há intervenção do autor nos acontecimentos que está a filmar (não há comentários, entrevistas, reconstruções), o chamado cinema-direto - </w:t>
      </w:r>
      <w:proofErr w:type="spellStart"/>
      <w:r w:rsidR="00531EE9" w:rsidRPr="009459FC">
        <w:rPr>
          <w:rFonts w:ascii="Times New Roman" w:hAnsi="Times New Roman" w:cs="Times New Roman"/>
          <w:i/>
          <w:iCs/>
          <w:color w:val="000000" w:themeColor="text1"/>
        </w:rPr>
        <w:t>the</w:t>
      </w:r>
      <w:proofErr w:type="spellEnd"/>
      <w:r w:rsidR="00531EE9" w:rsidRPr="009459FC">
        <w:rPr>
          <w:rFonts w:ascii="Times New Roman" w:hAnsi="Times New Roman" w:cs="Times New Roman"/>
          <w:i/>
          <w:iCs/>
          <w:color w:val="000000" w:themeColor="text1"/>
        </w:rPr>
        <w:t xml:space="preserve"> </w:t>
      </w:r>
      <w:proofErr w:type="spellStart"/>
      <w:r w:rsidR="00531EE9" w:rsidRPr="009459FC">
        <w:rPr>
          <w:rFonts w:ascii="Times New Roman" w:hAnsi="Times New Roman" w:cs="Times New Roman"/>
          <w:i/>
          <w:iCs/>
          <w:color w:val="000000" w:themeColor="text1"/>
        </w:rPr>
        <w:t>fly-on-the-wall</w:t>
      </w:r>
      <w:proofErr w:type="spellEnd"/>
      <w:r w:rsidR="00531EE9" w:rsidRPr="009459FC">
        <w:rPr>
          <w:rFonts w:ascii="Times New Roman" w:hAnsi="Times New Roman" w:cs="Times New Roman"/>
          <w:color w:val="000000" w:themeColor="text1"/>
        </w:rPr>
        <w:t xml:space="preserve">; </w:t>
      </w:r>
    </w:p>
    <w:p w:rsidR="00517866" w:rsidRPr="009459FC" w:rsidRDefault="00517866" w:rsidP="00B70468">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459FC">
        <w:rPr>
          <w:rFonts w:ascii="Times New Roman" w:hAnsi="Times New Roman" w:cs="Times New Roman"/>
          <w:color w:val="000000" w:themeColor="text1"/>
        </w:rPr>
        <w:t xml:space="preserve">c) </w:t>
      </w:r>
      <w:r w:rsidR="009459FC" w:rsidRPr="009459FC">
        <w:rPr>
          <w:rFonts w:ascii="Times New Roman" w:hAnsi="Times New Roman" w:cs="Times New Roman"/>
          <w:color w:val="000000" w:themeColor="text1"/>
        </w:rPr>
        <w:t>D</w:t>
      </w:r>
      <w:r w:rsidR="00531EE9" w:rsidRPr="009459FC">
        <w:rPr>
          <w:rFonts w:ascii="Times New Roman" w:hAnsi="Times New Roman" w:cs="Times New Roman"/>
          <w:color w:val="000000" w:themeColor="text1"/>
        </w:rPr>
        <w:t xml:space="preserve">ocumentário Interativo onde, ao contrário do anterior, o autor intervém na ação e faz parte dela, havendo uma participação dinâmica, explorando as entrevistas patentes nesta tipologia; </w:t>
      </w:r>
    </w:p>
    <w:p w:rsidR="00531EE9" w:rsidRPr="009459FC" w:rsidRDefault="00517866" w:rsidP="00B70468">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459FC">
        <w:rPr>
          <w:rFonts w:ascii="Times New Roman" w:hAnsi="Times New Roman" w:cs="Times New Roman"/>
          <w:color w:val="000000" w:themeColor="text1"/>
        </w:rPr>
        <w:t xml:space="preserve">d) </w:t>
      </w:r>
      <w:r w:rsidR="009459FC" w:rsidRPr="009459FC">
        <w:rPr>
          <w:rFonts w:ascii="Times New Roman" w:hAnsi="Times New Roman" w:cs="Times New Roman"/>
          <w:color w:val="000000" w:themeColor="text1"/>
        </w:rPr>
        <w:t>D</w:t>
      </w:r>
      <w:r w:rsidR="00531EE9" w:rsidRPr="009459FC">
        <w:rPr>
          <w:rFonts w:ascii="Times New Roman" w:hAnsi="Times New Roman" w:cs="Times New Roman"/>
          <w:color w:val="000000" w:themeColor="text1"/>
        </w:rPr>
        <w:t xml:space="preserve">ocumentário Reflexivo que </w:t>
      </w:r>
      <w:r w:rsidRPr="009459FC">
        <w:rPr>
          <w:rFonts w:ascii="Times New Roman" w:hAnsi="Times New Roman" w:cs="Times New Roman"/>
          <w:color w:val="000000" w:themeColor="text1"/>
        </w:rPr>
        <w:t xml:space="preserve">visa a consciencialização </w:t>
      </w:r>
      <w:r w:rsidR="00531EE9" w:rsidRPr="009459FC">
        <w:rPr>
          <w:rFonts w:ascii="Times New Roman" w:hAnsi="Times New Roman" w:cs="Times New Roman"/>
          <w:color w:val="000000" w:themeColor="text1"/>
        </w:rPr>
        <w:t xml:space="preserve">sobre </w:t>
      </w:r>
      <w:proofErr w:type="gramStart"/>
      <w:r w:rsidR="00531EE9" w:rsidRPr="009459FC">
        <w:rPr>
          <w:rFonts w:ascii="Times New Roman" w:hAnsi="Times New Roman" w:cs="Times New Roman"/>
          <w:color w:val="000000" w:themeColor="text1"/>
        </w:rPr>
        <w:t>determinado(s</w:t>
      </w:r>
      <w:proofErr w:type="gramEnd"/>
      <w:r w:rsidR="00531EE9" w:rsidRPr="009459FC">
        <w:rPr>
          <w:rFonts w:ascii="Times New Roman" w:hAnsi="Times New Roman" w:cs="Times New Roman"/>
          <w:color w:val="000000" w:themeColor="text1"/>
        </w:rPr>
        <w:t xml:space="preserve">) assunto(s) </w:t>
      </w:r>
      <w:r w:rsidRPr="009459FC">
        <w:rPr>
          <w:rFonts w:ascii="Times New Roman" w:hAnsi="Times New Roman" w:cs="Times New Roman"/>
          <w:color w:val="000000" w:themeColor="text1"/>
        </w:rPr>
        <w:t xml:space="preserve">através de </w:t>
      </w:r>
      <w:r w:rsidR="00531EE9" w:rsidRPr="009459FC">
        <w:rPr>
          <w:rFonts w:ascii="Times New Roman" w:hAnsi="Times New Roman" w:cs="Times New Roman"/>
          <w:color w:val="000000" w:themeColor="text1"/>
        </w:rPr>
        <w:t xml:space="preserve">questões, respostas e significações por ele(s) </w:t>
      </w:r>
      <w:r w:rsidRPr="009459FC">
        <w:rPr>
          <w:rFonts w:ascii="Times New Roman" w:hAnsi="Times New Roman" w:cs="Times New Roman"/>
          <w:color w:val="000000" w:themeColor="text1"/>
        </w:rPr>
        <w:t>analisadas</w:t>
      </w:r>
      <w:r w:rsidR="00531EE9" w:rsidRPr="009459FC">
        <w:rPr>
          <w:rFonts w:ascii="Times New Roman" w:hAnsi="Times New Roman" w:cs="Times New Roman"/>
          <w:color w:val="000000" w:themeColor="text1"/>
        </w:rPr>
        <w:t xml:space="preserve">(s), ou seja, que faz pensar sobre determinado tema do mundo no sentido de este ser repensado. </w:t>
      </w:r>
    </w:p>
    <w:p w:rsidR="00531EE9" w:rsidRPr="00764340" w:rsidRDefault="00531EE9" w:rsidP="00B70468">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t xml:space="preserve"> </w:t>
      </w:r>
      <w:r w:rsidRPr="00D43FB8">
        <w:rPr>
          <w:rFonts w:ascii="Times New Roman" w:hAnsi="Times New Roman" w:cs="Times New Roman"/>
          <w:color w:val="000000" w:themeColor="text1"/>
        </w:rPr>
        <w:t xml:space="preserve">Portanto, o documento sonoro e visual apresentado tem como função a perceção da memória histórica através da imagem, a memória coletiva dos diferentes lugares. </w:t>
      </w:r>
      <w:r w:rsidRPr="00D43FB8">
        <w:rPr>
          <w:rFonts w:ascii="Times New Roman" w:hAnsi="Times New Roman" w:cs="Times New Roman"/>
          <w:i/>
          <w:iCs/>
          <w:color w:val="000000" w:themeColor="text1"/>
        </w:rPr>
        <w:t>A valorização do passado, ou do que sobrou dele na paisagem se dá hoje de forma generalizada no mundo, refletindo a emergência de uma nova relação identitária entre os homens e as mulheres do final do século XX e os conjuntos espaciais que lhe dão ancoragem no planeta, sejam eles os estados-nações, as regiões ou os lugares</w:t>
      </w:r>
      <w:r w:rsidRPr="00D43FB8">
        <w:rPr>
          <w:rStyle w:val="Refdenotaderodap"/>
          <w:rFonts w:ascii="Times New Roman" w:hAnsi="Times New Roman" w:cs="Times New Roman"/>
          <w:i/>
          <w:iCs/>
          <w:color w:val="000000" w:themeColor="text1"/>
        </w:rPr>
        <w:footnoteReference w:id="15"/>
      </w:r>
      <w:r w:rsidR="00D43FB8" w:rsidRPr="00D43FB8">
        <w:rPr>
          <w:rFonts w:ascii="Times New Roman" w:hAnsi="Times New Roman" w:cs="Times New Roman"/>
          <w:color w:val="000000" w:themeColor="text1"/>
        </w:rPr>
        <w:t xml:space="preserve">. </w:t>
      </w:r>
      <w:r w:rsidRPr="00D43FB8">
        <w:rPr>
          <w:rFonts w:ascii="Times New Roman" w:hAnsi="Times New Roman" w:cs="Times New Roman"/>
          <w:color w:val="000000" w:themeColor="text1"/>
        </w:rPr>
        <w:t>A</w:t>
      </w:r>
      <w:r w:rsidRPr="00764340">
        <w:rPr>
          <w:rFonts w:ascii="Times New Roman" w:hAnsi="Times New Roman" w:cs="Times New Roman"/>
          <w:color w:val="FF0000"/>
        </w:rPr>
        <w:t xml:space="preserve"> </w:t>
      </w:r>
      <w:r w:rsidRPr="00D43FB8">
        <w:rPr>
          <w:rFonts w:ascii="Times New Roman" w:hAnsi="Times New Roman" w:cs="Times New Roman"/>
          <w:color w:val="000000" w:themeColor="text1"/>
        </w:rPr>
        <w:t>compreensão dos lugares e das pessoas na sua singularidade é um dos fatores que importa para esta memória social contudo, salienta-se que a sua per</w:t>
      </w:r>
      <w:r w:rsidR="00517866" w:rsidRPr="00D43FB8">
        <w:rPr>
          <w:rFonts w:ascii="Times New Roman" w:hAnsi="Times New Roman" w:cs="Times New Roman"/>
          <w:color w:val="000000" w:themeColor="text1"/>
        </w:rPr>
        <w:t>petuação</w:t>
      </w:r>
      <w:r w:rsidRPr="00D43FB8">
        <w:rPr>
          <w:rFonts w:ascii="Times New Roman" w:hAnsi="Times New Roman" w:cs="Times New Roman"/>
          <w:color w:val="000000" w:themeColor="text1"/>
        </w:rPr>
        <w:t xml:space="preserve"> só é possível através do seu registo, isto porque a memória viva dos grupos sociais que lhe estão subjacentes desaparecem no tempo e, com eles, a sua história.</w:t>
      </w:r>
      <w:r w:rsidRPr="00764340">
        <w:rPr>
          <w:rFonts w:ascii="Times New Roman" w:hAnsi="Times New Roman" w:cs="Times New Roman"/>
          <w:color w:val="FF0000"/>
        </w:rPr>
        <w:t xml:space="preserve"> </w:t>
      </w:r>
      <w:r w:rsidRPr="00D43FB8">
        <w:rPr>
          <w:rFonts w:ascii="Times New Roman" w:hAnsi="Times New Roman" w:cs="Times New Roman"/>
          <w:color w:val="000000" w:themeColor="text1"/>
        </w:rPr>
        <w:t xml:space="preserve">Refere Maurice </w:t>
      </w:r>
      <w:proofErr w:type="spellStart"/>
      <w:r w:rsidRPr="00D43FB8">
        <w:rPr>
          <w:rFonts w:ascii="Times New Roman" w:hAnsi="Times New Roman" w:cs="Times New Roman"/>
          <w:color w:val="000000" w:themeColor="text1"/>
        </w:rPr>
        <w:t>Halbwachs</w:t>
      </w:r>
      <w:proofErr w:type="spellEnd"/>
      <w:r w:rsidRPr="00D43FB8">
        <w:rPr>
          <w:rFonts w:ascii="Times New Roman" w:hAnsi="Times New Roman" w:cs="Times New Roman"/>
          <w:color w:val="000000" w:themeColor="text1"/>
        </w:rPr>
        <w:t xml:space="preserve"> que </w:t>
      </w:r>
      <w:r w:rsidR="00B03539" w:rsidRPr="00B03539">
        <w:rPr>
          <w:rFonts w:ascii="Times New Roman" w:hAnsi="Times New Roman" w:cs="Times New Roman"/>
          <w:i/>
          <w:color w:val="000000" w:themeColor="text1"/>
        </w:rPr>
        <w:t>q</w:t>
      </w:r>
      <w:r w:rsidRPr="00B03539">
        <w:rPr>
          <w:rFonts w:ascii="Times New Roman" w:hAnsi="Times New Roman" w:cs="Times New Roman"/>
          <w:i/>
          <w:iCs/>
          <w:color w:val="000000" w:themeColor="text1"/>
        </w:rPr>
        <w:t>uand</w:t>
      </w:r>
      <w:r w:rsidRPr="00D43FB8">
        <w:rPr>
          <w:rFonts w:ascii="Times New Roman" w:hAnsi="Times New Roman" w:cs="Times New Roman"/>
          <w:i/>
          <w:iCs/>
          <w:color w:val="000000" w:themeColor="text1"/>
        </w:rPr>
        <w:t>o a memória de uma sequência de acontecimentos não tem mais suporte por um grupo que lhe assistiu ou dela recebeu um relato vivo dos primeiros atores e espectadores, quando ela se dispersa por entre alguns espíritos individuais</w:t>
      </w:r>
      <w:r w:rsidR="00B03539">
        <w:rPr>
          <w:rFonts w:ascii="Times New Roman" w:hAnsi="Times New Roman" w:cs="Times New Roman"/>
          <w:i/>
          <w:iCs/>
          <w:color w:val="000000" w:themeColor="text1"/>
        </w:rPr>
        <w:t xml:space="preserve">, </w:t>
      </w:r>
      <w:r w:rsidRPr="00D43FB8">
        <w:rPr>
          <w:rFonts w:ascii="Times New Roman" w:hAnsi="Times New Roman" w:cs="Times New Roman"/>
          <w:i/>
          <w:iCs/>
          <w:color w:val="000000" w:themeColor="text1"/>
        </w:rPr>
        <w:t>então o único meio de salvar tais</w:t>
      </w:r>
      <w:r w:rsidRPr="00D43FB8">
        <w:rPr>
          <w:rFonts w:ascii="Times New Roman" w:hAnsi="Times New Roman" w:cs="Times New Roman"/>
          <w:color w:val="000000" w:themeColor="text1"/>
        </w:rPr>
        <w:t xml:space="preserve"> </w:t>
      </w:r>
      <w:r w:rsidRPr="00D43FB8">
        <w:rPr>
          <w:rFonts w:ascii="Times New Roman" w:hAnsi="Times New Roman" w:cs="Times New Roman"/>
          <w:i/>
          <w:iCs/>
          <w:color w:val="000000" w:themeColor="text1"/>
        </w:rPr>
        <w:t>lembranças é fixá-las por escrito em</w:t>
      </w:r>
      <w:r w:rsidRPr="00764340">
        <w:rPr>
          <w:rFonts w:ascii="Times New Roman" w:hAnsi="Times New Roman" w:cs="Times New Roman"/>
          <w:i/>
          <w:iCs/>
          <w:color w:val="FF0000"/>
        </w:rPr>
        <w:t xml:space="preserve"> </w:t>
      </w:r>
      <w:r w:rsidRPr="00D43FB8">
        <w:rPr>
          <w:rFonts w:ascii="Times New Roman" w:hAnsi="Times New Roman" w:cs="Times New Roman"/>
          <w:i/>
          <w:iCs/>
          <w:color w:val="000000" w:themeColor="text1"/>
        </w:rPr>
        <w:t xml:space="preserve">uma narrativa </w:t>
      </w:r>
      <w:r w:rsidRPr="00D43FB8">
        <w:rPr>
          <w:rFonts w:ascii="Times New Roman" w:hAnsi="Times New Roman" w:cs="Times New Roman"/>
          <w:i/>
          <w:iCs/>
          <w:color w:val="000000" w:themeColor="text1"/>
        </w:rPr>
        <w:lastRenderedPageBreak/>
        <w:t>seguida, uma vez que as palavras e os pensamentos morrem, mas os escritos permanecem</w:t>
      </w:r>
      <w:r w:rsidRPr="00D43FB8">
        <w:rPr>
          <w:rStyle w:val="Refdenotaderodap"/>
          <w:rFonts w:ascii="Times New Roman" w:hAnsi="Times New Roman" w:cs="Times New Roman"/>
          <w:color w:val="000000" w:themeColor="text1"/>
        </w:rPr>
        <w:footnoteReference w:id="16"/>
      </w:r>
      <w:r w:rsidR="00517866" w:rsidRPr="00D43FB8">
        <w:rPr>
          <w:rFonts w:ascii="Times New Roman" w:hAnsi="Times New Roman" w:cs="Times New Roman"/>
          <w:color w:val="000000" w:themeColor="text1"/>
        </w:rPr>
        <w:t>.</w:t>
      </w:r>
      <w:r w:rsidRPr="00764340">
        <w:rPr>
          <w:rFonts w:ascii="Times New Roman" w:hAnsi="Times New Roman" w:cs="Times New Roman"/>
          <w:color w:val="FF0000"/>
        </w:rPr>
        <w:t xml:space="preserve"> </w:t>
      </w:r>
      <w:r w:rsidRPr="00D43FB8">
        <w:rPr>
          <w:rFonts w:ascii="Times New Roman" w:hAnsi="Times New Roman" w:cs="Times New Roman"/>
          <w:color w:val="000000" w:themeColor="text1"/>
        </w:rPr>
        <w:t>O retrato do passado através das imagens será portanto um documento que perdura por mais tempo</w:t>
      </w:r>
      <w:r w:rsidR="00517866" w:rsidRPr="00D43FB8">
        <w:rPr>
          <w:rFonts w:ascii="Times New Roman" w:hAnsi="Times New Roman" w:cs="Times New Roman"/>
          <w:color w:val="000000" w:themeColor="text1"/>
        </w:rPr>
        <w:t>. P</w:t>
      </w:r>
      <w:r w:rsidRPr="00D43FB8">
        <w:rPr>
          <w:rFonts w:ascii="Times New Roman" w:hAnsi="Times New Roman" w:cs="Times New Roman"/>
          <w:color w:val="000000" w:themeColor="text1"/>
        </w:rPr>
        <w:t xml:space="preserve">or outro lado, o autor refere que a memória </w:t>
      </w:r>
      <w:r w:rsidR="0000156F" w:rsidRPr="00D43FB8">
        <w:rPr>
          <w:rFonts w:ascii="Times New Roman" w:hAnsi="Times New Roman" w:cs="Times New Roman"/>
          <w:color w:val="000000" w:themeColor="text1"/>
        </w:rPr>
        <w:t xml:space="preserve">coletiva </w:t>
      </w:r>
      <w:r w:rsidRPr="00D43FB8">
        <w:rPr>
          <w:rFonts w:ascii="Times New Roman" w:hAnsi="Times New Roman" w:cs="Times New Roman"/>
          <w:color w:val="000000" w:themeColor="text1"/>
        </w:rPr>
        <w:t xml:space="preserve">não </w:t>
      </w:r>
      <w:r w:rsidR="0000156F" w:rsidRPr="00D43FB8">
        <w:rPr>
          <w:rFonts w:ascii="Times New Roman" w:hAnsi="Times New Roman" w:cs="Times New Roman"/>
          <w:color w:val="000000" w:themeColor="text1"/>
        </w:rPr>
        <w:t xml:space="preserve">se </w:t>
      </w:r>
      <w:r w:rsidRPr="00D43FB8">
        <w:rPr>
          <w:rFonts w:ascii="Times New Roman" w:hAnsi="Times New Roman" w:cs="Times New Roman"/>
          <w:color w:val="000000" w:themeColor="text1"/>
        </w:rPr>
        <w:t>desenvolve sem um quadro espacial</w:t>
      </w:r>
      <w:r w:rsidR="0000156F" w:rsidRPr="00D43FB8">
        <w:rPr>
          <w:rFonts w:ascii="Times New Roman" w:hAnsi="Times New Roman" w:cs="Times New Roman"/>
          <w:color w:val="000000" w:themeColor="text1"/>
        </w:rPr>
        <w:t xml:space="preserve">, onde </w:t>
      </w:r>
      <w:r w:rsidR="00CD49F3">
        <w:rPr>
          <w:rFonts w:ascii="Times New Roman" w:hAnsi="Times New Roman" w:cs="Times New Roman"/>
          <w:color w:val="000000" w:themeColor="text1"/>
        </w:rPr>
        <w:t xml:space="preserve">se </w:t>
      </w:r>
      <w:r w:rsidR="0000156F" w:rsidRPr="00D43FB8">
        <w:rPr>
          <w:rFonts w:ascii="Times New Roman" w:hAnsi="Times New Roman" w:cs="Times New Roman"/>
          <w:color w:val="000000" w:themeColor="text1"/>
        </w:rPr>
        <w:t>acrescentaria também o quadro social</w:t>
      </w:r>
      <w:r w:rsidRPr="00D43FB8">
        <w:rPr>
          <w:rFonts w:ascii="Times New Roman" w:hAnsi="Times New Roman" w:cs="Times New Roman"/>
          <w:color w:val="000000" w:themeColor="text1"/>
        </w:rPr>
        <w:t>. Se o espaço vai sendo modificado, transformando-se naquilo que foi a sua memória, poderá encobrir ou alterar profundamente o seu contexto temporal histórico e as funções dentro desse mesmo espaço.</w:t>
      </w:r>
      <w:r w:rsidRPr="00764340">
        <w:rPr>
          <w:rFonts w:ascii="Times New Roman" w:hAnsi="Times New Roman" w:cs="Times New Roman"/>
          <w:color w:val="FF0000"/>
        </w:rPr>
        <w:t xml:space="preserve">        </w:t>
      </w:r>
    </w:p>
    <w:p w:rsidR="00531EE9" w:rsidRPr="00764340" w:rsidRDefault="00531EE9" w:rsidP="001D2CAB">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r>
      <w:r w:rsidR="00517866" w:rsidRPr="00EE7BB6">
        <w:rPr>
          <w:rFonts w:ascii="Times New Roman" w:hAnsi="Times New Roman" w:cs="Times New Roman"/>
          <w:color w:val="000000" w:themeColor="text1"/>
        </w:rPr>
        <w:t>O</w:t>
      </w:r>
      <w:r w:rsidRPr="00EE7BB6">
        <w:rPr>
          <w:rFonts w:ascii="Times New Roman" w:hAnsi="Times New Roman" w:cs="Times New Roman"/>
          <w:color w:val="000000" w:themeColor="text1"/>
        </w:rPr>
        <w:t xml:space="preserve"> filme documentário</w:t>
      </w:r>
      <w:r w:rsidR="00517866" w:rsidRPr="00EE7BB6">
        <w:rPr>
          <w:rFonts w:ascii="Times New Roman" w:hAnsi="Times New Roman" w:cs="Times New Roman"/>
          <w:color w:val="000000" w:themeColor="text1"/>
        </w:rPr>
        <w:t xml:space="preserve"> </w:t>
      </w:r>
      <w:r w:rsidR="00517866" w:rsidRPr="00EE7BB6">
        <w:rPr>
          <w:rFonts w:ascii="Times New Roman" w:hAnsi="Times New Roman" w:cs="Times New Roman"/>
          <w:i/>
          <w:color w:val="000000" w:themeColor="text1"/>
        </w:rPr>
        <w:t>Ruínas</w:t>
      </w:r>
      <w:r w:rsidRPr="00EE7BB6">
        <w:rPr>
          <w:rFonts w:ascii="Times New Roman" w:hAnsi="Times New Roman" w:cs="Times New Roman"/>
          <w:color w:val="000000" w:themeColor="text1"/>
        </w:rPr>
        <w:t xml:space="preserve"> pode ser elucidativo expondo e conjugando a importância da memória histórica e da espacialidade; pode também tornar-se um documento reflexivo porque permite uma abordagem profunda sobre aquilo que se vê, procurando compreender a sua materialidade, se esta ainda existir ou, documentada em factos históricos, na procura d</w:t>
      </w:r>
      <w:r w:rsidR="00501EC1" w:rsidRPr="00EE7BB6">
        <w:rPr>
          <w:rFonts w:ascii="Times New Roman" w:hAnsi="Times New Roman" w:cs="Times New Roman"/>
          <w:color w:val="000000" w:themeColor="text1"/>
        </w:rPr>
        <w:t xml:space="preserve">o </w:t>
      </w:r>
      <w:r w:rsidRPr="00EE7BB6">
        <w:rPr>
          <w:rFonts w:ascii="Times New Roman" w:hAnsi="Times New Roman" w:cs="Times New Roman"/>
          <w:color w:val="000000" w:themeColor="text1"/>
        </w:rPr>
        <w:t>v</w:t>
      </w:r>
      <w:r w:rsidR="00501EC1" w:rsidRPr="00EE7BB6">
        <w:rPr>
          <w:rFonts w:ascii="Times New Roman" w:hAnsi="Times New Roman" w:cs="Times New Roman"/>
          <w:color w:val="000000" w:themeColor="text1"/>
        </w:rPr>
        <w:t>ivido</w:t>
      </w:r>
      <w:r w:rsidRPr="00EE7BB6">
        <w:rPr>
          <w:rFonts w:ascii="Times New Roman" w:hAnsi="Times New Roman" w:cs="Times New Roman"/>
          <w:color w:val="000000" w:themeColor="text1"/>
        </w:rPr>
        <w:t>. Pode ser reflexivo porque procura o entendimento</w:t>
      </w:r>
      <w:r w:rsidR="00501EC1" w:rsidRPr="00EE7BB6">
        <w:rPr>
          <w:rFonts w:ascii="Times New Roman" w:hAnsi="Times New Roman" w:cs="Times New Roman"/>
          <w:color w:val="000000" w:themeColor="text1"/>
        </w:rPr>
        <w:t>/compreensão</w:t>
      </w:r>
      <w:r w:rsidRPr="00EE7BB6">
        <w:rPr>
          <w:rFonts w:ascii="Times New Roman" w:hAnsi="Times New Roman" w:cs="Times New Roman"/>
          <w:color w:val="000000" w:themeColor="text1"/>
        </w:rPr>
        <w:t xml:space="preserve"> daquele lugar, daquele espaço. Esta dualidade</w:t>
      </w:r>
      <w:r w:rsidR="00EE7BB6" w:rsidRPr="00EE7BB6">
        <w:rPr>
          <w:rFonts w:ascii="Times New Roman" w:hAnsi="Times New Roman" w:cs="Times New Roman"/>
          <w:color w:val="000000" w:themeColor="text1"/>
        </w:rPr>
        <w:t xml:space="preserve"> entre o caráter expositivo e reflexivo</w:t>
      </w:r>
      <w:proofErr w:type="gramStart"/>
      <w:r w:rsidR="00EE7BB6" w:rsidRPr="00EE7BB6">
        <w:rPr>
          <w:rFonts w:ascii="Times New Roman" w:hAnsi="Times New Roman" w:cs="Times New Roman"/>
          <w:color w:val="000000" w:themeColor="text1"/>
        </w:rPr>
        <w:t>,</w:t>
      </w:r>
      <w:proofErr w:type="gramEnd"/>
      <w:r w:rsidRPr="00EE7BB6">
        <w:rPr>
          <w:rFonts w:ascii="Times New Roman" w:hAnsi="Times New Roman" w:cs="Times New Roman"/>
          <w:color w:val="000000" w:themeColor="text1"/>
        </w:rPr>
        <w:t xml:space="preserve"> tem de ser conjugada através </w:t>
      </w:r>
      <w:r w:rsidR="00EE7BB6" w:rsidRPr="00EE7BB6">
        <w:rPr>
          <w:rFonts w:ascii="Times New Roman" w:hAnsi="Times New Roman" w:cs="Times New Roman"/>
          <w:color w:val="000000" w:themeColor="text1"/>
        </w:rPr>
        <w:t xml:space="preserve">do pensamento </w:t>
      </w:r>
      <w:r w:rsidRPr="00EE7BB6">
        <w:rPr>
          <w:rFonts w:ascii="Times New Roman" w:hAnsi="Times New Roman" w:cs="Times New Roman"/>
          <w:color w:val="000000" w:themeColor="text1"/>
        </w:rPr>
        <w:t xml:space="preserve">sobre os processos, formas, estruturas e funções no espaço e no tempo, </w:t>
      </w:r>
      <w:r w:rsidR="00EE4DAC">
        <w:rPr>
          <w:rFonts w:ascii="Times New Roman" w:hAnsi="Times New Roman" w:cs="Times New Roman"/>
          <w:color w:val="000000" w:themeColor="text1"/>
        </w:rPr>
        <w:t xml:space="preserve">assentes </w:t>
      </w:r>
      <w:r w:rsidRPr="00EE7BB6">
        <w:rPr>
          <w:rFonts w:ascii="Times New Roman" w:hAnsi="Times New Roman" w:cs="Times New Roman"/>
          <w:color w:val="000000" w:themeColor="text1"/>
        </w:rPr>
        <w:t>numa dimensão global.</w:t>
      </w:r>
      <w:r w:rsidR="00EE7BB6">
        <w:rPr>
          <w:rFonts w:ascii="Times New Roman" w:hAnsi="Times New Roman" w:cs="Times New Roman"/>
          <w:color w:val="FF0000"/>
        </w:rPr>
        <w:t xml:space="preserve"> </w:t>
      </w:r>
      <w:r w:rsidR="00EE7BB6" w:rsidRPr="005071A5">
        <w:rPr>
          <w:rFonts w:ascii="Times New Roman" w:hAnsi="Times New Roman" w:cs="Times New Roman"/>
          <w:color w:val="000000" w:themeColor="text1"/>
        </w:rPr>
        <w:t>Entend</w:t>
      </w:r>
      <w:r w:rsidR="00EE4DAC">
        <w:rPr>
          <w:rFonts w:ascii="Times New Roman" w:hAnsi="Times New Roman" w:cs="Times New Roman"/>
          <w:color w:val="000000" w:themeColor="text1"/>
        </w:rPr>
        <w:t>emos</w:t>
      </w:r>
      <w:r w:rsidR="00EE7BB6" w:rsidRPr="005071A5">
        <w:rPr>
          <w:rFonts w:ascii="Times New Roman" w:hAnsi="Times New Roman" w:cs="Times New Roman"/>
          <w:color w:val="000000" w:themeColor="text1"/>
        </w:rPr>
        <w:t xml:space="preserve"> que esta película apresenta também características do documentário de observação, </w:t>
      </w:r>
      <w:r w:rsidR="005071A5" w:rsidRPr="005071A5">
        <w:rPr>
          <w:rFonts w:ascii="Times New Roman" w:hAnsi="Times New Roman" w:cs="Times New Roman"/>
          <w:color w:val="000000" w:themeColor="text1"/>
        </w:rPr>
        <w:t xml:space="preserve">a sequência das cenas corresponde nada mais do que ao desenrolar de paisagens, em que o espetador observa os seus </w:t>
      </w:r>
      <w:r w:rsidRPr="005071A5">
        <w:rPr>
          <w:rFonts w:ascii="Times New Roman" w:hAnsi="Times New Roman" w:cs="Times New Roman"/>
          <w:color w:val="000000" w:themeColor="text1"/>
        </w:rPr>
        <w:t>fragmentos</w:t>
      </w:r>
      <w:r w:rsidR="005071A5" w:rsidRPr="005071A5">
        <w:rPr>
          <w:rFonts w:ascii="Times New Roman" w:hAnsi="Times New Roman" w:cs="Times New Roman"/>
          <w:color w:val="000000" w:themeColor="text1"/>
        </w:rPr>
        <w:t>, vestígios do</w:t>
      </w:r>
      <w:r w:rsidRPr="005071A5">
        <w:rPr>
          <w:rFonts w:ascii="Times New Roman" w:hAnsi="Times New Roman" w:cs="Times New Roman"/>
          <w:color w:val="000000" w:themeColor="text1"/>
        </w:rPr>
        <w:t xml:space="preserve"> passado no presente.</w:t>
      </w:r>
      <w:r w:rsidRPr="00764340">
        <w:rPr>
          <w:rFonts w:ascii="Times New Roman" w:hAnsi="Times New Roman" w:cs="Times New Roman"/>
          <w:color w:val="FF0000"/>
        </w:rPr>
        <w:t xml:space="preserve">         </w:t>
      </w:r>
    </w:p>
    <w:p w:rsidR="00531EE9" w:rsidRPr="00764340" w:rsidRDefault="00531EE9" w:rsidP="00937CAB">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r>
      <w:r w:rsidRPr="00425EDB">
        <w:rPr>
          <w:rFonts w:ascii="Times New Roman" w:hAnsi="Times New Roman" w:cs="Times New Roman"/>
          <w:color w:val="000000" w:themeColor="text1"/>
        </w:rPr>
        <w:t xml:space="preserve">A escola, ao longo do tempo, alterou o seu papel cultural, social, pedagógico e reflexivo mediante a sociedade onde se insere, sendo influenciada por esta, mas também como influenciadora. Analisando no contexto histórico e em linhas gerais, o ensino escolar, na Grécia Antiga </w:t>
      </w:r>
      <w:r w:rsidRPr="00425EDB">
        <w:rPr>
          <w:rFonts w:ascii="Times New Roman" w:hAnsi="Times New Roman" w:cs="Times New Roman"/>
          <w:i/>
          <w:iCs/>
          <w:color w:val="000000" w:themeColor="text1"/>
        </w:rPr>
        <w:t>baseava-se no diálogo, sendo a tradição oral a principal fonte de informação. A Idade Média continuou nesta linha de ensino, mantendo a tradição oral e as histórias didácticas um lugar importante. Com o aparecimento da imprensa, esse modelo foi alterado. O diálogo deu lugar a métodos que viabilizariam o acesso ao documento impresso, à língua escrita, ao livro. Passou a ser esta a prioridade do ensino. No século XIX, com o predomínio do positivismo, do cientismo, assistiu-se a uma desvalorização da imagem que, nos nossos dias, foi</w:t>
      </w:r>
      <w:r w:rsidRPr="00764340">
        <w:rPr>
          <w:rFonts w:ascii="Times New Roman" w:hAnsi="Times New Roman" w:cs="Times New Roman"/>
          <w:i/>
          <w:iCs/>
          <w:color w:val="FF0000"/>
        </w:rPr>
        <w:t xml:space="preserve"> </w:t>
      </w:r>
      <w:r w:rsidRPr="00425EDB">
        <w:rPr>
          <w:rFonts w:ascii="Times New Roman" w:hAnsi="Times New Roman" w:cs="Times New Roman"/>
          <w:i/>
          <w:iCs/>
          <w:color w:val="000000" w:themeColor="text1"/>
        </w:rPr>
        <w:t xml:space="preserve">reabilitada: na </w:t>
      </w:r>
      <w:r w:rsidRPr="00425EDB">
        <w:rPr>
          <w:rFonts w:ascii="Times New Roman" w:hAnsi="Times New Roman" w:cs="Times New Roman"/>
          <w:i/>
          <w:iCs/>
          <w:color w:val="000000" w:themeColor="text1"/>
        </w:rPr>
        <w:lastRenderedPageBreak/>
        <w:t>era do audiovisual e do multimédia, a escola tem de utilizar os recursos dos novos modelos de comunicação e de informação baseados na imagem e no som</w:t>
      </w:r>
      <w:r w:rsidRPr="00425EDB">
        <w:rPr>
          <w:rStyle w:val="Refdenotaderodap"/>
          <w:rFonts w:ascii="Times New Roman" w:hAnsi="Times New Roman" w:cs="Times New Roman"/>
          <w:color w:val="000000" w:themeColor="text1"/>
        </w:rPr>
        <w:footnoteReference w:id="17"/>
      </w:r>
      <w:r w:rsidR="00B03539">
        <w:rPr>
          <w:rFonts w:ascii="Times New Roman" w:hAnsi="Times New Roman" w:cs="Times New Roman"/>
          <w:i/>
          <w:iCs/>
          <w:color w:val="000000" w:themeColor="text1"/>
        </w:rPr>
        <w:t>.</w:t>
      </w:r>
      <w:r w:rsidRPr="00764340">
        <w:rPr>
          <w:rFonts w:ascii="Times New Roman" w:hAnsi="Times New Roman" w:cs="Times New Roman"/>
          <w:color w:val="FF0000"/>
        </w:rPr>
        <w:t xml:space="preserve">   </w:t>
      </w:r>
    </w:p>
    <w:p w:rsidR="00531EE9" w:rsidRPr="00CB63DE" w:rsidRDefault="00531EE9" w:rsidP="000571F5">
      <w:pPr>
        <w:pStyle w:val="Default"/>
        <w:spacing w:line="360" w:lineRule="auto"/>
        <w:ind w:firstLine="708"/>
        <w:jc w:val="both"/>
        <w:rPr>
          <w:rFonts w:ascii="Times New Roman" w:hAnsi="Times New Roman" w:cs="Times New Roman"/>
          <w:color w:val="000000" w:themeColor="text1"/>
        </w:rPr>
      </w:pPr>
      <w:r w:rsidRPr="0093086D">
        <w:rPr>
          <w:rFonts w:ascii="Times New Roman" w:hAnsi="Times New Roman" w:cs="Times New Roman"/>
          <w:color w:val="000000" w:themeColor="text1"/>
        </w:rPr>
        <w:t>A intenção de escrever</w:t>
      </w:r>
      <w:r w:rsidR="00EE4DAC">
        <w:rPr>
          <w:rFonts w:ascii="Times New Roman" w:hAnsi="Times New Roman" w:cs="Times New Roman"/>
          <w:color w:val="000000" w:themeColor="text1"/>
        </w:rPr>
        <w:t>mos</w:t>
      </w:r>
      <w:r w:rsidRPr="0093086D">
        <w:rPr>
          <w:rFonts w:ascii="Times New Roman" w:hAnsi="Times New Roman" w:cs="Times New Roman"/>
          <w:color w:val="000000" w:themeColor="text1"/>
        </w:rPr>
        <w:t xml:space="preserve"> algumas linhas sobre a temática dos audiovisuais parece-</w:t>
      </w:r>
      <w:r w:rsidR="00CD49F3">
        <w:rPr>
          <w:rFonts w:ascii="Times New Roman" w:hAnsi="Times New Roman" w:cs="Times New Roman"/>
          <w:color w:val="000000" w:themeColor="text1"/>
        </w:rPr>
        <w:t xml:space="preserve">nos </w:t>
      </w:r>
      <w:r w:rsidRPr="0093086D">
        <w:rPr>
          <w:rFonts w:ascii="Times New Roman" w:hAnsi="Times New Roman" w:cs="Times New Roman"/>
          <w:color w:val="000000" w:themeColor="text1"/>
        </w:rPr>
        <w:t xml:space="preserve">importante na medida em que, na atualidade, a imagem é </w:t>
      </w:r>
      <w:r w:rsidR="0093086D" w:rsidRPr="0093086D">
        <w:rPr>
          <w:rFonts w:ascii="Times New Roman" w:hAnsi="Times New Roman" w:cs="Times New Roman"/>
          <w:color w:val="000000" w:themeColor="text1"/>
        </w:rPr>
        <w:t xml:space="preserve">cada vez mais </w:t>
      </w:r>
      <w:r w:rsidRPr="0093086D">
        <w:rPr>
          <w:rFonts w:ascii="Times New Roman" w:hAnsi="Times New Roman" w:cs="Times New Roman"/>
          <w:color w:val="000000" w:themeColor="text1"/>
        </w:rPr>
        <w:t xml:space="preserve">um meio poderoso e </w:t>
      </w:r>
      <w:r w:rsidR="0093086D" w:rsidRPr="0093086D">
        <w:rPr>
          <w:rFonts w:ascii="Times New Roman" w:hAnsi="Times New Roman" w:cs="Times New Roman"/>
          <w:color w:val="000000" w:themeColor="text1"/>
        </w:rPr>
        <w:t xml:space="preserve">permanente </w:t>
      </w:r>
      <w:r w:rsidRPr="0093086D">
        <w:rPr>
          <w:rFonts w:ascii="Times New Roman" w:hAnsi="Times New Roman" w:cs="Times New Roman"/>
          <w:color w:val="000000" w:themeColor="text1"/>
        </w:rPr>
        <w:t xml:space="preserve">no dia-a-dia. Ora, sendo evidente que </w:t>
      </w:r>
      <w:r w:rsidRPr="0093086D">
        <w:rPr>
          <w:rFonts w:ascii="Times New Roman" w:hAnsi="Times New Roman" w:cs="Times New Roman"/>
          <w:i/>
          <w:iCs/>
          <w:color w:val="000000" w:themeColor="text1"/>
        </w:rPr>
        <w:t>a imagem impera no nosso quotidiano, a verdade é que muito poucos estarão aptos a absorv</w:t>
      </w:r>
      <w:r w:rsidR="00501EC1" w:rsidRPr="0093086D">
        <w:rPr>
          <w:rFonts w:ascii="Times New Roman" w:hAnsi="Times New Roman" w:cs="Times New Roman"/>
          <w:i/>
          <w:iCs/>
          <w:color w:val="000000" w:themeColor="text1"/>
        </w:rPr>
        <w:t>ê</w:t>
      </w:r>
      <w:r w:rsidRPr="0093086D">
        <w:rPr>
          <w:rFonts w:ascii="Times New Roman" w:hAnsi="Times New Roman" w:cs="Times New Roman"/>
          <w:i/>
          <w:iCs/>
          <w:color w:val="000000" w:themeColor="text1"/>
        </w:rPr>
        <w:t>-la em todos os seus significados</w:t>
      </w:r>
      <w:r w:rsidRPr="0093086D">
        <w:rPr>
          <w:rStyle w:val="Refdenotaderodap"/>
          <w:rFonts w:ascii="Times New Roman" w:hAnsi="Times New Roman" w:cs="Times New Roman"/>
          <w:color w:val="000000" w:themeColor="text1"/>
        </w:rPr>
        <w:footnoteReference w:id="18"/>
      </w:r>
      <w:r w:rsidRPr="0093086D">
        <w:rPr>
          <w:rFonts w:ascii="Times New Roman" w:hAnsi="Times New Roman" w:cs="Times New Roman"/>
          <w:color w:val="000000" w:themeColor="text1"/>
        </w:rPr>
        <w:t>.</w:t>
      </w:r>
      <w:r w:rsidRPr="00764340">
        <w:rPr>
          <w:rFonts w:ascii="Times New Roman" w:hAnsi="Times New Roman" w:cs="Times New Roman"/>
          <w:color w:val="FF0000"/>
        </w:rPr>
        <w:t xml:space="preserve"> </w:t>
      </w:r>
      <w:r w:rsidRPr="0093086D">
        <w:rPr>
          <w:rFonts w:ascii="Times New Roman" w:hAnsi="Times New Roman" w:cs="Times New Roman"/>
          <w:color w:val="000000" w:themeColor="text1"/>
        </w:rPr>
        <w:t xml:space="preserve">Seja como for, elas </w:t>
      </w:r>
      <w:proofErr w:type="spellStart"/>
      <w:r w:rsidRPr="0093086D">
        <w:rPr>
          <w:rFonts w:ascii="Times New Roman" w:hAnsi="Times New Roman" w:cs="Times New Roman"/>
          <w:i/>
          <w:iCs/>
          <w:color w:val="000000" w:themeColor="text1"/>
        </w:rPr>
        <w:t>constituyen</w:t>
      </w:r>
      <w:proofErr w:type="spellEnd"/>
      <w:r w:rsidRPr="0093086D">
        <w:rPr>
          <w:rFonts w:ascii="Times New Roman" w:hAnsi="Times New Roman" w:cs="Times New Roman"/>
          <w:i/>
          <w:iCs/>
          <w:color w:val="000000" w:themeColor="text1"/>
        </w:rPr>
        <w:t xml:space="preserve"> </w:t>
      </w:r>
      <w:proofErr w:type="spellStart"/>
      <w:r w:rsidRPr="0093086D">
        <w:rPr>
          <w:rFonts w:ascii="Times New Roman" w:hAnsi="Times New Roman" w:cs="Times New Roman"/>
          <w:i/>
          <w:iCs/>
          <w:color w:val="000000" w:themeColor="text1"/>
        </w:rPr>
        <w:t>un</w:t>
      </w:r>
      <w:proofErr w:type="spellEnd"/>
      <w:r w:rsidRPr="0093086D">
        <w:rPr>
          <w:rFonts w:ascii="Times New Roman" w:hAnsi="Times New Roman" w:cs="Times New Roman"/>
          <w:i/>
          <w:iCs/>
          <w:color w:val="000000" w:themeColor="text1"/>
        </w:rPr>
        <w:t xml:space="preserve"> linguaje, </w:t>
      </w:r>
      <w:proofErr w:type="spellStart"/>
      <w:r w:rsidRPr="0093086D">
        <w:rPr>
          <w:rFonts w:ascii="Times New Roman" w:hAnsi="Times New Roman" w:cs="Times New Roman"/>
          <w:i/>
          <w:iCs/>
          <w:color w:val="000000" w:themeColor="text1"/>
        </w:rPr>
        <w:t>transmiten</w:t>
      </w:r>
      <w:proofErr w:type="spellEnd"/>
      <w:r w:rsidRPr="0093086D">
        <w:rPr>
          <w:rFonts w:ascii="Times New Roman" w:hAnsi="Times New Roman" w:cs="Times New Roman"/>
          <w:i/>
          <w:iCs/>
          <w:color w:val="000000" w:themeColor="text1"/>
        </w:rPr>
        <w:t xml:space="preserve"> </w:t>
      </w:r>
      <w:proofErr w:type="spellStart"/>
      <w:r w:rsidRPr="0093086D">
        <w:rPr>
          <w:rFonts w:ascii="Times New Roman" w:hAnsi="Times New Roman" w:cs="Times New Roman"/>
          <w:i/>
          <w:iCs/>
          <w:color w:val="000000" w:themeColor="text1"/>
        </w:rPr>
        <w:t>mensajes</w:t>
      </w:r>
      <w:proofErr w:type="spellEnd"/>
      <w:r w:rsidRPr="0093086D">
        <w:rPr>
          <w:rFonts w:ascii="Times New Roman" w:hAnsi="Times New Roman" w:cs="Times New Roman"/>
          <w:i/>
          <w:iCs/>
          <w:color w:val="000000" w:themeColor="text1"/>
        </w:rPr>
        <w:t xml:space="preserve">, </w:t>
      </w:r>
      <w:proofErr w:type="spellStart"/>
      <w:r w:rsidRPr="0093086D">
        <w:rPr>
          <w:rFonts w:ascii="Times New Roman" w:hAnsi="Times New Roman" w:cs="Times New Roman"/>
          <w:i/>
          <w:iCs/>
          <w:color w:val="000000" w:themeColor="text1"/>
        </w:rPr>
        <w:t>configuran</w:t>
      </w:r>
      <w:proofErr w:type="spellEnd"/>
      <w:r w:rsidRPr="0093086D">
        <w:rPr>
          <w:rFonts w:ascii="Times New Roman" w:hAnsi="Times New Roman" w:cs="Times New Roman"/>
          <w:i/>
          <w:iCs/>
          <w:color w:val="000000" w:themeColor="text1"/>
        </w:rPr>
        <w:t xml:space="preserve"> </w:t>
      </w:r>
      <w:proofErr w:type="spellStart"/>
      <w:r w:rsidRPr="0093086D">
        <w:rPr>
          <w:rFonts w:ascii="Times New Roman" w:hAnsi="Times New Roman" w:cs="Times New Roman"/>
          <w:i/>
          <w:iCs/>
          <w:color w:val="000000" w:themeColor="text1"/>
        </w:rPr>
        <w:t>nuestra</w:t>
      </w:r>
      <w:proofErr w:type="spellEnd"/>
      <w:r w:rsidRPr="0093086D">
        <w:rPr>
          <w:rFonts w:ascii="Times New Roman" w:hAnsi="Times New Roman" w:cs="Times New Roman"/>
          <w:i/>
          <w:iCs/>
          <w:color w:val="000000" w:themeColor="text1"/>
        </w:rPr>
        <w:t xml:space="preserve"> cultura, la </w:t>
      </w:r>
      <w:proofErr w:type="spellStart"/>
      <w:r w:rsidRPr="0093086D">
        <w:rPr>
          <w:rFonts w:ascii="Times New Roman" w:hAnsi="Times New Roman" w:cs="Times New Roman"/>
          <w:i/>
          <w:iCs/>
          <w:color w:val="000000" w:themeColor="text1"/>
        </w:rPr>
        <w:t>sociedad</w:t>
      </w:r>
      <w:proofErr w:type="spellEnd"/>
      <w:r w:rsidRPr="0093086D">
        <w:rPr>
          <w:rFonts w:ascii="Times New Roman" w:hAnsi="Times New Roman" w:cs="Times New Roman"/>
          <w:i/>
          <w:iCs/>
          <w:color w:val="000000" w:themeColor="text1"/>
        </w:rPr>
        <w:t xml:space="preserve"> y los valores que la </w:t>
      </w:r>
      <w:proofErr w:type="spellStart"/>
      <w:r w:rsidRPr="0093086D">
        <w:rPr>
          <w:rFonts w:ascii="Times New Roman" w:hAnsi="Times New Roman" w:cs="Times New Roman"/>
          <w:i/>
          <w:iCs/>
          <w:color w:val="000000" w:themeColor="text1"/>
        </w:rPr>
        <w:t>sostienen</w:t>
      </w:r>
      <w:proofErr w:type="spellEnd"/>
      <w:r w:rsidRPr="0093086D">
        <w:rPr>
          <w:rStyle w:val="Refdenotaderodap"/>
          <w:rFonts w:ascii="Times New Roman" w:hAnsi="Times New Roman" w:cs="Times New Roman"/>
          <w:color w:val="000000" w:themeColor="text1"/>
        </w:rPr>
        <w:footnoteReference w:id="19"/>
      </w:r>
      <w:r w:rsidRPr="0093086D">
        <w:rPr>
          <w:rFonts w:ascii="Times New Roman" w:hAnsi="Times New Roman" w:cs="Times New Roman"/>
          <w:color w:val="000000" w:themeColor="text1"/>
        </w:rPr>
        <w:t xml:space="preserve"> tornando-se um meio difusor de conhecimentos, de cultura no processo de ensino-aprendizagem.</w:t>
      </w:r>
      <w:r w:rsidRPr="00764340">
        <w:rPr>
          <w:rFonts w:ascii="Times New Roman" w:hAnsi="Times New Roman" w:cs="Times New Roman"/>
          <w:color w:val="FF0000"/>
        </w:rPr>
        <w:t xml:space="preserve"> </w:t>
      </w:r>
      <w:r w:rsidRPr="00CB63DE">
        <w:rPr>
          <w:rFonts w:ascii="Times New Roman" w:hAnsi="Times New Roman" w:cs="Times New Roman"/>
          <w:color w:val="000000" w:themeColor="text1"/>
        </w:rPr>
        <w:t>A sua apreensão e respetiva compreensão podem ser transmitidas através da escola com o objetivo de tornar os alunos mais competentes e críticos na análise que fazem das inúmeras imagens que lhes são apresentadas.</w:t>
      </w:r>
      <w:r w:rsidRPr="00764340">
        <w:rPr>
          <w:rFonts w:ascii="Times New Roman" w:hAnsi="Times New Roman" w:cs="Times New Roman"/>
          <w:color w:val="FF0000"/>
        </w:rPr>
        <w:t xml:space="preserve"> </w:t>
      </w:r>
      <w:r w:rsidRPr="00CB63DE">
        <w:rPr>
          <w:rFonts w:ascii="Times New Roman" w:hAnsi="Times New Roman" w:cs="Times New Roman"/>
          <w:i/>
          <w:iCs/>
          <w:color w:val="000000" w:themeColor="text1"/>
        </w:rPr>
        <w:t>Per si</w:t>
      </w:r>
      <w:r w:rsidRPr="00CB63DE">
        <w:rPr>
          <w:rFonts w:ascii="Times New Roman" w:hAnsi="Times New Roman" w:cs="Times New Roman"/>
          <w:color w:val="000000" w:themeColor="text1"/>
        </w:rPr>
        <w:t>, elas podem representar mil palavras, mas…será que o seu recetor refl</w:t>
      </w:r>
      <w:r w:rsidR="00CB63DE" w:rsidRPr="00CB63DE">
        <w:rPr>
          <w:rFonts w:ascii="Times New Roman" w:hAnsi="Times New Roman" w:cs="Times New Roman"/>
          <w:color w:val="000000" w:themeColor="text1"/>
        </w:rPr>
        <w:t>ete e aprofunda o significado das mesmas</w:t>
      </w:r>
      <w:r w:rsidRPr="00CB63DE">
        <w:rPr>
          <w:rFonts w:ascii="Times New Roman" w:hAnsi="Times New Roman" w:cs="Times New Roman"/>
          <w:color w:val="000000" w:themeColor="text1"/>
        </w:rPr>
        <w:t xml:space="preserve">? Mais…será que </w:t>
      </w:r>
      <w:r w:rsidRPr="00CB63DE">
        <w:rPr>
          <w:rFonts w:ascii="Times New Roman" w:hAnsi="Times New Roman" w:cs="Times New Roman"/>
          <w:i/>
          <w:iCs/>
          <w:color w:val="000000" w:themeColor="text1"/>
        </w:rPr>
        <w:t>são</w:t>
      </w:r>
      <w:r w:rsidRPr="00CB63DE">
        <w:rPr>
          <w:rFonts w:ascii="Times New Roman" w:hAnsi="Times New Roman" w:cs="Times New Roman"/>
          <w:color w:val="000000" w:themeColor="text1"/>
        </w:rPr>
        <w:t xml:space="preserve"> essas </w:t>
      </w:r>
      <w:r w:rsidR="00501EC1" w:rsidRPr="00CB63DE">
        <w:rPr>
          <w:rFonts w:ascii="Times New Roman" w:hAnsi="Times New Roman" w:cs="Times New Roman"/>
          <w:color w:val="000000" w:themeColor="text1"/>
        </w:rPr>
        <w:t xml:space="preserve">as </w:t>
      </w:r>
      <w:r w:rsidRPr="00CB63DE">
        <w:rPr>
          <w:rFonts w:ascii="Times New Roman" w:hAnsi="Times New Roman" w:cs="Times New Roman"/>
          <w:color w:val="000000" w:themeColor="text1"/>
        </w:rPr>
        <w:t>palavras? Para contrapor, salient</w:t>
      </w:r>
      <w:r w:rsidR="00EE4DAC">
        <w:rPr>
          <w:rFonts w:ascii="Times New Roman" w:hAnsi="Times New Roman" w:cs="Times New Roman"/>
          <w:color w:val="000000" w:themeColor="text1"/>
        </w:rPr>
        <w:t>amos</w:t>
      </w:r>
      <w:r w:rsidRPr="00CB63DE">
        <w:rPr>
          <w:rFonts w:ascii="Times New Roman" w:hAnsi="Times New Roman" w:cs="Times New Roman"/>
          <w:color w:val="000000" w:themeColor="text1"/>
        </w:rPr>
        <w:t xml:space="preserve"> a máxima proferida pelo Papa Gregório Magno</w:t>
      </w:r>
      <w:r w:rsidR="007758D3" w:rsidRPr="00CB63DE">
        <w:rPr>
          <w:rFonts w:ascii="Times New Roman" w:hAnsi="Times New Roman" w:cs="Times New Roman"/>
          <w:color w:val="000000" w:themeColor="text1"/>
        </w:rPr>
        <w:t xml:space="preserve">, </w:t>
      </w:r>
      <w:r w:rsidR="003A35EE" w:rsidRPr="00CB63DE">
        <w:rPr>
          <w:rFonts w:ascii="Times New Roman" w:hAnsi="Times New Roman" w:cs="Times New Roman"/>
          <w:color w:val="000000" w:themeColor="text1"/>
        </w:rPr>
        <w:t>no século VI</w:t>
      </w:r>
      <w:r w:rsidR="007758D3" w:rsidRPr="00CB63DE">
        <w:rPr>
          <w:rFonts w:ascii="Times New Roman" w:hAnsi="Times New Roman" w:cs="Times New Roman"/>
          <w:color w:val="000000" w:themeColor="text1"/>
        </w:rPr>
        <w:t xml:space="preserve">, </w:t>
      </w:r>
      <w:r w:rsidRPr="00CB63DE">
        <w:rPr>
          <w:rFonts w:ascii="Times New Roman" w:hAnsi="Times New Roman" w:cs="Times New Roman"/>
          <w:color w:val="000000" w:themeColor="text1"/>
        </w:rPr>
        <w:t xml:space="preserve">onde afirma que </w:t>
      </w:r>
      <w:r w:rsidRPr="00CB63DE">
        <w:rPr>
          <w:rFonts w:ascii="Times New Roman" w:hAnsi="Times New Roman" w:cs="Times New Roman"/>
          <w:i/>
          <w:iCs/>
          <w:color w:val="000000" w:themeColor="text1"/>
        </w:rPr>
        <w:t>o que a escrita é para o leitor são as imagens para aqueles que não sabem ler</w:t>
      </w:r>
      <w:r w:rsidRPr="00CB63DE">
        <w:rPr>
          <w:rFonts w:ascii="Times New Roman" w:hAnsi="Times New Roman" w:cs="Times New Roman"/>
          <w:color w:val="000000" w:themeColor="text1"/>
        </w:rPr>
        <w:t>. Após esta dualidade de ideias sobre o juízo da imagem e da escrita, pens</w:t>
      </w:r>
      <w:r w:rsidR="00EE4DAC">
        <w:rPr>
          <w:rFonts w:ascii="Times New Roman" w:hAnsi="Times New Roman" w:cs="Times New Roman"/>
          <w:color w:val="000000" w:themeColor="text1"/>
        </w:rPr>
        <w:t xml:space="preserve">amos </w:t>
      </w:r>
      <w:r w:rsidRPr="00CB63DE">
        <w:rPr>
          <w:rFonts w:ascii="Times New Roman" w:hAnsi="Times New Roman" w:cs="Times New Roman"/>
          <w:color w:val="000000" w:themeColor="text1"/>
        </w:rPr>
        <w:t>que o seu uso como recurso didático parece</w:t>
      </w:r>
      <w:r w:rsidR="00EE4DAC">
        <w:rPr>
          <w:rFonts w:ascii="Times New Roman" w:hAnsi="Times New Roman" w:cs="Times New Roman"/>
          <w:color w:val="000000" w:themeColor="text1"/>
        </w:rPr>
        <w:t xml:space="preserve">-nos </w:t>
      </w:r>
      <w:r w:rsidRPr="00CB63DE">
        <w:rPr>
          <w:rFonts w:ascii="Times New Roman" w:hAnsi="Times New Roman" w:cs="Times New Roman"/>
          <w:color w:val="000000" w:themeColor="text1"/>
        </w:rPr>
        <w:t>de extrema importância se for explorada e conduzida de forma inteligente pelo professor em algumas fases do processo educativo.</w:t>
      </w:r>
    </w:p>
    <w:p w:rsidR="00531EE9" w:rsidRPr="00A25D3A" w:rsidRDefault="00531EE9" w:rsidP="00F33B09">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A25D3A">
        <w:rPr>
          <w:rFonts w:ascii="Times New Roman" w:hAnsi="Times New Roman" w:cs="Times New Roman"/>
          <w:color w:val="000000" w:themeColor="text1"/>
        </w:rPr>
        <w:t>É importante referir que as inovações que marcaram o último século ao nível dos sistemas tecnológicos (rádio, televisão, cinema, vídeo, informática)</w:t>
      </w:r>
      <w:r w:rsidR="00501EC1" w:rsidRPr="00A25D3A">
        <w:rPr>
          <w:rFonts w:ascii="Times New Roman" w:hAnsi="Times New Roman" w:cs="Times New Roman"/>
          <w:color w:val="000000" w:themeColor="text1"/>
        </w:rPr>
        <w:t>,</w:t>
      </w:r>
      <w:r w:rsidRPr="00A25D3A">
        <w:rPr>
          <w:rFonts w:ascii="Times New Roman" w:hAnsi="Times New Roman" w:cs="Times New Roman"/>
          <w:color w:val="000000" w:themeColor="text1"/>
        </w:rPr>
        <w:t xml:space="preserve"> tendo dimensões diferenciadas económica e socialmente, </w:t>
      </w:r>
      <w:r w:rsidR="00CB63DE" w:rsidRPr="00A25D3A">
        <w:rPr>
          <w:rFonts w:ascii="Times New Roman" w:hAnsi="Times New Roman" w:cs="Times New Roman"/>
          <w:color w:val="000000" w:themeColor="text1"/>
        </w:rPr>
        <w:t xml:space="preserve">revelam desigualdades </w:t>
      </w:r>
      <w:r w:rsidR="00D06589" w:rsidRPr="00A25D3A">
        <w:rPr>
          <w:rFonts w:ascii="Times New Roman" w:hAnsi="Times New Roman" w:cs="Times New Roman"/>
          <w:color w:val="000000" w:themeColor="text1"/>
        </w:rPr>
        <w:t xml:space="preserve">de equidade entre diversos </w:t>
      </w:r>
      <w:r w:rsidRPr="00A25D3A">
        <w:rPr>
          <w:rFonts w:ascii="Times New Roman" w:hAnsi="Times New Roman" w:cs="Times New Roman"/>
          <w:color w:val="000000" w:themeColor="text1"/>
        </w:rPr>
        <w:t>públicos</w:t>
      </w:r>
      <w:r w:rsidR="00501EC1" w:rsidRPr="00A25D3A">
        <w:rPr>
          <w:rFonts w:ascii="Times New Roman" w:hAnsi="Times New Roman" w:cs="Times New Roman"/>
          <w:color w:val="000000" w:themeColor="text1"/>
        </w:rPr>
        <w:t>. A</w:t>
      </w:r>
      <w:r w:rsidRPr="00A25D3A">
        <w:rPr>
          <w:rFonts w:ascii="Times New Roman" w:hAnsi="Times New Roman" w:cs="Times New Roman"/>
          <w:color w:val="000000" w:themeColor="text1"/>
        </w:rPr>
        <w:t>ssim torna-se necessário que os alunos sejam preparados para interpretar e criticar as informações que recebem e</w:t>
      </w:r>
      <w:r w:rsidR="00D06589" w:rsidRPr="00A25D3A">
        <w:rPr>
          <w:rFonts w:ascii="Times New Roman" w:hAnsi="Times New Roman" w:cs="Times New Roman"/>
          <w:color w:val="000000" w:themeColor="text1"/>
        </w:rPr>
        <w:t xml:space="preserve"> conhecer </w:t>
      </w:r>
      <w:r w:rsidRPr="00A25D3A">
        <w:rPr>
          <w:rFonts w:ascii="Times New Roman" w:hAnsi="Times New Roman" w:cs="Times New Roman"/>
          <w:color w:val="000000" w:themeColor="text1"/>
        </w:rPr>
        <w:t>a cultura através da aprendizagem educacional</w:t>
      </w:r>
      <w:r w:rsidR="00D06589" w:rsidRPr="00A25D3A">
        <w:rPr>
          <w:rFonts w:ascii="Times New Roman" w:hAnsi="Times New Roman" w:cs="Times New Roman"/>
          <w:color w:val="000000" w:themeColor="text1"/>
        </w:rPr>
        <w:t xml:space="preserve"> para que esta </w:t>
      </w:r>
      <w:r w:rsidR="00501EC1" w:rsidRPr="00A25D3A">
        <w:rPr>
          <w:rFonts w:ascii="Times New Roman" w:hAnsi="Times New Roman" w:cs="Times New Roman"/>
          <w:color w:val="000000" w:themeColor="text1"/>
        </w:rPr>
        <w:t xml:space="preserve">possa </w:t>
      </w:r>
      <w:r w:rsidRPr="00A25D3A">
        <w:rPr>
          <w:rFonts w:ascii="Times New Roman" w:hAnsi="Times New Roman" w:cs="Times New Roman"/>
          <w:color w:val="000000" w:themeColor="text1"/>
        </w:rPr>
        <w:t xml:space="preserve">constituir </w:t>
      </w:r>
      <w:r w:rsidR="00D06589" w:rsidRPr="00A25D3A">
        <w:rPr>
          <w:rFonts w:ascii="Times New Roman" w:hAnsi="Times New Roman" w:cs="Times New Roman"/>
          <w:color w:val="000000" w:themeColor="text1"/>
        </w:rPr>
        <w:t xml:space="preserve">um </w:t>
      </w:r>
      <w:r w:rsidRPr="00A25D3A">
        <w:rPr>
          <w:rFonts w:ascii="Times New Roman" w:hAnsi="Times New Roman" w:cs="Times New Roman"/>
          <w:i/>
          <w:iCs/>
          <w:color w:val="000000" w:themeColor="text1"/>
        </w:rPr>
        <w:t>passaporte para uma educação permanente, na</w:t>
      </w:r>
      <w:r w:rsidRPr="00A25D3A">
        <w:rPr>
          <w:rFonts w:ascii="Times New Roman" w:hAnsi="Times New Roman" w:cs="Times New Roman"/>
          <w:color w:val="000000" w:themeColor="text1"/>
        </w:rPr>
        <w:t xml:space="preserve"> </w:t>
      </w:r>
      <w:r w:rsidRPr="00A25D3A">
        <w:rPr>
          <w:rFonts w:ascii="Times New Roman" w:hAnsi="Times New Roman" w:cs="Times New Roman"/>
          <w:i/>
          <w:iCs/>
          <w:color w:val="000000" w:themeColor="text1"/>
        </w:rPr>
        <w:t>medida em que fornece o gosto e as bases para a aprendizagem ao longo de toda a</w:t>
      </w:r>
      <w:r w:rsidRPr="00A25D3A">
        <w:rPr>
          <w:rFonts w:ascii="Times New Roman" w:hAnsi="Times New Roman" w:cs="Times New Roman"/>
          <w:color w:val="000000" w:themeColor="text1"/>
        </w:rPr>
        <w:t xml:space="preserve"> </w:t>
      </w:r>
      <w:r w:rsidRPr="00A25D3A">
        <w:rPr>
          <w:rFonts w:ascii="Times New Roman" w:hAnsi="Times New Roman" w:cs="Times New Roman"/>
          <w:i/>
          <w:iCs/>
          <w:color w:val="000000" w:themeColor="text1"/>
        </w:rPr>
        <w:t>vida</w:t>
      </w:r>
      <w:r w:rsidRPr="00A25D3A">
        <w:rPr>
          <w:rStyle w:val="Refdenotaderodap"/>
          <w:rFonts w:ascii="Times New Roman" w:hAnsi="Times New Roman" w:cs="Times New Roman"/>
          <w:color w:val="000000" w:themeColor="text1"/>
        </w:rPr>
        <w:footnoteReference w:id="20"/>
      </w:r>
      <w:r w:rsidRPr="00A25D3A">
        <w:rPr>
          <w:rFonts w:ascii="Times New Roman" w:hAnsi="Times New Roman" w:cs="Times New Roman"/>
          <w:color w:val="000000" w:themeColor="text1"/>
        </w:rPr>
        <w:t xml:space="preserve">.  </w:t>
      </w:r>
    </w:p>
    <w:p w:rsidR="00501EC1" w:rsidRPr="00A25D3A" w:rsidRDefault="00531EE9" w:rsidP="009E3F50">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lastRenderedPageBreak/>
        <w:tab/>
      </w:r>
      <w:r w:rsidRPr="00A25D3A">
        <w:rPr>
          <w:rFonts w:ascii="Times New Roman" w:hAnsi="Times New Roman" w:cs="Times New Roman"/>
          <w:color w:val="000000" w:themeColor="text1"/>
        </w:rPr>
        <w:t xml:space="preserve">Reportemo-nos </w:t>
      </w:r>
      <w:r w:rsidR="00501EC1" w:rsidRPr="00A25D3A">
        <w:rPr>
          <w:rFonts w:ascii="Times New Roman" w:hAnsi="Times New Roman" w:cs="Times New Roman"/>
          <w:color w:val="000000" w:themeColor="text1"/>
        </w:rPr>
        <w:t>às componentes</w:t>
      </w:r>
      <w:r w:rsidRPr="00A25D3A">
        <w:rPr>
          <w:rFonts w:ascii="Times New Roman" w:hAnsi="Times New Roman" w:cs="Times New Roman"/>
          <w:color w:val="000000" w:themeColor="text1"/>
        </w:rPr>
        <w:t xml:space="preserve"> disciplinares de Geografia e de História, analisando algumas conceções, interesses e contributos do cinema para o seu ensino. </w:t>
      </w:r>
    </w:p>
    <w:p w:rsidR="00531EE9" w:rsidRPr="006F6F5F" w:rsidRDefault="00501EC1" w:rsidP="009E3F50">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00531EE9" w:rsidRPr="00A25D3A">
        <w:rPr>
          <w:rFonts w:ascii="Times New Roman" w:hAnsi="Times New Roman" w:cs="Times New Roman"/>
          <w:color w:val="000000" w:themeColor="text1"/>
        </w:rPr>
        <w:t xml:space="preserve">Na disciplina de </w:t>
      </w:r>
      <w:r w:rsidR="00531EE9" w:rsidRPr="00A25D3A">
        <w:rPr>
          <w:rFonts w:ascii="Times New Roman" w:hAnsi="Times New Roman" w:cs="Times New Roman"/>
          <w:b/>
          <w:bCs/>
          <w:color w:val="000000" w:themeColor="text1"/>
        </w:rPr>
        <w:t>Geografia</w:t>
      </w:r>
      <w:r w:rsidR="00531EE9" w:rsidRPr="00A25D3A">
        <w:rPr>
          <w:rFonts w:ascii="Times New Roman" w:hAnsi="Times New Roman" w:cs="Times New Roman"/>
          <w:color w:val="000000" w:themeColor="text1"/>
        </w:rPr>
        <w:t xml:space="preserve">, a sua análise através das imagens em movimento é um meio para uma melhor compreensão dos diferentes fenómenos espaciais, sociais e ambientais que, estando </w:t>
      </w:r>
      <w:r w:rsidR="00531EE9" w:rsidRPr="00A25D3A">
        <w:rPr>
          <w:rFonts w:ascii="Times New Roman" w:hAnsi="Times New Roman" w:cs="Times New Roman"/>
          <w:i/>
          <w:iCs/>
          <w:color w:val="000000" w:themeColor="text1"/>
        </w:rPr>
        <w:t xml:space="preserve">preocupada por localizar, </w:t>
      </w:r>
      <w:proofErr w:type="spellStart"/>
      <w:r w:rsidR="00531EE9" w:rsidRPr="00A25D3A">
        <w:rPr>
          <w:rFonts w:ascii="Times New Roman" w:hAnsi="Times New Roman" w:cs="Times New Roman"/>
          <w:i/>
          <w:iCs/>
          <w:color w:val="000000" w:themeColor="text1"/>
        </w:rPr>
        <w:t>describir</w:t>
      </w:r>
      <w:proofErr w:type="spellEnd"/>
      <w:r w:rsidR="00531EE9" w:rsidRPr="00A25D3A">
        <w:rPr>
          <w:rFonts w:ascii="Times New Roman" w:hAnsi="Times New Roman" w:cs="Times New Roman"/>
          <w:i/>
          <w:iCs/>
          <w:color w:val="000000" w:themeColor="text1"/>
        </w:rPr>
        <w:t xml:space="preserve">, explicar y comparar fenómenos que </w:t>
      </w:r>
      <w:proofErr w:type="spellStart"/>
      <w:r w:rsidR="00531EE9" w:rsidRPr="00A25D3A">
        <w:rPr>
          <w:rFonts w:ascii="Times New Roman" w:hAnsi="Times New Roman" w:cs="Times New Roman"/>
          <w:i/>
          <w:iCs/>
          <w:color w:val="000000" w:themeColor="text1"/>
        </w:rPr>
        <w:t>resultan</w:t>
      </w:r>
      <w:proofErr w:type="spellEnd"/>
      <w:r w:rsidR="00531EE9" w:rsidRPr="00A25D3A">
        <w:rPr>
          <w:rFonts w:ascii="Times New Roman" w:hAnsi="Times New Roman" w:cs="Times New Roman"/>
          <w:i/>
          <w:iCs/>
          <w:color w:val="000000" w:themeColor="text1"/>
        </w:rPr>
        <w:t xml:space="preserve"> de la </w:t>
      </w:r>
      <w:proofErr w:type="spellStart"/>
      <w:r w:rsidR="00531EE9" w:rsidRPr="00A25D3A">
        <w:rPr>
          <w:rFonts w:ascii="Times New Roman" w:hAnsi="Times New Roman" w:cs="Times New Roman"/>
          <w:i/>
          <w:iCs/>
          <w:color w:val="000000" w:themeColor="text1"/>
        </w:rPr>
        <w:t>interacción</w:t>
      </w:r>
      <w:proofErr w:type="spellEnd"/>
      <w:r w:rsidR="00531EE9" w:rsidRPr="00A25D3A">
        <w:rPr>
          <w:rFonts w:ascii="Times New Roman" w:hAnsi="Times New Roman" w:cs="Times New Roman"/>
          <w:i/>
          <w:iCs/>
          <w:color w:val="000000" w:themeColor="text1"/>
        </w:rPr>
        <w:t xml:space="preserve"> </w:t>
      </w:r>
      <w:proofErr w:type="spellStart"/>
      <w:r w:rsidR="00531EE9" w:rsidRPr="00A25D3A">
        <w:rPr>
          <w:rFonts w:ascii="Times New Roman" w:hAnsi="Times New Roman" w:cs="Times New Roman"/>
          <w:i/>
          <w:iCs/>
          <w:color w:val="000000" w:themeColor="text1"/>
        </w:rPr>
        <w:t>hombre</w:t>
      </w:r>
      <w:proofErr w:type="spellEnd"/>
      <w:r w:rsidR="00531EE9" w:rsidRPr="00A25D3A">
        <w:rPr>
          <w:rFonts w:ascii="Times New Roman" w:hAnsi="Times New Roman" w:cs="Times New Roman"/>
          <w:i/>
          <w:iCs/>
          <w:color w:val="000000" w:themeColor="text1"/>
        </w:rPr>
        <w:t xml:space="preserve">-medio y que se </w:t>
      </w:r>
      <w:proofErr w:type="spellStart"/>
      <w:r w:rsidR="00531EE9" w:rsidRPr="00A25D3A">
        <w:rPr>
          <w:rFonts w:ascii="Times New Roman" w:hAnsi="Times New Roman" w:cs="Times New Roman"/>
          <w:i/>
          <w:iCs/>
          <w:color w:val="000000" w:themeColor="text1"/>
        </w:rPr>
        <w:t>materializan</w:t>
      </w:r>
      <w:proofErr w:type="spellEnd"/>
      <w:r w:rsidR="00531EE9" w:rsidRPr="00A25D3A">
        <w:rPr>
          <w:rFonts w:ascii="Times New Roman" w:hAnsi="Times New Roman" w:cs="Times New Roman"/>
          <w:i/>
          <w:iCs/>
          <w:color w:val="000000" w:themeColor="text1"/>
        </w:rPr>
        <w:t xml:space="preserve"> </w:t>
      </w:r>
      <w:proofErr w:type="spellStart"/>
      <w:r w:rsidR="00531EE9" w:rsidRPr="00A25D3A">
        <w:rPr>
          <w:rFonts w:ascii="Times New Roman" w:hAnsi="Times New Roman" w:cs="Times New Roman"/>
          <w:i/>
          <w:iCs/>
          <w:color w:val="000000" w:themeColor="text1"/>
        </w:rPr>
        <w:t>en</w:t>
      </w:r>
      <w:proofErr w:type="spellEnd"/>
      <w:r w:rsidR="00531EE9" w:rsidRPr="00A25D3A">
        <w:rPr>
          <w:rFonts w:ascii="Times New Roman" w:hAnsi="Times New Roman" w:cs="Times New Roman"/>
          <w:i/>
          <w:iCs/>
          <w:color w:val="000000" w:themeColor="text1"/>
        </w:rPr>
        <w:t xml:space="preserve"> </w:t>
      </w:r>
      <w:proofErr w:type="spellStart"/>
      <w:r w:rsidR="00531EE9" w:rsidRPr="00A25D3A">
        <w:rPr>
          <w:rFonts w:ascii="Times New Roman" w:hAnsi="Times New Roman" w:cs="Times New Roman"/>
          <w:i/>
          <w:iCs/>
          <w:color w:val="000000" w:themeColor="text1"/>
        </w:rPr>
        <w:t>paisajes</w:t>
      </w:r>
      <w:proofErr w:type="spellEnd"/>
      <w:r w:rsidR="00531EE9" w:rsidRPr="00A25D3A">
        <w:rPr>
          <w:rFonts w:ascii="Times New Roman" w:hAnsi="Times New Roman" w:cs="Times New Roman"/>
          <w:i/>
          <w:iCs/>
          <w:color w:val="000000" w:themeColor="text1"/>
        </w:rPr>
        <w:t xml:space="preserve">, los médios </w:t>
      </w:r>
      <w:proofErr w:type="spellStart"/>
      <w:r w:rsidR="00531EE9" w:rsidRPr="00A25D3A">
        <w:rPr>
          <w:rFonts w:ascii="Times New Roman" w:hAnsi="Times New Roman" w:cs="Times New Roman"/>
          <w:i/>
          <w:iCs/>
          <w:color w:val="000000" w:themeColor="text1"/>
        </w:rPr>
        <w:t>audiovisuales</w:t>
      </w:r>
      <w:proofErr w:type="spellEnd"/>
      <w:r w:rsidR="00531EE9" w:rsidRPr="00A25D3A">
        <w:rPr>
          <w:rFonts w:ascii="Times New Roman" w:hAnsi="Times New Roman" w:cs="Times New Roman"/>
          <w:i/>
          <w:iCs/>
          <w:color w:val="000000" w:themeColor="text1"/>
        </w:rPr>
        <w:t xml:space="preserve"> </w:t>
      </w:r>
      <w:proofErr w:type="spellStart"/>
      <w:r w:rsidR="00531EE9" w:rsidRPr="00A25D3A">
        <w:rPr>
          <w:rFonts w:ascii="Times New Roman" w:hAnsi="Times New Roman" w:cs="Times New Roman"/>
          <w:i/>
          <w:iCs/>
          <w:color w:val="000000" w:themeColor="text1"/>
        </w:rPr>
        <w:t>cumplen</w:t>
      </w:r>
      <w:proofErr w:type="spellEnd"/>
      <w:r w:rsidR="00531EE9" w:rsidRPr="00A25D3A">
        <w:rPr>
          <w:rFonts w:ascii="Times New Roman" w:hAnsi="Times New Roman" w:cs="Times New Roman"/>
          <w:i/>
          <w:iCs/>
          <w:color w:val="000000" w:themeColor="text1"/>
        </w:rPr>
        <w:t xml:space="preserve"> una importante </w:t>
      </w:r>
      <w:proofErr w:type="spellStart"/>
      <w:r w:rsidR="00531EE9" w:rsidRPr="00A25D3A">
        <w:rPr>
          <w:rFonts w:ascii="Times New Roman" w:hAnsi="Times New Roman" w:cs="Times New Roman"/>
          <w:i/>
          <w:iCs/>
          <w:color w:val="000000" w:themeColor="text1"/>
        </w:rPr>
        <w:t>función</w:t>
      </w:r>
      <w:proofErr w:type="spellEnd"/>
      <w:r w:rsidR="00531EE9" w:rsidRPr="00A25D3A">
        <w:rPr>
          <w:rFonts w:ascii="Times New Roman" w:hAnsi="Times New Roman" w:cs="Times New Roman"/>
          <w:i/>
          <w:iCs/>
          <w:color w:val="000000" w:themeColor="text1"/>
        </w:rPr>
        <w:t xml:space="preserve"> como recurso </w:t>
      </w:r>
      <w:proofErr w:type="spellStart"/>
      <w:r w:rsidR="00531EE9" w:rsidRPr="00A25D3A">
        <w:rPr>
          <w:rFonts w:ascii="Times New Roman" w:hAnsi="Times New Roman" w:cs="Times New Roman"/>
          <w:i/>
          <w:iCs/>
          <w:color w:val="000000" w:themeColor="text1"/>
        </w:rPr>
        <w:t>didáctico</w:t>
      </w:r>
      <w:proofErr w:type="spellEnd"/>
      <w:r w:rsidR="00531EE9" w:rsidRPr="00A25D3A">
        <w:rPr>
          <w:rStyle w:val="Refdenotaderodap"/>
          <w:rFonts w:ascii="Times New Roman" w:hAnsi="Times New Roman" w:cs="Times New Roman"/>
          <w:color w:val="000000" w:themeColor="text1"/>
        </w:rPr>
        <w:footnoteReference w:id="21"/>
      </w:r>
      <w:r w:rsidRPr="00A25D3A">
        <w:rPr>
          <w:rFonts w:ascii="Times New Roman" w:hAnsi="Times New Roman" w:cs="Times New Roman"/>
          <w:color w:val="000000" w:themeColor="text1"/>
        </w:rPr>
        <w:t>.</w:t>
      </w:r>
      <w:r w:rsidRPr="00764340">
        <w:rPr>
          <w:rFonts w:ascii="Times New Roman" w:hAnsi="Times New Roman" w:cs="Times New Roman"/>
          <w:color w:val="FF0000"/>
        </w:rPr>
        <w:t xml:space="preserve"> </w:t>
      </w:r>
      <w:r w:rsidRPr="00A25D3A">
        <w:rPr>
          <w:rFonts w:ascii="Times New Roman" w:hAnsi="Times New Roman" w:cs="Times New Roman"/>
          <w:color w:val="000000" w:themeColor="text1"/>
        </w:rPr>
        <w:t>O</w:t>
      </w:r>
      <w:r w:rsidR="00531EE9" w:rsidRPr="00A25D3A">
        <w:rPr>
          <w:rFonts w:ascii="Times New Roman" w:hAnsi="Times New Roman" w:cs="Times New Roman"/>
          <w:color w:val="000000" w:themeColor="text1"/>
        </w:rPr>
        <w:t xml:space="preserve"> professor </w:t>
      </w:r>
      <w:r w:rsidRPr="00A25D3A">
        <w:rPr>
          <w:rFonts w:ascii="Times New Roman" w:hAnsi="Times New Roman" w:cs="Times New Roman"/>
          <w:color w:val="000000" w:themeColor="text1"/>
        </w:rPr>
        <w:t xml:space="preserve">pode ampliar </w:t>
      </w:r>
      <w:r w:rsidR="00531EE9" w:rsidRPr="00A25D3A">
        <w:rPr>
          <w:rFonts w:ascii="Times New Roman" w:hAnsi="Times New Roman" w:cs="Times New Roman"/>
          <w:color w:val="000000" w:themeColor="text1"/>
        </w:rPr>
        <w:t>os diferentes conceitos geográficos te</w:t>
      </w:r>
      <w:r w:rsidRPr="00A25D3A">
        <w:rPr>
          <w:rFonts w:ascii="Times New Roman" w:hAnsi="Times New Roman" w:cs="Times New Roman"/>
          <w:color w:val="000000" w:themeColor="text1"/>
        </w:rPr>
        <w:t xml:space="preserve">ndo </w:t>
      </w:r>
      <w:r w:rsidR="00531EE9" w:rsidRPr="00A25D3A">
        <w:rPr>
          <w:rFonts w:ascii="Times New Roman" w:hAnsi="Times New Roman" w:cs="Times New Roman"/>
          <w:color w:val="000000" w:themeColor="text1"/>
        </w:rPr>
        <w:t xml:space="preserve">como suporte o cinema, transmitindo conhecimentos e o gosto pelos diferentes fenómenos, partindo de mensagens visuais para um aprofundamento daquilo que se quer ensinar. O professor pode mostrar uma realidade que é desconhecida para os alunos através da imagem, permitindo - como escreveram </w:t>
      </w:r>
      <w:proofErr w:type="spellStart"/>
      <w:r w:rsidR="00531EE9" w:rsidRPr="00A25D3A">
        <w:rPr>
          <w:rFonts w:ascii="Times New Roman" w:hAnsi="Times New Roman" w:cs="Times New Roman"/>
          <w:color w:val="000000" w:themeColor="text1"/>
        </w:rPr>
        <w:t>Agustín</w:t>
      </w:r>
      <w:proofErr w:type="spellEnd"/>
      <w:r w:rsidR="00531EE9" w:rsidRPr="00A25D3A">
        <w:rPr>
          <w:rFonts w:ascii="Times New Roman" w:hAnsi="Times New Roman" w:cs="Times New Roman"/>
          <w:color w:val="000000" w:themeColor="text1"/>
        </w:rPr>
        <w:t xml:space="preserve"> </w:t>
      </w:r>
      <w:proofErr w:type="spellStart"/>
      <w:r w:rsidR="00531EE9" w:rsidRPr="00A25D3A">
        <w:rPr>
          <w:rFonts w:ascii="Times New Roman" w:hAnsi="Times New Roman" w:cs="Times New Roman"/>
          <w:color w:val="000000" w:themeColor="text1"/>
        </w:rPr>
        <w:t>Gámir</w:t>
      </w:r>
      <w:proofErr w:type="spellEnd"/>
      <w:r w:rsidR="00531EE9" w:rsidRPr="00A25D3A">
        <w:rPr>
          <w:rFonts w:ascii="Times New Roman" w:hAnsi="Times New Roman" w:cs="Times New Roman"/>
          <w:color w:val="000000" w:themeColor="text1"/>
        </w:rPr>
        <w:t xml:space="preserve"> </w:t>
      </w:r>
      <w:proofErr w:type="spellStart"/>
      <w:r w:rsidR="00531EE9" w:rsidRPr="00A25D3A">
        <w:rPr>
          <w:rFonts w:ascii="Times New Roman" w:hAnsi="Times New Roman" w:cs="Times New Roman"/>
          <w:color w:val="000000" w:themeColor="text1"/>
        </w:rPr>
        <w:t>Orueta</w:t>
      </w:r>
      <w:proofErr w:type="spellEnd"/>
      <w:r w:rsidR="00531EE9" w:rsidRPr="00A25D3A">
        <w:rPr>
          <w:rFonts w:ascii="Times New Roman" w:hAnsi="Times New Roman" w:cs="Times New Roman"/>
          <w:color w:val="000000" w:themeColor="text1"/>
        </w:rPr>
        <w:t xml:space="preserve"> e Carlos Manuel Valdés</w:t>
      </w:r>
      <w:r w:rsidR="00531EE9" w:rsidRPr="00A25D3A">
        <w:rPr>
          <w:rStyle w:val="Refdenotaderodap"/>
          <w:rFonts w:ascii="Times New Roman" w:hAnsi="Times New Roman" w:cs="Times New Roman"/>
          <w:color w:val="000000" w:themeColor="text1"/>
        </w:rPr>
        <w:footnoteReference w:id="22"/>
      </w:r>
      <w:r w:rsidR="00531EE9" w:rsidRPr="00A25D3A">
        <w:rPr>
          <w:rFonts w:ascii="Times New Roman" w:hAnsi="Times New Roman" w:cs="Times New Roman"/>
          <w:color w:val="000000" w:themeColor="text1"/>
        </w:rPr>
        <w:t xml:space="preserve"> - uma </w:t>
      </w:r>
      <w:r w:rsidR="00531EE9" w:rsidRPr="00A25D3A">
        <w:rPr>
          <w:rFonts w:ascii="Times New Roman" w:hAnsi="Times New Roman" w:cs="Times New Roman"/>
          <w:i/>
          <w:iCs/>
          <w:color w:val="000000" w:themeColor="text1"/>
        </w:rPr>
        <w:t>democratização</w:t>
      </w:r>
      <w:r w:rsidR="00531EE9" w:rsidRPr="00A25D3A">
        <w:rPr>
          <w:rFonts w:ascii="Times New Roman" w:hAnsi="Times New Roman" w:cs="Times New Roman"/>
          <w:color w:val="000000" w:themeColor="text1"/>
        </w:rPr>
        <w:t xml:space="preserve"> das paisagens e </w:t>
      </w:r>
      <w:r w:rsidR="003F0D44" w:rsidRPr="00A25D3A">
        <w:rPr>
          <w:rFonts w:ascii="Times New Roman" w:hAnsi="Times New Roman" w:cs="Times New Roman"/>
          <w:color w:val="000000" w:themeColor="text1"/>
        </w:rPr>
        <w:t xml:space="preserve">de </w:t>
      </w:r>
      <w:r w:rsidR="00531EE9" w:rsidRPr="00A25D3A">
        <w:rPr>
          <w:rFonts w:ascii="Times New Roman" w:hAnsi="Times New Roman" w:cs="Times New Roman"/>
          <w:color w:val="000000" w:themeColor="text1"/>
        </w:rPr>
        <w:t>lugares inacessíveis</w:t>
      </w:r>
      <w:r w:rsidR="00531EE9" w:rsidRPr="00764340">
        <w:rPr>
          <w:rFonts w:ascii="Times New Roman" w:hAnsi="Times New Roman" w:cs="Times New Roman"/>
          <w:color w:val="FF0000"/>
        </w:rPr>
        <w:t xml:space="preserve"> </w:t>
      </w:r>
      <w:r w:rsidR="00531EE9" w:rsidRPr="00A25D3A">
        <w:rPr>
          <w:rFonts w:ascii="Times New Roman" w:hAnsi="Times New Roman" w:cs="Times New Roman"/>
          <w:color w:val="000000" w:themeColor="text1"/>
        </w:rPr>
        <w:t xml:space="preserve">e, inclusivamente, desconhecidos para a maior parte da sociedade; a comunicação visual é rececionada pelos alunos de forma mais positiva tendo em conta as suas vivências, </w:t>
      </w:r>
      <w:r w:rsidR="00531EE9" w:rsidRPr="006F6F5F">
        <w:rPr>
          <w:rFonts w:ascii="Times New Roman" w:hAnsi="Times New Roman" w:cs="Times New Roman"/>
          <w:color w:val="000000" w:themeColor="text1"/>
        </w:rPr>
        <w:t xml:space="preserve">rodeadas pelas imagens e sons, visto que </w:t>
      </w:r>
      <w:r w:rsidR="003F0D44" w:rsidRPr="006F6F5F">
        <w:rPr>
          <w:rFonts w:ascii="Times New Roman" w:hAnsi="Times New Roman" w:cs="Times New Roman"/>
          <w:i/>
          <w:iCs/>
          <w:color w:val="000000" w:themeColor="text1"/>
        </w:rPr>
        <w:t>a</w:t>
      </w:r>
      <w:r w:rsidR="00531EE9" w:rsidRPr="006F6F5F">
        <w:rPr>
          <w:rFonts w:ascii="Times New Roman" w:hAnsi="Times New Roman" w:cs="Times New Roman"/>
          <w:i/>
          <w:iCs/>
          <w:color w:val="000000" w:themeColor="text1"/>
        </w:rPr>
        <w:t xml:space="preserve">s crianças e os adolescentes de hoje conhecem, de facto, uma imensidão de coisas, mais não seja por intermédio </w:t>
      </w:r>
      <w:proofErr w:type="gramStart"/>
      <w:r w:rsidR="00531EE9" w:rsidRPr="006F6F5F">
        <w:rPr>
          <w:rFonts w:ascii="Times New Roman" w:hAnsi="Times New Roman" w:cs="Times New Roman"/>
          <w:i/>
          <w:iCs/>
          <w:color w:val="000000" w:themeColor="text1"/>
        </w:rPr>
        <w:t xml:space="preserve">dos </w:t>
      </w:r>
      <w:r w:rsidR="003F0D44" w:rsidRPr="006F6F5F">
        <w:rPr>
          <w:rFonts w:ascii="Times New Roman" w:hAnsi="Times New Roman" w:cs="Times New Roman"/>
          <w:i/>
          <w:iCs/>
          <w:color w:val="000000" w:themeColor="text1"/>
        </w:rPr>
        <w:t>média</w:t>
      </w:r>
      <w:proofErr w:type="gramEnd"/>
      <w:r w:rsidR="00531EE9" w:rsidRPr="006F6F5F">
        <w:rPr>
          <w:rFonts w:ascii="Times New Roman" w:hAnsi="Times New Roman" w:cs="Times New Roman"/>
          <w:i/>
          <w:iCs/>
          <w:color w:val="000000" w:themeColor="text1"/>
        </w:rPr>
        <w:t>, em geral, e da televisão, em particula</w:t>
      </w:r>
      <w:r w:rsidR="005D6076">
        <w:rPr>
          <w:rFonts w:ascii="Times New Roman" w:hAnsi="Times New Roman" w:cs="Times New Roman"/>
          <w:i/>
          <w:iCs/>
          <w:color w:val="000000" w:themeColor="text1"/>
        </w:rPr>
        <w:t>r</w:t>
      </w:r>
      <w:r w:rsidR="00531EE9" w:rsidRPr="006F6F5F">
        <w:rPr>
          <w:rFonts w:ascii="Times New Roman" w:hAnsi="Times New Roman" w:cs="Times New Roman"/>
          <w:i/>
          <w:iCs/>
          <w:color w:val="000000" w:themeColor="text1"/>
        </w:rPr>
        <w:t>. Mas isto não é muitas vezes mais que um verniz cultural, pois os fundamentos faltam ou são muito frágeis</w:t>
      </w:r>
      <w:r w:rsidR="00531EE9" w:rsidRPr="006F6F5F">
        <w:rPr>
          <w:rStyle w:val="Refdenotaderodap"/>
          <w:rFonts w:ascii="Times New Roman" w:hAnsi="Times New Roman" w:cs="Times New Roman"/>
          <w:i/>
          <w:iCs/>
          <w:color w:val="000000" w:themeColor="text1"/>
        </w:rPr>
        <w:footnoteReference w:id="23"/>
      </w:r>
      <w:r w:rsidR="006F6F5F">
        <w:rPr>
          <w:rFonts w:ascii="Times New Roman" w:hAnsi="Times New Roman" w:cs="Times New Roman"/>
          <w:i/>
          <w:iCs/>
          <w:color w:val="000000" w:themeColor="text1"/>
        </w:rPr>
        <w:t>.</w:t>
      </w:r>
      <w:r w:rsidR="00531EE9" w:rsidRPr="006F6F5F">
        <w:rPr>
          <w:rFonts w:ascii="Times New Roman" w:hAnsi="Times New Roman" w:cs="Times New Roman"/>
          <w:color w:val="000000" w:themeColor="text1"/>
        </w:rPr>
        <w:t xml:space="preserve"> </w:t>
      </w:r>
    </w:p>
    <w:p w:rsidR="006F6F5F" w:rsidRPr="009B4094" w:rsidRDefault="00531EE9" w:rsidP="00937CAB">
      <w:pPr>
        <w:pStyle w:val="Default"/>
        <w:spacing w:line="360" w:lineRule="auto"/>
        <w:jc w:val="both"/>
        <w:rPr>
          <w:rFonts w:ascii="Times New Roman" w:hAnsi="Times New Roman" w:cs="Times New Roman"/>
          <w:i/>
          <w:iCs/>
          <w:color w:val="000000" w:themeColor="text1"/>
        </w:rPr>
      </w:pPr>
      <w:r w:rsidRPr="00764340">
        <w:rPr>
          <w:rFonts w:ascii="Times New Roman" w:hAnsi="Times New Roman" w:cs="Times New Roman"/>
          <w:color w:val="FF0000"/>
        </w:rPr>
        <w:t xml:space="preserve">  </w:t>
      </w:r>
      <w:r w:rsidRPr="00764340">
        <w:rPr>
          <w:rFonts w:ascii="Times New Roman" w:hAnsi="Times New Roman" w:cs="Times New Roman"/>
          <w:color w:val="FF0000"/>
        </w:rPr>
        <w:tab/>
      </w:r>
      <w:r w:rsidR="003116DF" w:rsidRPr="009B4094">
        <w:rPr>
          <w:rFonts w:ascii="Times New Roman" w:hAnsi="Times New Roman" w:cs="Times New Roman"/>
          <w:color w:val="000000" w:themeColor="text1"/>
        </w:rPr>
        <w:t>Desta forma, o professor de hoje</w:t>
      </w:r>
      <w:r w:rsidR="006F6F5F" w:rsidRPr="009B4094">
        <w:rPr>
          <w:rFonts w:ascii="Times New Roman" w:hAnsi="Times New Roman" w:cs="Times New Roman"/>
          <w:iCs/>
          <w:color w:val="000000" w:themeColor="text1"/>
        </w:rPr>
        <w:t xml:space="preserve"> </w:t>
      </w:r>
      <w:r w:rsidR="003116DF" w:rsidRPr="009B4094">
        <w:rPr>
          <w:rFonts w:ascii="Times New Roman" w:hAnsi="Times New Roman" w:cs="Times New Roman"/>
          <w:iCs/>
          <w:color w:val="000000" w:themeColor="text1"/>
        </w:rPr>
        <w:t>face a um mundo de informação onde é essencial o sentido crítico das populações, deve promover o recurso ao filme documentário como instrumento de aprofundar o processo de ensino-aprendizagem, procurando combater uma cultura de massas</w:t>
      </w:r>
      <w:r w:rsidR="009B4094" w:rsidRPr="009B4094">
        <w:rPr>
          <w:rFonts w:ascii="Times New Roman" w:hAnsi="Times New Roman" w:cs="Times New Roman"/>
          <w:iCs/>
          <w:color w:val="000000" w:themeColor="text1"/>
        </w:rPr>
        <w:t xml:space="preserve"> pautad</w:t>
      </w:r>
      <w:r w:rsidR="003116DF" w:rsidRPr="009B4094">
        <w:rPr>
          <w:rFonts w:ascii="Times New Roman" w:hAnsi="Times New Roman" w:cs="Times New Roman"/>
          <w:iCs/>
          <w:color w:val="000000" w:themeColor="text1"/>
        </w:rPr>
        <w:t>a</w:t>
      </w:r>
      <w:r w:rsidR="009B4094" w:rsidRPr="009B4094">
        <w:rPr>
          <w:rFonts w:ascii="Times New Roman" w:hAnsi="Times New Roman" w:cs="Times New Roman"/>
          <w:iCs/>
          <w:color w:val="000000" w:themeColor="text1"/>
        </w:rPr>
        <w:t xml:space="preserve"> pela a</w:t>
      </w:r>
      <w:r w:rsidR="003116DF" w:rsidRPr="009B4094">
        <w:rPr>
          <w:rFonts w:ascii="Times New Roman" w:hAnsi="Times New Roman" w:cs="Times New Roman"/>
          <w:iCs/>
          <w:color w:val="000000" w:themeColor="text1"/>
        </w:rPr>
        <w:t>lienação</w:t>
      </w:r>
      <w:r w:rsidR="009B4094" w:rsidRPr="009B4094">
        <w:rPr>
          <w:rFonts w:ascii="Times New Roman" w:hAnsi="Times New Roman" w:cs="Times New Roman"/>
          <w:iCs/>
          <w:color w:val="000000" w:themeColor="text1"/>
        </w:rPr>
        <w:t>.</w:t>
      </w:r>
    </w:p>
    <w:p w:rsidR="001A5E8F" w:rsidRPr="001A5E8F" w:rsidRDefault="009B4094" w:rsidP="00937CAB">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FF0000"/>
        </w:rPr>
        <w:tab/>
      </w:r>
      <w:r w:rsidR="00531EE9" w:rsidRPr="009B4094">
        <w:rPr>
          <w:rFonts w:ascii="Times New Roman" w:hAnsi="Times New Roman" w:cs="Times New Roman"/>
          <w:color w:val="000000" w:themeColor="text1"/>
        </w:rPr>
        <w:t>O espaço fílmico pode ser visualizado com as suas diferentes perspetivas, ou seja, é possível observar na tela imagens aéreas, sequências rápidas e coerentes de fenómenos</w:t>
      </w:r>
      <w:r w:rsidRPr="009B4094">
        <w:rPr>
          <w:rFonts w:ascii="Times New Roman" w:hAnsi="Times New Roman" w:cs="Times New Roman"/>
          <w:color w:val="000000" w:themeColor="text1"/>
        </w:rPr>
        <w:t>,</w:t>
      </w:r>
      <w:r w:rsidR="00531EE9" w:rsidRPr="009B4094">
        <w:rPr>
          <w:rFonts w:ascii="Times New Roman" w:hAnsi="Times New Roman" w:cs="Times New Roman"/>
          <w:color w:val="000000" w:themeColor="text1"/>
        </w:rPr>
        <w:t xml:space="preserve"> torna</w:t>
      </w:r>
      <w:r w:rsidRPr="009B4094">
        <w:rPr>
          <w:rFonts w:ascii="Times New Roman" w:hAnsi="Times New Roman" w:cs="Times New Roman"/>
          <w:color w:val="000000" w:themeColor="text1"/>
        </w:rPr>
        <w:t>ndo</w:t>
      </w:r>
      <w:r w:rsidR="00531EE9" w:rsidRPr="009B4094">
        <w:rPr>
          <w:rFonts w:ascii="Times New Roman" w:hAnsi="Times New Roman" w:cs="Times New Roman"/>
          <w:color w:val="000000" w:themeColor="text1"/>
        </w:rPr>
        <w:t xml:space="preserve">-se possível ao observador percecionar espaços </w:t>
      </w:r>
      <w:r w:rsidRPr="009B4094">
        <w:rPr>
          <w:rFonts w:ascii="Times New Roman" w:hAnsi="Times New Roman" w:cs="Times New Roman"/>
          <w:color w:val="000000" w:themeColor="text1"/>
        </w:rPr>
        <w:t xml:space="preserve">inacessíveis a um olhar </w:t>
      </w:r>
      <w:r w:rsidR="00531EE9" w:rsidRPr="009B4094">
        <w:rPr>
          <w:rFonts w:ascii="Times New Roman" w:hAnsi="Times New Roman" w:cs="Times New Roman"/>
          <w:i/>
          <w:iCs/>
          <w:color w:val="000000" w:themeColor="text1"/>
        </w:rPr>
        <w:t>in loco</w:t>
      </w:r>
      <w:r w:rsidR="00531EE9" w:rsidRPr="009B4094">
        <w:rPr>
          <w:rFonts w:ascii="Times New Roman" w:hAnsi="Times New Roman" w:cs="Times New Roman"/>
          <w:color w:val="000000" w:themeColor="text1"/>
        </w:rPr>
        <w:t>.</w:t>
      </w:r>
      <w:r w:rsidR="00531EE9" w:rsidRPr="00764340">
        <w:rPr>
          <w:rFonts w:ascii="Times New Roman" w:hAnsi="Times New Roman" w:cs="Times New Roman"/>
          <w:color w:val="FF0000"/>
        </w:rPr>
        <w:t xml:space="preserve"> </w:t>
      </w:r>
      <w:r w:rsidR="00531EE9" w:rsidRPr="001A5E8F">
        <w:rPr>
          <w:rFonts w:ascii="Times New Roman" w:hAnsi="Times New Roman" w:cs="Times New Roman"/>
          <w:color w:val="000000" w:themeColor="text1"/>
        </w:rPr>
        <w:t xml:space="preserve">É exatamente esse olhar à distância </w:t>
      </w:r>
      <w:r w:rsidRPr="001A5E8F">
        <w:rPr>
          <w:rFonts w:ascii="Times New Roman" w:hAnsi="Times New Roman" w:cs="Times New Roman"/>
          <w:color w:val="000000" w:themeColor="text1"/>
        </w:rPr>
        <w:t xml:space="preserve">do espetador </w:t>
      </w:r>
      <w:r w:rsidR="00531EE9" w:rsidRPr="001A5E8F">
        <w:rPr>
          <w:rFonts w:ascii="Times New Roman" w:hAnsi="Times New Roman" w:cs="Times New Roman"/>
          <w:color w:val="000000" w:themeColor="text1"/>
        </w:rPr>
        <w:t xml:space="preserve">e, ao mesmo tempo, </w:t>
      </w:r>
      <w:r w:rsidRPr="001A5E8F">
        <w:rPr>
          <w:rFonts w:ascii="Times New Roman" w:hAnsi="Times New Roman" w:cs="Times New Roman"/>
          <w:color w:val="000000" w:themeColor="text1"/>
        </w:rPr>
        <w:t xml:space="preserve">a perspetiva </w:t>
      </w:r>
      <w:r w:rsidRPr="001A5E8F">
        <w:rPr>
          <w:rFonts w:ascii="Times New Roman" w:hAnsi="Times New Roman" w:cs="Times New Roman"/>
          <w:i/>
          <w:color w:val="000000" w:themeColor="text1"/>
        </w:rPr>
        <w:t>in loco</w:t>
      </w:r>
      <w:r w:rsidRPr="001A5E8F">
        <w:rPr>
          <w:rFonts w:ascii="Times New Roman" w:hAnsi="Times New Roman" w:cs="Times New Roman"/>
          <w:color w:val="000000" w:themeColor="text1"/>
        </w:rPr>
        <w:t xml:space="preserve"> do realizador</w:t>
      </w:r>
      <w:r w:rsidR="001A5E8F" w:rsidRPr="001A5E8F">
        <w:rPr>
          <w:rFonts w:ascii="Times New Roman" w:hAnsi="Times New Roman" w:cs="Times New Roman"/>
          <w:color w:val="000000" w:themeColor="text1"/>
        </w:rPr>
        <w:t xml:space="preserve"> que potencia </w:t>
      </w:r>
      <w:r w:rsidR="00531EE9" w:rsidRPr="001A5E8F">
        <w:rPr>
          <w:rFonts w:ascii="Times New Roman" w:hAnsi="Times New Roman" w:cs="Times New Roman"/>
          <w:color w:val="000000" w:themeColor="text1"/>
        </w:rPr>
        <w:t xml:space="preserve">a contribuição e </w:t>
      </w:r>
      <w:r w:rsidR="001A5E8F" w:rsidRPr="001A5E8F">
        <w:rPr>
          <w:rFonts w:ascii="Times New Roman" w:hAnsi="Times New Roman" w:cs="Times New Roman"/>
          <w:color w:val="000000" w:themeColor="text1"/>
        </w:rPr>
        <w:t xml:space="preserve">o </w:t>
      </w:r>
      <w:r w:rsidR="00531EE9" w:rsidRPr="001A5E8F">
        <w:rPr>
          <w:rFonts w:ascii="Times New Roman" w:hAnsi="Times New Roman" w:cs="Times New Roman"/>
          <w:color w:val="000000" w:themeColor="text1"/>
        </w:rPr>
        <w:t xml:space="preserve">interesse </w:t>
      </w:r>
      <w:r w:rsidR="001A5E8F" w:rsidRPr="001A5E8F">
        <w:rPr>
          <w:rFonts w:ascii="Times New Roman" w:hAnsi="Times New Roman" w:cs="Times New Roman"/>
          <w:color w:val="000000" w:themeColor="text1"/>
        </w:rPr>
        <w:t xml:space="preserve">ao recurso </w:t>
      </w:r>
      <w:r w:rsidR="00531EE9" w:rsidRPr="001A5E8F">
        <w:rPr>
          <w:rFonts w:ascii="Times New Roman" w:hAnsi="Times New Roman" w:cs="Times New Roman"/>
          <w:color w:val="000000" w:themeColor="text1"/>
        </w:rPr>
        <w:t>do cinema</w:t>
      </w:r>
      <w:r w:rsidR="001A5E8F" w:rsidRPr="001A5E8F">
        <w:rPr>
          <w:rFonts w:ascii="Times New Roman" w:hAnsi="Times New Roman" w:cs="Times New Roman"/>
          <w:color w:val="000000" w:themeColor="text1"/>
        </w:rPr>
        <w:t xml:space="preserve"> e, muito em particular, do filme documentário nas aulas de </w:t>
      </w:r>
      <w:r w:rsidR="00531EE9" w:rsidRPr="001A5E8F">
        <w:rPr>
          <w:rFonts w:ascii="Times New Roman" w:hAnsi="Times New Roman" w:cs="Times New Roman"/>
          <w:color w:val="000000" w:themeColor="text1"/>
        </w:rPr>
        <w:t xml:space="preserve">Geografia, pois, </w:t>
      </w:r>
    </w:p>
    <w:p w:rsidR="00531EE9" w:rsidRPr="00445437" w:rsidRDefault="00531EE9" w:rsidP="00937CAB">
      <w:pPr>
        <w:pStyle w:val="Default"/>
        <w:spacing w:line="360" w:lineRule="auto"/>
        <w:jc w:val="both"/>
        <w:rPr>
          <w:rFonts w:ascii="Times New Roman" w:hAnsi="Times New Roman" w:cs="Times New Roman"/>
          <w:color w:val="000000" w:themeColor="text1"/>
        </w:rPr>
      </w:pPr>
      <w:proofErr w:type="gramStart"/>
      <w:r w:rsidRPr="001A5E8F">
        <w:rPr>
          <w:rFonts w:ascii="Times New Roman" w:hAnsi="Times New Roman" w:cs="Times New Roman"/>
          <w:i/>
          <w:iCs/>
          <w:color w:val="000000" w:themeColor="text1"/>
        </w:rPr>
        <w:lastRenderedPageBreak/>
        <w:t>seria</w:t>
      </w:r>
      <w:proofErr w:type="gramEnd"/>
      <w:r w:rsidRPr="001A5E8F">
        <w:rPr>
          <w:rFonts w:ascii="Times New Roman" w:hAnsi="Times New Roman" w:cs="Times New Roman"/>
          <w:i/>
          <w:iCs/>
          <w:color w:val="000000" w:themeColor="text1"/>
        </w:rPr>
        <w:t xml:space="preserve"> difícil sem o olhar cinematográfico de atentarmos simultaneamente para os detalhes e também para o contexto dos elementos que nos envolvem. Assim, o cinema permite-nos perceber, a partir de dada representação imagética, as condições em que estamos inseridos espacialmente na vida</w:t>
      </w:r>
      <w:r w:rsidRPr="001A5E8F">
        <w:rPr>
          <w:rStyle w:val="Refdenotaderodap"/>
          <w:rFonts w:ascii="Times New Roman" w:hAnsi="Times New Roman" w:cs="Times New Roman"/>
          <w:color w:val="000000" w:themeColor="text1"/>
        </w:rPr>
        <w:footnoteReference w:id="24"/>
      </w:r>
      <w:r w:rsidRPr="001A5E8F">
        <w:rPr>
          <w:rFonts w:ascii="Times New Roman" w:hAnsi="Times New Roman" w:cs="Times New Roman"/>
          <w:color w:val="000000" w:themeColor="text1"/>
        </w:rPr>
        <w:t>.</w:t>
      </w:r>
      <w:r w:rsidRPr="00764340">
        <w:rPr>
          <w:rFonts w:ascii="Times New Roman" w:hAnsi="Times New Roman" w:cs="Times New Roman"/>
          <w:color w:val="FF0000"/>
        </w:rPr>
        <w:t xml:space="preserve"> </w:t>
      </w:r>
      <w:r w:rsidR="007758D3" w:rsidRPr="001A5E8F">
        <w:rPr>
          <w:rFonts w:ascii="Times New Roman" w:hAnsi="Times New Roman" w:cs="Times New Roman"/>
          <w:color w:val="000000" w:themeColor="text1"/>
        </w:rPr>
        <w:t xml:space="preserve">No filme documentário </w:t>
      </w:r>
      <w:r w:rsidR="007758D3" w:rsidRPr="001A5E8F">
        <w:rPr>
          <w:rFonts w:ascii="Times New Roman" w:hAnsi="Times New Roman" w:cs="Times New Roman"/>
          <w:i/>
          <w:color w:val="000000" w:themeColor="text1"/>
        </w:rPr>
        <w:t>Ruínas</w:t>
      </w:r>
      <w:r w:rsidR="007758D3" w:rsidRPr="001A5E8F">
        <w:rPr>
          <w:rFonts w:ascii="Times New Roman" w:hAnsi="Times New Roman" w:cs="Times New Roman"/>
          <w:color w:val="000000" w:themeColor="text1"/>
        </w:rPr>
        <w:t xml:space="preserve"> é possível apreender</w:t>
      </w:r>
      <w:r w:rsidR="00EE4DAC">
        <w:rPr>
          <w:rFonts w:ascii="Times New Roman" w:hAnsi="Times New Roman" w:cs="Times New Roman"/>
          <w:color w:val="000000" w:themeColor="text1"/>
        </w:rPr>
        <w:t>mos</w:t>
      </w:r>
      <w:r w:rsidR="007758D3" w:rsidRPr="001A5E8F">
        <w:rPr>
          <w:rFonts w:ascii="Times New Roman" w:hAnsi="Times New Roman" w:cs="Times New Roman"/>
          <w:color w:val="000000" w:themeColor="text1"/>
        </w:rPr>
        <w:t xml:space="preserve"> a </w:t>
      </w:r>
      <w:r w:rsidRPr="001A5E8F">
        <w:rPr>
          <w:rFonts w:ascii="Times New Roman" w:hAnsi="Times New Roman" w:cs="Times New Roman"/>
          <w:color w:val="000000" w:themeColor="text1"/>
        </w:rPr>
        <w:t>importância do espaço no presente, fruto das relações entre os homens e destes com a</w:t>
      </w:r>
      <w:r w:rsidR="009B4094" w:rsidRPr="001A5E8F">
        <w:rPr>
          <w:rFonts w:ascii="Times New Roman" w:hAnsi="Times New Roman" w:cs="Times New Roman"/>
          <w:color w:val="000000" w:themeColor="text1"/>
        </w:rPr>
        <w:t>s</w:t>
      </w:r>
      <w:r w:rsidRPr="001A5E8F">
        <w:rPr>
          <w:rFonts w:ascii="Times New Roman" w:hAnsi="Times New Roman" w:cs="Times New Roman"/>
          <w:color w:val="000000" w:themeColor="text1"/>
        </w:rPr>
        <w:t xml:space="preserve"> </w:t>
      </w:r>
      <w:r w:rsidR="009B4094" w:rsidRPr="001A5E8F">
        <w:rPr>
          <w:rFonts w:ascii="Times New Roman" w:hAnsi="Times New Roman" w:cs="Times New Roman"/>
          <w:color w:val="000000" w:themeColor="text1"/>
        </w:rPr>
        <w:t xml:space="preserve">paisagens </w:t>
      </w:r>
      <w:r w:rsidRPr="001A5E8F">
        <w:rPr>
          <w:rFonts w:ascii="Times New Roman" w:hAnsi="Times New Roman" w:cs="Times New Roman"/>
          <w:color w:val="000000" w:themeColor="text1"/>
        </w:rPr>
        <w:t xml:space="preserve">no tempo, </w:t>
      </w:r>
      <w:r w:rsidR="007758D3" w:rsidRPr="001A5E8F">
        <w:rPr>
          <w:rFonts w:ascii="Times New Roman" w:hAnsi="Times New Roman" w:cs="Times New Roman"/>
          <w:color w:val="000000" w:themeColor="text1"/>
        </w:rPr>
        <w:t xml:space="preserve">sendo </w:t>
      </w:r>
      <w:r w:rsidRPr="001A5E8F">
        <w:rPr>
          <w:rFonts w:ascii="Times New Roman" w:hAnsi="Times New Roman" w:cs="Times New Roman"/>
          <w:color w:val="000000" w:themeColor="text1"/>
        </w:rPr>
        <w:t xml:space="preserve">passíveis de interpretações e leituras para aprofundar o entendimento geográfico, </w:t>
      </w:r>
      <w:r w:rsidR="007758D3" w:rsidRPr="001A5E8F">
        <w:rPr>
          <w:rFonts w:ascii="Times New Roman" w:hAnsi="Times New Roman" w:cs="Times New Roman"/>
          <w:color w:val="000000" w:themeColor="text1"/>
        </w:rPr>
        <w:t xml:space="preserve">servindo </w:t>
      </w:r>
      <w:r w:rsidRPr="001A5E8F">
        <w:rPr>
          <w:rFonts w:ascii="Times New Roman" w:hAnsi="Times New Roman" w:cs="Times New Roman"/>
          <w:color w:val="000000" w:themeColor="text1"/>
        </w:rPr>
        <w:t xml:space="preserve">como suporte, exploração e sistematização das imagens apresentadas. Cabe ao professor a função de operacionalizar </w:t>
      </w:r>
      <w:r w:rsidR="001A5E8F" w:rsidRPr="001A5E8F">
        <w:rPr>
          <w:rFonts w:ascii="Times New Roman" w:hAnsi="Times New Roman" w:cs="Times New Roman"/>
          <w:color w:val="000000" w:themeColor="text1"/>
        </w:rPr>
        <w:t>a aplicação deste filme</w:t>
      </w:r>
      <w:r w:rsidRPr="001A5E8F">
        <w:rPr>
          <w:rFonts w:ascii="Times New Roman" w:hAnsi="Times New Roman" w:cs="Times New Roman"/>
          <w:color w:val="000000" w:themeColor="text1"/>
        </w:rPr>
        <w:t xml:space="preserve"> </w:t>
      </w:r>
      <w:r w:rsidR="001A5E8F" w:rsidRPr="001A5E8F">
        <w:rPr>
          <w:rFonts w:ascii="Times New Roman" w:hAnsi="Times New Roman" w:cs="Times New Roman"/>
          <w:color w:val="000000" w:themeColor="text1"/>
        </w:rPr>
        <w:t>documentário em contexto de sala de aula, procurando as</w:t>
      </w:r>
      <w:r w:rsidRPr="001A5E8F">
        <w:rPr>
          <w:rFonts w:ascii="Times New Roman" w:hAnsi="Times New Roman" w:cs="Times New Roman"/>
          <w:color w:val="000000" w:themeColor="text1"/>
        </w:rPr>
        <w:t xml:space="preserve"> forma</w:t>
      </w:r>
      <w:r w:rsidR="001A5E8F" w:rsidRPr="001A5E8F">
        <w:rPr>
          <w:rFonts w:ascii="Times New Roman" w:hAnsi="Times New Roman" w:cs="Times New Roman"/>
          <w:color w:val="000000" w:themeColor="text1"/>
        </w:rPr>
        <w:t>s</w:t>
      </w:r>
      <w:r w:rsidRPr="001A5E8F">
        <w:rPr>
          <w:rFonts w:ascii="Times New Roman" w:hAnsi="Times New Roman" w:cs="Times New Roman"/>
          <w:color w:val="000000" w:themeColor="text1"/>
        </w:rPr>
        <w:t xml:space="preserve"> </w:t>
      </w:r>
      <w:r w:rsidR="001A5E8F" w:rsidRPr="001A5E8F">
        <w:rPr>
          <w:rFonts w:ascii="Times New Roman" w:hAnsi="Times New Roman" w:cs="Times New Roman"/>
          <w:color w:val="000000" w:themeColor="text1"/>
        </w:rPr>
        <w:t xml:space="preserve">e as estratégias </w:t>
      </w:r>
      <w:r w:rsidRPr="001A5E8F">
        <w:rPr>
          <w:rFonts w:ascii="Times New Roman" w:hAnsi="Times New Roman" w:cs="Times New Roman"/>
          <w:color w:val="000000" w:themeColor="text1"/>
        </w:rPr>
        <w:t xml:space="preserve">mais </w:t>
      </w:r>
      <w:r w:rsidR="001A5E8F" w:rsidRPr="001A5E8F">
        <w:rPr>
          <w:rFonts w:ascii="Times New Roman" w:hAnsi="Times New Roman" w:cs="Times New Roman"/>
          <w:color w:val="000000" w:themeColor="text1"/>
        </w:rPr>
        <w:t>adequadas e benéficas à formação d</w:t>
      </w:r>
      <w:r w:rsidRPr="001A5E8F">
        <w:rPr>
          <w:rFonts w:ascii="Times New Roman" w:hAnsi="Times New Roman" w:cs="Times New Roman"/>
          <w:color w:val="000000" w:themeColor="text1"/>
        </w:rPr>
        <w:t>os alunos</w:t>
      </w:r>
      <w:r w:rsidR="00445437">
        <w:rPr>
          <w:rFonts w:ascii="Times New Roman" w:hAnsi="Times New Roman" w:cs="Times New Roman"/>
          <w:color w:val="000000" w:themeColor="text1"/>
        </w:rPr>
        <w:t xml:space="preserve">, que deve evitar que </w:t>
      </w:r>
      <w:r w:rsidR="00445437" w:rsidRPr="00445437">
        <w:rPr>
          <w:rFonts w:ascii="Times New Roman" w:hAnsi="Times New Roman" w:cs="Times New Roman"/>
          <w:color w:val="000000" w:themeColor="text1"/>
        </w:rPr>
        <w:t xml:space="preserve">estes </w:t>
      </w:r>
      <w:r w:rsidRPr="00445437">
        <w:rPr>
          <w:rFonts w:ascii="Times New Roman" w:hAnsi="Times New Roman" w:cs="Times New Roman"/>
          <w:color w:val="000000" w:themeColor="text1"/>
        </w:rPr>
        <w:t xml:space="preserve">entendam o </w:t>
      </w:r>
      <w:r w:rsidRPr="00445437">
        <w:rPr>
          <w:rFonts w:ascii="Times New Roman" w:hAnsi="Times New Roman" w:cs="Times New Roman"/>
          <w:i/>
          <w:color w:val="000000" w:themeColor="text1"/>
        </w:rPr>
        <w:t>hoje</w:t>
      </w:r>
      <w:r w:rsidRPr="00445437">
        <w:rPr>
          <w:rFonts w:ascii="Times New Roman" w:hAnsi="Times New Roman" w:cs="Times New Roman"/>
          <w:color w:val="000000" w:themeColor="text1"/>
        </w:rPr>
        <w:t xml:space="preserve"> n</w:t>
      </w:r>
      <w:r w:rsidR="00445437" w:rsidRPr="00445437">
        <w:rPr>
          <w:rFonts w:ascii="Times New Roman" w:hAnsi="Times New Roman" w:cs="Times New Roman"/>
          <w:color w:val="000000" w:themeColor="text1"/>
        </w:rPr>
        <w:t xml:space="preserve">a sua complexidade e não </w:t>
      </w:r>
      <w:r w:rsidRPr="00445437">
        <w:rPr>
          <w:rFonts w:ascii="Times New Roman" w:hAnsi="Times New Roman" w:cs="Times New Roman"/>
          <w:color w:val="000000" w:themeColor="text1"/>
        </w:rPr>
        <w:t xml:space="preserve">como uma leitura inócua e histórica do passado.   </w:t>
      </w:r>
    </w:p>
    <w:p w:rsidR="00531EE9" w:rsidRPr="00445437" w:rsidRDefault="00531EE9" w:rsidP="006D49EA">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 xml:space="preserve">   </w:t>
      </w:r>
      <w:r w:rsidRPr="00764340">
        <w:rPr>
          <w:rFonts w:ascii="Times New Roman" w:hAnsi="Times New Roman" w:cs="Times New Roman"/>
          <w:color w:val="FF0000"/>
        </w:rPr>
        <w:tab/>
      </w:r>
      <w:r w:rsidRPr="00445437">
        <w:rPr>
          <w:rFonts w:ascii="Times New Roman" w:hAnsi="Times New Roman" w:cs="Times New Roman"/>
          <w:color w:val="000000" w:themeColor="text1"/>
        </w:rPr>
        <w:t xml:space="preserve">   Contudo, na prática pedagógica da Geografia, considera-se muitas vezes que os audiovisuais e o cinema em particular </w:t>
      </w:r>
      <w:r w:rsidR="004B0FB8" w:rsidRPr="00445437">
        <w:rPr>
          <w:rFonts w:ascii="Times New Roman" w:hAnsi="Times New Roman" w:cs="Times New Roman"/>
          <w:color w:val="000000" w:themeColor="text1"/>
        </w:rPr>
        <w:t xml:space="preserve">são </w:t>
      </w:r>
      <w:r w:rsidRPr="00445437">
        <w:rPr>
          <w:rFonts w:ascii="Times New Roman" w:hAnsi="Times New Roman" w:cs="Times New Roman"/>
          <w:color w:val="000000" w:themeColor="text1"/>
        </w:rPr>
        <w:t xml:space="preserve">um agente que, se não for acompanhado pela observação direta, pode gerar uma realidade enganadora para o individuo. Esta conceção pode ser enfatizada com a chamada “experiência dos lugares”, protagonizada por Edward </w:t>
      </w:r>
      <w:proofErr w:type="spellStart"/>
      <w:r w:rsidRPr="00445437">
        <w:rPr>
          <w:rFonts w:ascii="Times New Roman" w:hAnsi="Times New Roman" w:cs="Times New Roman"/>
          <w:color w:val="000000" w:themeColor="text1"/>
        </w:rPr>
        <w:t>Relph</w:t>
      </w:r>
      <w:proofErr w:type="spellEnd"/>
      <w:r w:rsidRPr="00445437">
        <w:rPr>
          <w:rFonts w:ascii="Times New Roman" w:hAnsi="Times New Roman" w:cs="Times New Roman"/>
          <w:color w:val="000000" w:themeColor="text1"/>
        </w:rPr>
        <w:t xml:space="preserve"> (1976) que, a ser perspetivada superficialmente, como é o caso dos </w:t>
      </w:r>
      <w:proofErr w:type="spellStart"/>
      <w:r w:rsidRPr="00445437">
        <w:rPr>
          <w:rFonts w:ascii="Times New Roman" w:hAnsi="Times New Roman" w:cs="Times New Roman"/>
          <w:i/>
          <w:iCs/>
          <w:color w:val="000000" w:themeColor="text1"/>
        </w:rPr>
        <w:t>mass</w:t>
      </w:r>
      <w:proofErr w:type="spellEnd"/>
      <w:r w:rsidRPr="00445437">
        <w:rPr>
          <w:rFonts w:ascii="Times New Roman" w:hAnsi="Times New Roman" w:cs="Times New Roman"/>
          <w:i/>
          <w:iCs/>
          <w:color w:val="000000" w:themeColor="text1"/>
        </w:rPr>
        <w:t xml:space="preserve"> media</w:t>
      </w:r>
      <w:r w:rsidRPr="00445437">
        <w:rPr>
          <w:rFonts w:ascii="Times New Roman" w:hAnsi="Times New Roman" w:cs="Times New Roman"/>
          <w:color w:val="000000" w:themeColor="text1"/>
        </w:rPr>
        <w:t xml:space="preserve"> e da publicidade em concreto, proporcionam um baixo sentido de experiência do lugar, a chamada banalização da paisagem e a criação de novos imaginários territoriais. A consideração de que o cinema comercial pode criar sentimentos no aluno de </w:t>
      </w:r>
      <w:r w:rsidRPr="00445437">
        <w:rPr>
          <w:rFonts w:ascii="Times New Roman" w:hAnsi="Times New Roman" w:cs="Times New Roman"/>
          <w:i/>
          <w:iCs/>
          <w:color w:val="000000" w:themeColor="text1"/>
        </w:rPr>
        <w:t xml:space="preserve">asseverativa, </w:t>
      </w:r>
      <w:proofErr w:type="spellStart"/>
      <w:r w:rsidRPr="00445437">
        <w:rPr>
          <w:rFonts w:ascii="Times New Roman" w:hAnsi="Times New Roman" w:cs="Times New Roman"/>
          <w:i/>
          <w:iCs/>
          <w:color w:val="000000" w:themeColor="text1"/>
        </w:rPr>
        <w:t>coactiva</w:t>
      </w:r>
      <w:proofErr w:type="spellEnd"/>
      <w:r w:rsidRPr="00445437">
        <w:rPr>
          <w:rFonts w:ascii="Times New Roman" w:hAnsi="Times New Roman" w:cs="Times New Roman"/>
          <w:i/>
          <w:iCs/>
          <w:color w:val="000000" w:themeColor="text1"/>
        </w:rPr>
        <w:t xml:space="preserve">, </w:t>
      </w:r>
      <w:proofErr w:type="spellStart"/>
      <w:r w:rsidRPr="00445437">
        <w:rPr>
          <w:rFonts w:ascii="Times New Roman" w:hAnsi="Times New Roman" w:cs="Times New Roman"/>
          <w:i/>
          <w:iCs/>
          <w:color w:val="000000" w:themeColor="text1"/>
        </w:rPr>
        <w:t>poco</w:t>
      </w:r>
      <w:proofErr w:type="spellEnd"/>
      <w:r w:rsidRPr="00445437">
        <w:rPr>
          <w:rFonts w:ascii="Times New Roman" w:hAnsi="Times New Roman" w:cs="Times New Roman"/>
          <w:i/>
          <w:iCs/>
          <w:color w:val="000000" w:themeColor="text1"/>
        </w:rPr>
        <w:t xml:space="preserve"> favorecedora de la </w:t>
      </w:r>
      <w:proofErr w:type="spellStart"/>
      <w:r w:rsidRPr="00445437">
        <w:rPr>
          <w:rFonts w:ascii="Times New Roman" w:hAnsi="Times New Roman" w:cs="Times New Roman"/>
          <w:i/>
          <w:iCs/>
          <w:color w:val="000000" w:themeColor="text1"/>
        </w:rPr>
        <w:t>comunicación</w:t>
      </w:r>
      <w:proofErr w:type="spellEnd"/>
      <w:r w:rsidRPr="00445437">
        <w:rPr>
          <w:rFonts w:ascii="Times New Roman" w:hAnsi="Times New Roman" w:cs="Times New Roman"/>
          <w:i/>
          <w:iCs/>
          <w:color w:val="000000" w:themeColor="text1"/>
        </w:rPr>
        <w:t xml:space="preserve"> y el diálogo</w:t>
      </w:r>
      <w:r w:rsidRPr="00445437">
        <w:rPr>
          <w:rStyle w:val="Refdenotaderodap"/>
          <w:rFonts w:ascii="Times New Roman" w:hAnsi="Times New Roman" w:cs="Times New Roman"/>
          <w:color w:val="000000" w:themeColor="text1"/>
        </w:rPr>
        <w:footnoteReference w:id="25"/>
      </w:r>
      <w:r w:rsidRPr="00445437">
        <w:rPr>
          <w:rFonts w:ascii="Times New Roman" w:hAnsi="Times New Roman" w:cs="Times New Roman"/>
          <w:color w:val="000000" w:themeColor="text1"/>
        </w:rPr>
        <w:t xml:space="preserve"> também é patente quanto à sua utilização. Em conclusão, existe um certo receio de que a utilização de diferentes tipos de experiências cinéfilas podem não atingir as pretensões geográfic</w:t>
      </w:r>
      <w:r w:rsidR="00417162" w:rsidRPr="00445437">
        <w:rPr>
          <w:rFonts w:ascii="Times New Roman" w:hAnsi="Times New Roman" w:cs="Times New Roman"/>
          <w:color w:val="000000" w:themeColor="text1"/>
        </w:rPr>
        <w:t>o-</w:t>
      </w:r>
      <w:r w:rsidRPr="00445437">
        <w:rPr>
          <w:rFonts w:ascii="Times New Roman" w:hAnsi="Times New Roman" w:cs="Times New Roman"/>
          <w:color w:val="000000" w:themeColor="text1"/>
        </w:rPr>
        <w:t>educativas, tornando-se necessário uma cuidadosa preparação ao nível da apresentação, escolha, explicitação e contexto sendo que, se a sua utilização for mal aproveitada e usada de forma sistemática, pode tornar-se contraproducente não desencadeando o desenrolar efetivo do processo de ensino-aprendizagem. Porém, abordando a temática do filme documentário, através da existência de películas portuguesas de índole geográfica e por sectores (agricultura, indústria, transportes</w:t>
      </w:r>
      <w:r w:rsidR="00445437">
        <w:rPr>
          <w:rFonts w:ascii="Times New Roman" w:hAnsi="Times New Roman" w:cs="Times New Roman"/>
          <w:color w:val="000000" w:themeColor="text1"/>
        </w:rPr>
        <w:t xml:space="preserve">, entre </w:t>
      </w:r>
      <w:r w:rsidR="00445437">
        <w:rPr>
          <w:rFonts w:ascii="Times New Roman" w:hAnsi="Times New Roman" w:cs="Times New Roman"/>
          <w:color w:val="000000" w:themeColor="text1"/>
        </w:rPr>
        <w:lastRenderedPageBreak/>
        <w:t>outros)</w:t>
      </w:r>
      <w:r w:rsidRPr="00445437">
        <w:rPr>
          <w:rFonts w:ascii="Times New Roman" w:hAnsi="Times New Roman" w:cs="Times New Roman"/>
          <w:color w:val="000000" w:themeColor="text1"/>
        </w:rPr>
        <w:t>, é possível elaborar</w:t>
      </w:r>
      <w:r w:rsidR="00EE4DAC">
        <w:rPr>
          <w:rFonts w:ascii="Times New Roman" w:hAnsi="Times New Roman" w:cs="Times New Roman"/>
          <w:color w:val="000000" w:themeColor="text1"/>
        </w:rPr>
        <w:t>mos</w:t>
      </w:r>
      <w:r w:rsidRPr="00445437">
        <w:rPr>
          <w:rFonts w:ascii="Times New Roman" w:hAnsi="Times New Roman" w:cs="Times New Roman"/>
          <w:color w:val="000000" w:themeColor="text1"/>
        </w:rPr>
        <w:t xml:space="preserve"> uma triagem qualitativa daqueles que podem promover uma verdadeira educação geográfica.         </w:t>
      </w:r>
    </w:p>
    <w:p w:rsidR="00531EE9" w:rsidRPr="00445437" w:rsidRDefault="00531EE9" w:rsidP="00F22696">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445437">
        <w:rPr>
          <w:rFonts w:ascii="Times New Roman" w:hAnsi="Times New Roman" w:cs="Times New Roman"/>
          <w:color w:val="000000" w:themeColor="text1"/>
        </w:rPr>
        <w:t xml:space="preserve">Na disciplina de </w:t>
      </w:r>
      <w:r w:rsidRPr="00445437">
        <w:rPr>
          <w:rFonts w:ascii="Times New Roman" w:hAnsi="Times New Roman" w:cs="Times New Roman"/>
          <w:b/>
          <w:bCs/>
          <w:color w:val="000000" w:themeColor="text1"/>
        </w:rPr>
        <w:t xml:space="preserve">História </w:t>
      </w:r>
      <w:r w:rsidRPr="00445437">
        <w:rPr>
          <w:rFonts w:ascii="Times New Roman" w:hAnsi="Times New Roman" w:cs="Times New Roman"/>
          <w:color w:val="000000" w:themeColor="text1"/>
        </w:rPr>
        <w:t xml:space="preserve">existe uma aceitação generalizada de uma relação mais próxima ao cinema, </w:t>
      </w:r>
      <w:r w:rsidR="007758D3" w:rsidRPr="00445437">
        <w:rPr>
          <w:rFonts w:ascii="Times New Roman" w:hAnsi="Times New Roman" w:cs="Times New Roman"/>
          <w:color w:val="000000" w:themeColor="text1"/>
        </w:rPr>
        <w:t>servindo este como fonte, memória ou doutrinação</w:t>
      </w:r>
      <w:r w:rsidRPr="00445437">
        <w:rPr>
          <w:rFonts w:ascii="Times New Roman" w:hAnsi="Times New Roman" w:cs="Times New Roman"/>
          <w:color w:val="000000" w:themeColor="text1"/>
        </w:rPr>
        <w:t xml:space="preserve">. A significação inicial do cinema pautou-se por aspectos sociais e políticos e, também no cinema de ficção, são inúmeros os exemplos da produção de fenómenos importantes historicamente, basta lembrar o cinema soviético da Revolução de Outubro tendo como expoente marcante a obra de Serguei </w:t>
      </w:r>
      <w:proofErr w:type="spellStart"/>
      <w:r w:rsidRPr="00445437">
        <w:rPr>
          <w:rFonts w:ascii="Times New Roman" w:hAnsi="Times New Roman" w:cs="Times New Roman"/>
          <w:color w:val="000000" w:themeColor="text1"/>
        </w:rPr>
        <w:t>Eisenstein</w:t>
      </w:r>
      <w:proofErr w:type="spellEnd"/>
      <w:r w:rsidRPr="00445437">
        <w:rPr>
          <w:rFonts w:ascii="Times New Roman" w:hAnsi="Times New Roman" w:cs="Times New Roman"/>
          <w:color w:val="000000" w:themeColor="text1"/>
        </w:rPr>
        <w:t xml:space="preserve"> com o </w:t>
      </w:r>
      <w:r w:rsidRPr="00445437">
        <w:rPr>
          <w:rFonts w:ascii="Times New Roman" w:hAnsi="Times New Roman" w:cs="Times New Roman"/>
          <w:i/>
          <w:iCs/>
          <w:color w:val="000000" w:themeColor="text1"/>
        </w:rPr>
        <w:t>Couraçado Potemkin</w:t>
      </w:r>
      <w:r w:rsidRPr="00445437">
        <w:rPr>
          <w:rFonts w:ascii="Times New Roman" w:hAnsi="Times New Roman" w:cs="Times New Roman"/>
          <w:color w:val="000000" w:themeColor="text1"/>
        </w:rPr>
        <w:t xml:space="preserve"> de 1925 ou o cinema </w:t>
      </w:r>
      <w:r w:rsidR="00417162" w:rsidRPr="00445437">
        <w:rPr>
          <w:rFonts w:ascii="Times New Roman" w:hAnsi="Times New Roman" w:cs="Times New Roman"/>
          <w:color w:val="000000" w:themeColor="text1"/>
        </w:rPr>
        <w:t>n</w:t>
      </w:r>
      <w:r w:rsidRPr="00445437">
        <w:rPr>
          <w:rFonts w:ascii="Times New Roman" w:hAnsi="Times New Roman" w:cs="Times New Roman"/>
          <w:color w:val="000000" w:themeColor="text1"/>
        </w:rPr>
        <w:t>eo-</w:t>
      </w:r>
      <w:r w:rsidR="00417162" w:rsidRPr="00445437">
        <w:rPr>
          <w:rFonts w:ascii="Times New Roman" w:hAnsi="Times New Roman" w:cs="Times New Roman"/>
          <w:color w:val="000000" w:themeColor="text1"/>
        </w:rPr>
        <w:t>r</w:t>
      </w:r>
      <w:r w:rsidRPr="00445437">
        <w:rPr>
          <w:rFonts w:ascii="Times New Roman" w:hAnsi="Times New Roman" w:cs="Times New Roman"/>
          <w:color w:val="000000" w:themeColor="text1"/>
        </w:rPr>
        <w:t xml:space="preserve">ealista italiano, surgido no final da Segunda Grande Guerra, abordando a realidade do quotidiano pós-guerra sem interferências e aproximando-se na forma e nos princípios ao filme documentário, tendo como exemplo </w:t>
      </w:r>
      <w:r w:rsidRPr="00445437">
        <w:rPr>
          <w:rFonts w:ascii="Times New Roman" w:hAnsi="Times New Roman" w:cs="Times New Roman"/>
          <w:i/>
          <w:iCs/>
          <w:color w:val="000000" w:themeColor="text1"/>
        </w:rPr>
        <w:t>Roma, Cidade Aberta</w:t>
      </w:r>
      <w:r w:rsidRPr="00445437">
        <w:rPr>
          <w:rFonts w:ascii="Times New Roman" w:hAnsi="Times New Roman" w:cs="Times New Roman"/>
          <w:color w:val="000000" w:themeColor="text1"/>
        </w:rPr>
        <w:t xml:space="preserve"> (1945) de Roberto Rossellini. Portanto, o cinema evidencia-se como agente histórico. </w:t>
      </w:r>
    </w:p>
    <w:p w:rsidR="009E3CBB" w:rsidRDefault="00531EE9" w:rsidP="002F2B8E">
      <w:pPr>
        <w:pStyle w:val="Default"/>
        <w:spacing w:line="360" w:lineRule="auto"/>
        <w:jc w:val="both"/>
        <w:rPr>
          <w:rFonts w:ascii="Times New Roman" w:hAnsi="Times New Roman" w:cs="Times New Roman"/>
          <w:color w:val="000000" w:themeColor="text1"/>
        </w:rPr>
      </w:pPr>
      <w:r w:rsidRPr="00764340">
        <w:rPr>
          <w:rFonts w:ascii="Times New Roman" w:hAnsi="Times New Roman" w:cs="Times New Roman"/>
          <w:color w:val="FF0000"/>
        </w:rPr>
        <w:tab/>
      </w:r>
      <w:r w:rsidRPr="009E3CBB">
        <w:rPr>
          <w:rFonts w:ascii="Times New Roman" w:hAnsi="Times New Roman" w:cs="Times New Roman"/>
          <w:color w:val="000000" w:themeColor="text1"/>
        </w:rPr>
        <w:t xml:space="preserve">Se todo o filme é considerado como um documento, então será uma fonte de inegável importância para o historiador e para o ensino da História. O filme representa uma realidade que pode ser, mediante processos históricos, interpretada por diversos prismas, tornando-o documento de aprofundamento para o estudo científico dos historiadores, sendo também </w:t>
      </w:r>
      <w:r w:rsidRPr="009E3CBB">
        <w:rPr>
          <w:rFonts w:ascii="Times New Roman" w:hAnsi="Times New Roman" w:cs="Times New Roman"/>
          <w:i/>
          <w:iCs/>
          <w:color w:val="000000" w:themeColor="text1"/>
        </w:rPr>
        <w:t>a mediação dos saberes pedagógicos e educativos. O Cinema</w:t>
      </w:r>
      <w:r w:rsidR="005D6076">
        <w:rPr>
          <w:rFonts w:ascii="Times New Roman" w:hAnsi="Times New Roman" w:cs="Times New Roman"/>
          <w:i/>
          <w:iCs/>
          <w:color w:val="000000" w:themeColor="text1"/>
        </w:rPr>
        <w:t xml:space="preserve"> através de sua produção fílmica </w:t>
      </w:r>
      <w:r w:rsidRPr="009E3CBB">
        <w:rPr>
          <w:rFonts w:ascii="Times New Roman" w:hAnsi="Times New Roman" w:cs="Times New Roman"/>
          <w:i/>
          <w:iCs/>
          <w:color w:val="000000" w:themeColor="text1"/>
        </w:rPr>
        <w:t>pode ser utilizado para ensinar História - ou, mais ainda, para veicular e até impor uma determinada visão da História. Entramos aqui em uma outra possibilidade de apreensão das relações possíveis entre Cinema e História. Tanto os historiadores podem estudar os usos políticos e educacionais que se têm mostrado possíveis através do Cinema, como de igual maneira os pedagogos (e também os professores de história) podem utilizar o Cinema para difundir o saber histórico e historiográfico de uma determinada maneira</w:t>
      </w:r>
      <w:r w:rsidRPr="009E3CBB">
        <w:rPr>
          <w:rStyle w:val="Refdenotaderodap"/>
          <w:rFonts w:ascii="Times New Roman" w:hAnsi="Times New Roman" w:cs="Times New Roman"/>
          <w:color w:val="000000" w:themeColor="text1"/>
        </w:rPr>
        <w:footnoteReference w:id="26"/>
      </w:r>
      <w:r w:rsidR="009E3CBB">
        <w:rPr>
          <w:rFonts w:ascii="Times New Roman" w:hAnsi="Times New Roman" w:cs="Times New Roman"/>
          <w:color w:val="000000" w:themeColor="text1"/>
        </w:rPr>
        <w:t xml:space="preserve">. </w:t>
      </w:r>
    </w:p>
    <w:p w:rsidR="009E3CBB" w:rsidRDefault="009E3CBB" w:rsidP="002F2B8E">
      <w:pPr>
        <w:pStyle w:val="Default"/>
        <w:spacing w:line="360" w:lineRule="auto"/>
        <w:jc w:val="both"/>
        <w:rPr>
          <w:rFonts w:ascii="Times New Roman" w:hAnsi="Times New Roman" w:cs="Times New Roman"/>
          <w:color w:val="000000" w:themeColor="text1"/>
        </w:rPr>
      </w:pPr>
    </w:p>
    <w:p w:rsidR="009E3CBB" w:rsidRDefault="009E3CBB" w:rsidP="002F2B8E">
      <w:pPr>
        <w:pStyle w:val="Default"/>
        <w:spacing w:line="360" w:lineRule="auto"/>
        <w:jc w:val="both"/>
        <w:rPr>
          <w:rFonts w:ascii="Times New Roman" w:hAnsi="Times New Roman" w:cs="Times New Roman"/>
          <w:color w:val="000000" w:themeColor="text1"/>
        </w:rPr>
      </w:pPr>
    </w:p>
    <w:p w:rsidR="009E3CBB" w:rsidRDefault="009E3CBB" w:rsidP="002F2B8E">
      <w:pPr>
        <w:pStyle w:val="Default"/>
        <w:spacing w:line="360" w:lineRule="auto"/>
        <w:jc w:val="both"/>
        <w:rPr>
          <w:rFonts w:ascii="Times New Roman" w:hAnsi="Times New Roman" w:cs="Times New Roman"/>
          <w:color w:val="000000" w:themeColor="text1"/>
        </w:rPr>
      </w:pPr>
    </w:p>
    <w:p w:rsidR="005D6076" w:rsidRDefault="005D6076" w:rsidP="002F2B8E">
      <w:pPr>
        <w:pStyle w:val="Default"/>
        <w:spacing w:line="360" w:lineRule="auto"/>
        <w:jc w:val="both"/>
        <w:rPr>
          <w:rFonts w:ascii="Times New Roman" w:hAnsi="Times New Roman" w:cs="Times New Roman"/>
          <w:color w:val="000000" w:themeColor="text1"/>
        </w:rPr>
      </w:pPr>
    </w:p>
    <w:p w:rsidR="005D6076" w:rsidRDefault="005D6076" w:rsidP="002F2B8E">
      <w:pPr>
        <w:pStyle w:val="Default"/>
        <w:spacing w:line="360" w:lineRule="auto"/>
        <w:jc w:val="both"/>
        <w:rPr>
          <w:rFonts w:ascii="Times New Roman" w:hAnsi="Times New Roman" w:cs="Times New Roman"/>
          <w:color w:val="000000" w:themeColor="text1"/>
        </w:rPr>
      </w:pPr>
    </w:p>
    <w:p w:rsidR="005D6076" w:rsidRDefault="005D6076" w:rsidP="002F2B8E">
      <w:pPr>
        <w:pStyle w:val="Default"/>
        <w:spacing w:line="360" w:lineRule="auto"/>
        <w:jc w:val="both"/>
        <w:rPr>
          <w:rFonts w:ascii="Times New Roman" w:hAnsi="Times New Roman" w:cs="Times New Roman"/>
          <w:color w:val="000000" w:themeColor="text1"/>
        </w:rPr>
      </w:pPr>
    </w:p>
    <w:p w:rsidR="005D6076" w:rsidRDefault="005D6076" w:rsidP="002F2B8E">
      <w:pPr>
        <w:pStyle w:val="Default"/>
        <w:spacing w:line="360" w:lineRule="auto"/>
        <w:jc w:val="both"/>
        <w:rPr>
          <w:rFonts w:ascii="Times New Roman" w:hAnsi="Times New Roman" w:cs="Times New Roman"/>
          <w:color w:val="000000" w:themeColor="text1"/>
        </w:rPr>
      </w:pPr>
    </w:p>
    <w:p w:rsidR="004504FC" w:rsidRPr="009E3CBB" w:rsidRDefault="009E3CBB" w:rsidP="002F2B8E">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00531EE9" w:rsidRPr="009E3CBB">
        <w:rPr>
          <w:rFonts w:ascii="Times New Roman" w:hAnsi="Times New Roman" w:cs="Times New Roman"/>
          <w:color w:val="000000" w:themeColor="text1"/>
        </w:rPr>
        <w:t xml:space="preserve">A </w:t>
      </w:r>
      <w:r>
        <w:rPr>
          <w:rFonts w:ascii="Times New Roman" w:hAnsi="Times New Roman" w:cs="Times New Roman"/>
          <w:color w:val="000000" w:themeColor="text1"/>
        </w:rPr>
        <w:t>análise de</w:t>
      </w:r>
      <w:r w:rsidR="00531EE9" w:rsidRPr="009E3CBB">
        <w:rPr>
          <w:rFonts w:ascii="Times New Roman" w:hAnsi="Times New Roman" w:cs="Times New Roman"/>
          <w:color w:val="000000" w:themeColor="text1"/>
        </w:rPr>
        <w:t xml:space="preserve"> uma determinada película cinematográfica </w:t>
      </w:r>
      <w:r w:rsidR="009056BD">
        <w:rPr>
          <w:rFonts w:ascii="Times New Roman" w:hAnsi="Times New Roman" w:cs="Times New Roman"/>
          <w:color w:val="000000" w:themeColor="text1"/>
        </w:rPr>
        <w:t xml:space="preserve">é constituída </w:t>
      </w:r>
      <w:r>
        <w:rPr>
          <w:rFonts w:ascii="Times New Roman" w:hAnsi="Times New Roman" w:cs="Times New Roman"/>
          <w:color w:val="000000" w:themeColor="text1"/>
        </w:rPr>
        <w:t xml:space="preserve">por </w:t>
      </w:r>
      <w:r w:rsidR="00531EE9" w:rsidRPr="009E3CBB">
        <w:rPr>
          <w:rFonts w:ascii="Times New Roman" w:hAnsi="Times New Roman" w:cs="Times New Roman"/>
          <w:color w:val="000000" w:themeColor="text1"/>
        </w:rPr>
        <w:t>várias fases</w:t>
      </w:r>
      <w:r>
        <w:rPr>
          <w:rFonts w:ascii="Times New Roman" w:hAnsi="Times New Roman" w:cs="Times New Roman"/>
          <w:color w:val="000000" w:themeColor="text1"/>
        </w:rPr>
        <w:t>,</w:t>
      </w:r>
      <w:r w:rsidR="00531EE9" w:rsidRPr="009E3CBB">
        <w:rPr>
          <w:rFonts w:ascii="Times New Roman" w:hAnsi="Times New Roman" w:cs="Times New Roman"/>
          <w:color w:val="000000" w:themeColor="text1"/>
        </w:rPr>
        <w:t xml:space="preserve"> </w:t>
      </w:r>
      <w:r>
        <w:rPr>
          <w:rFonts w:ascii="Times New Roman" w:hAnsi="Times New Roman" w:cs="Times New Roman"/>
          <w:color w:val="000000" w:themeColor="text1"/>
        </w:rPr>
        <w:t>sendo estas</w:t>
      </w:r>
      <w:r w:rsidR="00531EE9" w:rsidRPr="009E3CBB">
        <w:rPr>
          <w:rFonts w:ascii="Times New Roman" w:hAnsi="Times New Roman" w:cs="Times New Roman"/>
          <w:color w:val="000000" w:themeColor="text1"/>
        </w:rPr>
        <w:t xml:space="preserve"> importantes para a apreensão</w:t>
      </w:r>
      <w:r>
        <w:rPr>
          <w:rFonts w:ascii="Times New Roman" w:hAnsi="Times New Roman" w:cs="Times New Roman"/>
          <w:color w:val="000000" w:themeColor="text1"/>
        </w:rPr>
        <w:t xml:space="preserve"> da mesma</w:t>
      </w:r>
      <w:r w:rsidR="009056BD">
        <w:rPr>
          <w:rFonts w:ascii="Times New Roman" w:hAnsi="Times New Roman" w:cs="Times New Roman"/>
          <w:color w:val="000000" w:themeColor="text1"/>
        </w:rPr>
        <w:t>. V</w:t>
      </w:r>
      <w:r w:rsidR="00531EE9" w:rsidRPr="009E3CBB">
        <w:rPr>
          <w:rFonts w:ascii="Times New Roman" w:hAnsi="Times New Roman" w:cs="Times New Roman"/>
          <w:color w:val="000000" w:themeColor="text1"/>
        </w:rPr>
        <w:t xml:space="preserve">ejamos o </w:t>
      </w:r>
      <w:r w:rsidR="000F5B75" w:rsidRPr="009E3CBB">
        <w:rPr>
          <w:rFonts w:ascii="Times New Roman" w:hAnsi="Times New Roman" w:cs="Times New Roman"/>
          <w:color w:val="000000" w:themeColor="text1"/>
        </w:rPr>
        <w:t>seguinte</w:t>
      </w:r>
      <w:r w:rsidR="000F5B75">
        <w:rPr>
          <w:rFonts w:ascii="Times New Roman" w:hAnsi="Times New Roman" w:cs="Times New Roman"/>
          <w:color w:val="000000" w:themeColor="text1"/>
        </w:rPr>
        <w:t xml:space="preserve"> </w:t>
      </w:r>
      <w:r w:rsidR="000F5B75" w:rsidRPr="009E3CBB">
        <w:rPr>
          <w:rFonts w:ascii="Times New Roman" w:hAnsi="Times New Roman" w:cs="Times New Roman"/>
          <w:color w:val="000000" w:themeColor="text1"/>
        </w:rPr>
        <w:t>esquema</w:t>
      </w:r>
      <w:r w:rsidR="000F5B75">
        <w:rPr>
          <w:rFonts w:ascii="Times New Roman" w:hAnsi="Times New Roman" w:cs="Times New Roman"/>
          <w:color w:val="000000" w:themeColor="text1"/>
        </w:rPr>
        <w:t xml:space="preserve"> relativo às fases de análise, inspirado no artigo de Cristiane Nova</w:t>
      </w:r>
      <w:r w:rsidR="000F5B75">
        <w:rPr>
          <w:rStyle w:val="Refdenotaderodap"/>
          <w:rFonts w:ascii="Times New Roman" w:hAnsi="Times New Roman" w:cs="Times New Roman"/>
          <w:b/>
          <w:color w:val="000000" w:themeColor="text1"/>
          <w:sz w:val="18"/>
          <w:szCs w:val="18"/>
          <w:lang w:eastAsia="pt-PT"/>
        </w:rPr>
        <w:footnoteReference w:id="27"/>
      </w:r>
      <w:r w:rsidR="000F5B75">
        <w:rPr>
          <w:rFonts w:ascii="Times New Roman" w:hAnsi="Times New Roman" w:cs="Times New Roman"/>
          <w:color w:val="000000" w:themeColor="text1"/>
        </w:rPr>
        <w:t xml:space="preserve"> (Figura 1)</w:t>
      </w:r>
      <w:r w:rsidR="00531EE9" w:rsidRPr="009E3CBB">
        <w:rPr>
          <w:rFonts w:ascii="Times New Roman" w:hAnsi="Times New Roman" w:cs="Times New Roman"/>
          <w:color w:val="000000" w:themeColor="text1"/>
        </w:rPr>
        <w:t xml:space="preserve">: </w:t>
      </w:r>
    </w:p>
    <w:p w:rsidR="003357C8" w:rsidRDefault="003357C8" w:rsidP="003357C8">
      <w:pPr>
        <w:pStyle w:val="Default"/>
        <w:jc w:val="both"/>
        <w:rPr>
          <w:rFonts w:ascii="Times New Roman" w:hAnsi="Times New Roman" w:cs="Times New Roman"/>
          <w:b/>
          <w:color w:val="000000" w:themeColor="text1"/>
          <w:sz w:val="18"/>
          <w:szCs w:val="18"/>
          <w:lang w:eastAsia="pt-PT"/>
        </w:rPr>
      </w:pPr>
    </w:p>
    <w:p w:rsidR="003357C8" w:rsidRDefault="003357C8" w:rsidP="003357C8">
      <w:pPr>
        <w:pStyle w:val="Default"/>
        <w:jc w:val="both"/>
        <w:rPr>
          <w:rFonts w:ascii="Times New Roman" w:hAnsi="Times New Roman" w:cs="Times New Roman"/>
          <w:b/>
          <w:color w:val="000000" w:themeColor="text1"/>
          <w:sz w:val="18"/>
          <w:szCs w:val="18"/>
          <w:lang w:eastAsia="pt-PT"/>
        </w:rPr>
      </w:pPr>
    </w:p>
    <w:p w:rsidR="003357C8" w:rsidRPr="00DB2F84" w:rsidRDefault="003357C8" w:rsidP="003357C8">
      <w:pPr>
        <w:pStyle w:val="Default"/>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18"/>
          <w:szCs w:val="18"/>
          <w:lang w:eastAsia="pt-PT"/>
        </w:rPr>
        <w:tab/>
      </w:r>
      <w:r w:rsidRPr="00DB2F84">
        <w:rPr>
          <w:rFonts w:ascii="Times New Roman" w:hAnsi="Times New Roman" w:cs="Times New Roman"/>
          <w:b/>
          <w:color w:val="000000" w:themeColor="text1"/>
          <w:sz w:val="18"/>
          <w:szCs w:val="18"/>
          <w:lang w:eastAsia="pt-PT"/>
        </w:rPr>
        <w:t xml:space="preserve">Figura 1 – Fases da análise histórica de um filme </w:t>
      </w:r>
      <w:r w:rsidRPr="00DB2F84">
        <w:rPr>
          <w:rFonts w:ascii="Times New Roman" w:hAnsi="Times New Roman" w:cs="Times New Roman"/>
          <w:color w:val="000000" w:themeColor="text1"/>
          <w:sz w:val="20"/>
          <w:szCs w:val="20"/>
        </w:rPr>
        <w:t xml:space="preserve"> </w:t>
      </w:r>
    </w:p>
    <w:p w:rsidR="009E3CBB" w:rsidRPr="00764340" w:rsidRDefault="009E3CBB" w:rsidP="002F2B8E">
      <w:pPr>
        <w:pStyle w:val="Default"/>
        <w:spacing w:line="360" w:lineRule="auto"/>
        <w:jc w:val="both"/>
        <w:rPr>
          <w:rFonts w:ascii="Times New Roman" w:hAnsi="Times New Roman" w:cs="Times New Roman"/>
          <w:color w:val="FF0000"/>
        </w:rPr>
      </w:pPr>
    </w:p>
    <w:p w:rsidR="00531EE9" w:rsidRDefault="005D43D8" w:rsidP="009F60BF">
      <w:pPr>
        <w:pStyle w:val="Default"/>
        <w:ind w:left="720"/>
        <w:jc w:val="both"/>
        <w:rPr>
          <w:rFonts w:ascii="Arial Narrow" w:hAnsi="Arial Narrow" w:cs="Arial Narrow"/>
          <w:color w:val="000000" w:themeColor="text1"/>
          <w:sz w:val="20"/>
          <w:szCs w:val="20"/>
        </w:rPr>
      </w:pPr>
      <w:r w:rsidRPr="005D43D8">
        <w:rPr>
          <w:noProof/>
          <w:color w:val="FF0000"/>
          <w:lang w:eastAsia="pt-PT"/>
        </w:rPr>
        <w:pict>
          <v:shapetype id="_x0000_t32" coordsize="21600,21600" o:spt="32" o:oned="t" path="m,l21600,21600e" filled="f">
            <v:path arrowok="t" fillok="f" o:connecttype="none"/>
            <o:lock v:ext="edit" shapetype="t"/>
          </v:shapetype>
          <v:shape id="_x0000_s1044" type="#_x0000_t32" style="position:absolute;left:0;text-align:left;margin-left:186.5pt;margin-top:1.6pt;width:20.25pt;height:.05pt;z-index:251659776" o:connectortype="straight">
            <v:stroke endarrow="block"/>
          </v:shape>
        </w:pict>
      </w:r>
      <w:r w:rsidRPr="005D43D8">
        <w:rPr>
          <w:noProof/>
          <w:color w:val="FF0000"/>
          <w:lang w:eastAsia="pt-PT"/>
        </w:rPr>
        <w:pict>
          <v:shape id="_x0000_s1045" type="#_x0000_t32" style="position:absolute;left:0;text-align:left;margin-left:194.75pt;margin-top:1.65pt;width:.05pt;height:8.85pt;z-index:251660800" o:connectortype="straight">
            <v:stroke endarrow="block"/>
          </v:shape>
        </w:pict>
      </w:r>
      <w:r w:rsidR="00531EE9" w:rsidRPr="00764340">
        <w:rPr>
          <w:rFonts w:ascii="Arial Narrow" w:hAnsi="Arial Narrow" w:cs="Arial Narrow"/>
          <w:color w:val="FF0000"/>
          <w:sz w:val="22"/>
          <w:szCs w:val="22"/>
        </w:rPr>
        <w:tab/>
        <w:t xml:space="preserve">           </w:t>
      </w:r>
      <w:r w:rsidR="009F60BF" w:rsidRPr="00764340">
        <w:rPr>
          <w:rFonts w:ascii="Arial Narrow" w:hAnsi="Arial Narrow" w:cs="Arial Narrow"/>
          <w:color w:val="FF0000"/>
          <w:sz w:val="22"/>
          <w:szCs w:val="22"/>
        </w:rPr>
        <w:t xml:space="preserve">  </w:t>
      </w:r>
      <w:r w:rsidR="00531EE9" w:rsidRPr="009E3CBB">
        <w:rPr>
          <w:rFonts w:ascii="Arial Narrow" w:hAnsi="Arial Narrow" w:cs="Arial Narrow"/>
          <w:color w:val="000000" w:themeColor="text1"/>
          <w:sz w:val="20"/>
          <w:szCs w:val="20"/>
        </w:rPr>
        <w:t xml:space="preserve">Seleção da </w:t>
      </w:r>
      <w:proofErr w:type="gramStart"/>
      <w:r w:rsidR="00531EE9" w:rsidRPr="009E3CBB">
        <w:rPr>
          <w:rFonts w:ascii="Arial Narrow" w:hAnsi="Arial Narrow" w:cs="Arial Narrow"/>
          <w:color w:val="000000" w:themeColor="text1"/>
          <w:sz w:val="20"/>
          <w:szCs w:val="20"/>
        </w:rPr>
        <w:t xml:space="preserve">temática             </w:t>
      </w:r>
      <w:r w:rsidR="00270CC8" w:rsidRPr="009E3CBB">
        <w:rPr>
          <w:rFonts w:ascii="Arial Narrow" w:hAnsi="Arial Narrow" w:cs="Arial Narrow"/>
          <w:color w:val="000000" w:themeColor="text1"/>
          <w:sz w:val="20"/>
          <w:szCs w:val="20"/>
        </w:rPr>
        <w:t xml:space="preserve">  </w:t>
      </w:r>
      <w:r w:rsidR="00531EE9" w:rsidRPr="009E3CBB">
        <w:rPr>
          <w:rFonts w:ascii="Arial Narrow" w:hAnsi="Arial Narrow" w:cs="Arial Narrow"/>
          <w:color w:val="000000" w:themeColor="text1"/>
          <w:sz w:val="20"/>
          <w:szCs w:val="20"/>
        </w:rPr>
        <w:t>Análise</w:t>
      </w:r>
      <w:proofErr w:type="gramEnd"/>
      <w:r w:rsidR="00531EE9" w:rsidRPr="009E3CBB">
        <w:rPr>
          <w:rFonts w:ascii="Arial Narrow" w:hAnsi="Arial Narrow" w:cs="Arial Narrow"/>
          <w:color w:val="000000" w:themeColor="text1"/>
          <w:sz w:val="20"/>
          <w:szCs w:val="20"/>
        </w:rPr>
        <w:t xml:space="preserve"> individual de cada filme</w:t>
      </w:r>
    </w:p>
    <w:p w:rsidR="009E3CBB" w:rsidRPr="009E3CBB" w:rsidRDefault="009E3CBB" w:rsidP="009F60BF">
      <w:pPr>
        <w:pStyle w:val="Default"/>
        <w:ind w:left="720"/>
        <w:jc w:val="both"/>
        <w:rPr>
          <w:rFonts w:ascii="Arial Narrow" w:hAnsi="Arial Narrow" w:cs="Arial Narrow"/>
          <w:color w:val="000000" w:themeColor="text1"/>
          <w:sz w:val="20"/>
          <w:szCs w:val="20"/>
        </w:rPr>
      </w:pPr>
    </w:p>
    <w:p w:rsidR="00531EE9" w:rsidRPr="009E3CBB" w:rsidRDefault="005D43D8" w:rsidP="009F60BF">
      <w:pPr>
        <w:pStyle w:val="Default"/>
        <w:tabs>
          <w:tab w:val="left" w:pos="2780"/>
          <w:tab w:val="left" w:pos="3168"/>
          <w:tab w:val="center" w:pos="4677"/>
        </w:tabs>
        <w:rPr>
          <w:b/>
          <w:bCs/>
          <w:color w:val="000000" w:themeColor="text1"/>
          <w:sz w:val="20"/>
          <w:szCs w:val="20"/>
        </w:rPr>
      </w:pPr>
      <w:r w:rsidRPr="005D43D8">
        <w:rPr>
          <w:noProof/>
          <w:color w:val="000000" w:themeColor="text1"/>
          <w:sz w:val="20"/>
          <w:szCs w:val="20"/>
          <w:lang w:eastAsia="pt-PT"/>
        </w:rPr>
        <w:pict>
          <v:shape id="_x0000_s1047" type="#_x0000_t32" style="position:absolute;margin-left:85.85pt;margin-top:7.15pt;width:78.4pt;height:17.45pt;flip:x;z-index:251661824" o:connectortype="straight" strokeweight="2.5pt">
            <v:stroke endarrow="block"/>
            <v:shadow color="#868686"/>
          </v:shape>
        </w:pict>
      </w:r>
      <w:r w:rsidRPr="005D43D8">
        <w:rPr>
          <w:noProof/>
          <w:color w:val="000000" w:themeColor="text1"/>
          <w:sz w:val="20"/>
          <w:szCs w:val="20"/>
          <w:lang w:eastAsia="pt-PT"/>
        </w:rPr>
        <w:pict>
          <v:shape id="_x0000_s1046" type="#_x0000_t32" style="position:absolute;margin-left:213.8pt;margin-top:7.15pt;width:63.05pt;height:17.45pt;z-index:251662848" o:connectortype="straight" strokeweight="2.5pt">
            <v:stroke endarrow="block"/>
            <v:shadow color="#868686"/>
          </v:shape>
        </w:pic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b/>
          <w:bCs/>
          <w:color w:val="000000" w:themeColor="text1"/>
          <w:sz w:val="20"/>
          <w:szCs w:val="20"/>
        </w:rPr>
        <w:t xml:space="preserve">              “O Filme”</w:t>
      </w:r>
    </w:p>
    <w:p w:rsidR="00A402CE" w:rsidRPr="009E3CBB" w:rsidRDefault="00531EE9" w:rsidP="009F60BF">
      <w:pPr>
        <w:pStyle w:val="Default"/>
        <w:tabs>
          <w:tab w:val="left" w:pos="2980"/>
          <w:tab w:val="center" w:pos="4677"/>
        </w:tabs>
        <w:rPr>
          <w:rFonts w:ascii="Arial Narrow" w:hAnsi="Arial Narrow" w:cs="Arial Narrow"/>
          <w:color w:val="000000" w:themeColor="text1"/>
          <w:sz w:val="20"/>
          <w:szCs w:val="20"/>
        </w:rPr>
      </w:pPr>
      <w:r w:rsidRPr="009E3CBB">
        <w:rPr>
          <w:rFonts w:ascii="Arial Narrow" w:hAnsi="Arial Narrow" w:cs="Arial Narrow"/>
          <w:color w:val="000000" w:themeColor="text1"/>
          <w:sz w:val="20"/>
          <w:szCs w:val="20"/>
        </w:rPr>
        <w:t xml:space="preserve">        </w:t>
      </w:r>
    </w:p>
    <w:p w:rsidR="00531EE9" w:rsidRPr="009E3CBB" w:rsidRDefault="005D43D8" w:rsidP="009F60BF">
      <w:pPr>
        <w:pStyle w:val="Default"/>
        <w:tabs>
          <w:tab w:val="left" w:pos="2980"/>
          <w:tab w:val="center" w:pos="4677"/>
        </w:tabs>
        <w:rPr>
          <w:color w:val="000000" w:themeColor="text1"/>
          <w:sz w:val="20"/>
          <w:szCs w:val="20"/>
        </w:rPr>
      </w:pPr>
      <w:r>
        <w:rPr>
          <w:noProof/>
          <w:color w:val="000000" w:themeColor="text1"/>
          <w:sz w:val="20"/>
          <w:szCs w:val="20"/>
          <w:lang w:eastAsia="pt-PT"/>
        </w:rPr>
        <w:pict>
          <v:shape id="_x0000_s1048" type="#_x0000_t32" style="position:absolute;margin-left:49.1pt;margin-top:11.2pt;width:.05pt;height:12.05pt;z-index:251663872" o:connectortype="straight">
            <v:stroke endarrow="block"/>
          </v:shape>
        </w:pict>
      </w:r>
      <w:r>
        <w:rPr>
          <w:noProof/>
          <w:color w:val="000000" w:themeColor="text1"/>
          <w:sz w:val="20"/>
          <w:szCs w:val="20"/>
          <w:lang w:eastAsia="pt-PT"/>
        </w:rPr>
        <w:pict>
          <v:shape id="_x0000_s1049" type="#_x0000_t32" style="position:absolute;margin-left:314.4pt;margin-top:11.2pt;width:.05pt;height:12.05pt;z-index:251664896" o:connectortype="straight">
            <v:stroke endarrow="block"/>
          </v:shape>
        </w:pict>
      </w:r>
      <w:r w:rsidR="009F60BF" w:rsidRPr="009E3CBB">
        <w:rPr>
          <w:rFonts w:ascii="Arial Narrow" w:hAnsi="Arial Narrow" w:cs="Arial Narrow"/>
          <w:b/>
          <w:bCs/>
          <w:color w:val="000000" w:themeColor="text1"/>
          <w:sz w:val="20"/>
          <w:szCs w:val="20"/>
        </w:rPr>
        <w:t xml:space="preserve">         </w:t>
      </w:r>
      <w:r w:rsidR="00531EE9" w:rsidRPr="009E3CBB">
        <w:rPr>
          <w:rFonts w:ascii="Arial Narrow" w:hAnsi="Arial Narrow" w:cs="Arial Narrow"/>
          <w:b/>
          <w:bCs/>
          <w:color w:val="000000" w:themeColor="text1"/>
          <w:sz w:val="20"/>
          <w:szCs w:val="20"/>
        </w:rPr>
        <w:t xml:space="preserve">Crítica externa </w:t>
      </w:r>
      <w:r w:rsidR="00531EE9" w:rsidRPr="009E3CBB">
        <w:rPr>
          <w:rFonts w:ascii="Arial Narrow" w:hAnsi="Arial Narrow" w:cs="Arial Narrow"/>
          <w:color w:val="000000" w:themeColor="text1"/>
          <w:sz w:val="20"/>
          <w:szCs w:val="20"/>
        </w:rPr>
        <w:t xml:space="preserve">                                    </w: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b/>
          <w:bCs/>
          <w:color w:val="000000" w:themeColor="text1"/>
          <w:sz w:val="20"/>
          <w:szCs w:val="20"/>
        </w:rPr>
        <w:t>Crítica Interna</w: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p>
    <w:p w:rsidR="00531EE9" w:rsidRPr="009E3CBB" w:rsidRDefault="00531EE9" w:rsidP="009F60BF">
      <w:pPr>
        <w:pStyle w:val="Default"/>
        <w:tabs>
          <w:tab w:val="left" w:pos="2279"/>
          <w:tab w:val="center" w:pos="4677"/>
        </w:tabs>
        <w:rPr>
          <w:rFonts w:ascii="Arial Narrow" w:hAnsi="Arial Narrow" w:cs="Arial Narrow"/>
          <w:color w:val="000000" w:themeColor="text1"/>
          <w:sz w:val="20"/>
          <w:szCs w:val="20"/>
        </w:rPr>
      </w:pPr>
      <w:r w:rsidRPr="009E3CBB">
        <w:rPr>
          <w:rFonts w:ascii="Arial Narrow" w:hAnsi="Arial Narrow" w:cs="Arial Narrow"/>
          <w:color w:val="000000" w:themeColor="text1"/>
          <w:sz w:val="20"/>
          <w:szCs w:val="20"/>
        </w:rPr>
        <w:tab/>
        <w:t xml:space="preserve">               </w:t>
      </w:r>
    </w:p>
    <w:p w:rsidR="00531EE9" w:rsidRPr="009E3CBB" w:rsidRDefault="00531EE9" w:rsidP="009F60BF">
      <w:pPr>
        <w:pStyle w:val="Default"/>
        <w:tabs>
          <w:tab w:val="left" w:pos="2279"/>
          <w:tab w:val="center" w:pos="4677"/>
        </w:tabs>
        <w:rPr>
          <w:rFonts w:ascii="Arial Narrow" w:hAnsi="Arial Narrow" w:cs="Arial Narrow"/>
          <w:color w:val="000000" w:themeColor="text1"/>
          <w:sz w:val="20"/>
          <w:szCs w:val="20"/>
        </w:rPr>
      </w:pPr>
      <w:r w:rsidRPr="009E3CBB">
        <w:rPr>
          <w:rFonts w:ascii="Arial Narrow" w:hAnsi="Arial Narrow" w:cs="Arial Narrow"/>
          <w:color w:val="000000" w:themeColor="text1"/>
          <w:sz w:val="20"/>
          <w:szCs w:val="20"/>
        </w:rPr>
        <w:t xml:space="preserve">  . Período de produção e lançamento</w:t>
      </w:r>
      <w:r w:rsidRPr="009E3CBB">
        <w:rPr>
          <w:rFonts w:ascii="Arial Narrow" w:hAnsi="Arial Narrow" w:cs="Arial Narrow"/>
          <w:color w:val="000000" w:themeColor="text1"/>
          <w:sz w:val="20"/>
          <w:szCs w:val="20"/>
        </w:rPr>
        <w:tab/>
        <w:t xml:space="preserve">                                  </w:t>
      </w:r>
      <w:r w:rsidR="009F60BF" w:rsidRPr="009E3CBB">
        <w:rPr>
          <w:rFonts w:ascii="Arial Narrow" w:hAnsi="Arial Narrow" w:cs="Arial Narrow"/>
          <w:color w:val="000000" w:themeColor="text1"/>
          <w:sz w:val="20"/>
          <w:szCs w:val="20"/>
        </w:rPr>
        <w:t xml:space="preserve">     </w:t>
      </w:r>
      <w:r w:rsidRPr="009E3CBB">
        <w:rPr>
          <w:rFonts w:ascii="Arial Narrow" w:hAnsi="Arial Narrow" w:cs="Arial Narrow"/>
          <w:color w:val="000000" w:themeColor="text1"/>
          <w:sz w:val="20"/>
          <w:szCs w:val="20"/>
        </w:rPr>
        <w:t xml:space="preserve">    . Extrair a sua forma (o que mostra) explícita</w:t>
      </w:r>
    </w:p>
    <w:p w:rsidR="00531EE9" w:rsidRPr="009E3CBB" w:rsidRDefault="005D43D8" w:rsidP="009F60BF">
      <w:pPr>
        <w:pStyle w:val="Default"/>
        <w:tabs>
          <w:tab w:val="left" w:pos="3782"/>
          <w:tab w:val="center" w:pos="4677"/>
        </w:tabs>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1" type="#_x0000_t32" style="position:absolute;margin-left:314.4pt;margin-top:.35pt;width:.05pt;height:12.85pt;z-index:251666944" o:connectortype="straight">
            <v:stroke endarrow="block"/>
          </v:shape>
        </w:pict>
      </w:r>
      <w:r w:rsidRPr="005D43D8">
        <w:rPr>
          <w:noProof/>
          <w:color w:val="000000" w:themeColor="text1"/>
          <w:sz w:val="20"/>
          <w:szCs w:val="20"/>
          <w:lang w:eastAsia="pt-PT"/>
        </w:rPr>
        <w:pict>
          <v:shape id="_x0000_s1050" type="#_x0000_t32" style="position:absolute;margin-left:49.2pt;margin-top:1.4pt;width:0;height:11.8pt;z-index:251665920" o:connectortype="straight">
            <v:stroke endarrow="block"/>
          </v:shape>
        </w:pict>
      </w:r>
      <w:r w:rsidR="00531EE9" w:rsidRPr="009E3CBB">
        <w:rPr>
          <w:rFonts w:ascii="Arial Narrow" w:hAnsi="Arial Narrow" w:cs="Arial Narrow"/>
          <w:color w:val="000000" w:themeColor="text1"/>
          <w:sz w:val="20"/>
          <w:szCs w:val="20"/>
        </w:rPr>
        <w:tab/>
      </w:r>
    </w:p>
    <w:p w:rsidR="00531EE9" w:rsidRPr="009E3CBB" w:rsidRDefault="00531EE9" w:rsidP="009F60BF">
      <w:pPr>
        <w:pStyle w:val="Default"/>
        <w:tabs>
          <w:tab w:val="left" w:pos="2279"/>
          <w:tab w:val="center" w:pos="4677"/>
        </w:tabs>
        <w:rPr>
          <w:rFonts w:ascii="Arial Narrow" w:hAnsi="Arial Narrow" w:cs="Arial Narrow"/>
          <w:color w:val="000000" w:themeColor="text1"/>
          <w:sz w:val="20"/>
          <w:szCs w:val="20"/>
        </w:rPr>
      </w:pPr>
      <w:r w:rsidRPr="009E3CBB">
        <w:rPr>
          <w:rFonts w:ascii="Arial Narrow" w:hAnsi="Arial Narrow" w:cs="Arial Narrow"/>
          <w:color w:val="000000" w:themeColor="text1"/>
          <w:sz w:val="20"/>
          <w:szCs w:val="20"/>
        </w:rPr>
        <w:t xml:space="preserve"> . Verificação da versão do filme a utilizar </w:t>
      </w:r>
      <w:r w:rsidRPr="009E3CBB">
        <w:rPr>
          <w:color w:val="000000" w:themeColor="text1"/>
          <w:sz w:val="20"/>
          <w:szCs w:val="20"/>
        </w:rPr>
        <w:tab/>
        <w:t xml:space="preserve">            </w:t>
      </w:r>
      <w:r w:rsidR="009F60BF" w:rsidRPr="009E3CBB">
        <w:rPr>
          <w:color w:val="000000" w:themeColor="text1"/>
          <w:sz w:val="20"/>
          <w:szCs w:val="20"/>
        </w:rPr>
        <w:t xml:space="preserve">      </w:t>
      </w:r>
      <w:r w:rsidRPr="009E3CBB">
        <w:rPr>
          <w:color w:val="000000" w:themeColor="text1"/>
          <w:sz w:val="20"/>
          <w:szCs w:val="20"/>
        </w:rPr>
        <w:t xml:space="preserve"> </w:t>
      </w:r>
      <w:r w:rsidRPr="009E3CBB">
        <w:rPr>
          <w:rFonts w:ascii="Arial Narrow" w:hAnsi="Arial Narrow" w:cs="Arial Narrow"/>
          <w:color w:val="000000" w:themeColor="text1"/>
          <w:sz w:val="20"/>
          <w:szCs w:val="20"/>
        </w:rPr>
        <w:t>.</w:t>
      </w:r>
      <w:r w:rsidRPr="009E3CBB">
        <w:rPr>
          <w:color w:val="000000" w:themeColor="text1"/>
          <w:sz w:val="20"/>
          <w:szCs w:val="20"/>
        </w:rPr>
        <w:t xml:space="preserve"> </w:t>
      </w:r>
      <w:r w:rsidRPr="009E3CBB">
        <w:rPr>
          <w:rFonts w:ascii="Arial Narrow" w:hAnsi="Arial Narrow" w:cs="Arial Narrow"/>
          <w:color w:val="000000" w:themeColor="text1"/>
          <w:sz w:val="20"/>
          <w:szCs w:val="20"/>
        </w:rPr>
        <w:t>Extrair a sua forma implícita</w:t>
      </w:r>
    </w:p>
    <w:p w:rsidR="00531EE9" w:rsidRPr="009E3CBB" w:rsidRDefault="005D43D8" w:rsidP="009F60BF">
      <w:pPr>
        <w:pStyle w:val="Default"/>
        <w:tabs>
          <w:tab w:val="left" w:pos="3782"/>
          <w:tab w:val="center" w:pos="4677"/>
        </w:tabs>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3" type="#_x0000_t32" style="position:absolute;margin-left:49.25pt;margin-top:1.55pt;width:0;height:10.7pt;z-index:251667968" o:connectortype="straight">
            <v:stroke endarrow="block"/>
          </v:shape>
        </w:pict>
      </w:r>
      <w:r w:rsidRPr="005D43D8">
        <w:rPr>
          <w:noProof/>
          <w:color w:val="000000" w:themeColor="text1"/>
          <w:sz w:val="20"/>
          <w:szCs w:val="20"/>
          <w:lang w:eastAsia="pt-PT"/>
        </w:rPr>
        <w:pict>
          <v:shape id="_x0000_s1052" type="#_x0000_t32" style="position:absolute;margin-left:314.3pt;margin-top:1.55pt;width:.05pt;height:10.7pt;z-index:251671040" o:connectortype="straight">
            <v:stroke endarrow="block"/>
          </v:shape>
        </w:pict>
      </w:r>
      <w:r w:rsidR="00531EE9" w:rsidRPr="009E3CBB">
        <w:rPr>
          <w:color w:val="000000" w:themeColor="text1"/>
          <w:sz w:val="20"/>
          <w:szCs w:val="20"/>
        </w:rPr>
        <w:t xml:space="preserve"> </w: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t xml:space="preserve">          </w:t>
      </w:r>
    </w:p>
    <w:p w:rsidR="00531EE9" w:rsidRPr="009E3CBB" w:rsidRDefault="00531EE9" w:rsidP="009F60BF">
      <w:pPr>
        <w:pStyle w:val="Default"/>
        <w:tabs>
          <w:tab w:val="left" w:pos="2676"/>
          <w:tab w:val="center" w:pos="4252"/>
        </w:tabs>
        <w:rPr>
          <w:rFonts w:ascii="Arial Narrow" w:hAnsi="Arial Narrow" w:cs="Arial Narrow"/>
          <w:color w:val="000000" w:themeColor="text1"/>
          <w:sz w:val="20"/>
          <w:szCs w:val="20"/>
        </w:rPr>
      </w:pPr>
      <w:r w:rsidRPr="009E3CBB">
        <w:rPr>
          <w:rFonts w:ascii="Arial Narrow" w:hAnsi="Arial Narrow" w:cs="Arial Narrow"/>
          <w:color w:val="000000" w:themeColor="text1"/>
          <w:sz w:val="20"/>
          <w:szCs w:val="20"/>
        </w:rPr>
        <w:t xml:space="preserve">  . Houve alterações (pela censura, </w:t>
      </w:r>
      <w:proofErr w:type="spellStart"/>
      <w:r w:rsidRPr="009E3CBB">
        <w:rPr>
          <w:rFonts w:ascii="Arial Narrow" w:hAnsi="Arial Narrow" w:cs="Arial Narrow"/>
          <w:color w:val="000000" w:themeColor="text1"/>
          <w:sz w:val="20"/>
          <w:szCs w:val="20"/>
        </w:rPr>
        <w:t>p.e</w:t>
      </w:r>
      <w:proofErr w:type="spellEnd"/>
      <w:r w:rsidRPr="009E3CBB">
        <w:rPr>
          <w:rFonts w:ascii="Arial Narrow" w:hAnsi="Arial Narrow" w:cs="Arial Narrow"/>
          <w:color w:val="000000" w:themeColor="text1"/>
          <w:sz w:val="20"/>
          <w:szCs w:val="20"/>
        </w:rPr>
        <w:t>.)?</w:t>
      </w:r>
      <w:r w:rsidRPr="009E3CBB">
        <w:rPr>
          <w:rFonts w:ascii="Arial Narrow" w:hAnsi="Arial Narrow" w:cs="Arial Narrow"/>
          <w:color w:val="000000" w:themeColor="text1"/>
          <w:sz w:val="20"/>
          <w:szCs w:val="20"/>
        </w:rPr>
        <w:tab/>
        <w:t xml:space="preserve">     </w:t>
      </w:r>
      <w:r w:rsidRPr="009E3CBB">
        <w:rPr>
          <w:rFonts w:ascii="Arial Narrow" w:hAnsi="Arial Narrow" w:cs="Arial Narrow"/>
          <w:color w:val="000000" w:themeColor="text1"/>
          <w:sz w:val="20"/>
          <w:szCs w:val="20"/>
        </w:rPr>
        <w:tab/>
        <w:t xml:space="preserve">      . Intenções do realizador</w:t>
      </w:r>
    </w:p>
    <w:p w:rsidR="00531EE9" w:rsidRPr="009E3CBB" w:rsidRDefault="005D43D8" w:rsidP="009F60BF">
      <w:pPr>
        <w:pStyle w:val="Default"/>
        <w:tabs>
          <w:tab w:val="left" w:pos="2676"/>
          <w:tab w:val="center" w:pos="4252"/>
        </w:tabs>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4" type="#_x0000_t32" style="position:absolute;margin-left:49.1pt;margin-top:7.1pt;width:.15pt;height:12.85pt;z-index:251668992" o:connectortype="straight">
            <v:stroke endarrow="block"/>
          </v:shape>
        </w:pict>
      </w:r>
      <w:r w:rsidR="00531EE9" w:rsidRPr="009E3CBB">
        <w:rPr>
          <w:rFonts w:ascii="Arial Narrow" w:hAnsi="Arial Narrow" w:cs="Arial Narrow"/>
          <w:color w:val="000000" w:themeColor="text1"/>
          <w:sz w:val="20"/>
          <w:szCs w:val="20"/>
        </w:rPr>
        <w:t xml:space="preserve">                                                                                </w:t>
      </w:r>
      <w:r w:rsidR="009F60BF" w:rsidRPr="009E3CBB">
        <w:rPr>
          <w:rFonts w:ascii="Arial Narrow" w:hAnsi="Arial Narrow" w:cs="Arial Narrow"/>
          <w:color w:val="000000" w:themeColor="text1"/>
          <w:sz w:val="20"/>
          <w:szCs w:val="20"/>
        </w:rPr>
        <w:t xml:space="preserve">              </w:t>
      </w:r>
      <w:r w:rsidR="00531EE9" w:rsidRPr="009E3CBB">
        <w:rPr>
          <w:rFonts w:ascii="Arial Narrow" w:hAnsi="Arial Narrow" w:cs="Arial Narrow"/>
          <w:color w:val="000000" w:themeColor="text1"/>
          <w:sz w:val="20"/>
          <w:szCs w:val="20"/>
        </w:rPr>
        <w:t xml:space="preserve">   (políticas, sociais, religiosas, propagandistas) </w:t>
      </w:r>
    </w:p>
    <w:p w:rsidR="00531EE9" w:rsidRPr="009E3CBB" w:rsidRDefault="005D43D8" w:rsidP="009F60BF">
      <w:pPr>
        <w:pStyle w:val="Default"/>
        <w:jc w:val="center"/>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5" type="#_x0000_t32" style="position:absolute;left:0;text-align:left;margin-left:314.45pt;margin-top:.95pt;width:.1pt;height:12.35pt;z-index:251672064" o:connectortype="straight">
            <v:stroke endarrow="block"/>
          </v:shape>
        </w:pict>
      </w:r>
    </w:p>
    <w:p w:rsidR="00531EE9" w:rsidRPr="009E3CBB" w:rsidRDefault="005D43D8" w:rsidP="009F60BF">
      <w:pPr>
        <w:pStyle w:val="Default"/>
        <w:tabs>
          <w:tab w:val="left" w:pos="394"/>
        </w:tabs>
        <w:ind w:left="2124" w:hanging="2124"/>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7" type="#_x0000_t32" style="position:absolute;left:0;text-align:left;margin-left:49.1pt;margin-top:9.35pt;width:0;height:11.75pt;z-index:251670016" o:connectortype="straight">
            <v:stroke endarrow="block"/>
          </v:shape>
        </w:pict>
      </w:r>
      <w:r w:rsidR="00531EE9" w:rsidRPr="009E3CBB">
        <w:rPr>
          <w:rFonts w:ascii="Arial Narrow" w:hAnsi="Arial Narrow" w:cs="Arial Narrow"/>
          <w:color w:val="000000" w:themeColor="text1"/>
          <w:sz w:val="20"/>
          <w:szCs w:val="20"/>
        </w:rPr>
        <w:t xml:space="preserve"> . Qual o público-alvo?</w: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t xml:space="preserve"> </w:t>
      </w:r>
      <w:r w:rsidR="00531EE9" w:rsidRPr="009E3CBB">
        <w:rPr>
          <w:rFonts w:ascii="Arial Narrow" w:hAnsi="Arial Narrow" w:cs="Arial Narrow"/>
          <w:color w:val="000000" w:themeColor="text1"/>
          <w:sz w:val="20"/>
          <w:szCs w:val="20"/>
        </w:rPr>
        <w:tab/>
      </w:r>
      <w:r w:rsidR="009F60BF" w:rsidRPr="009E3CBB">
        <w:rPr>
          <w:rFonts w:ascii="Arial Narrow" w:hAnsi="Arial Narrow" w:cs="Arial Narrow"/>
          <w:color w:val="000000" w:themeColor="text1"/>
          <w:sz w:val="20"/>
          <w:szCs w:val="20"/>
        </w:rPr>
        <w:t xml:space="preserve">     </w:t>
      </w:r>
      <w:r w:rsidR="00531EE9" w:rsidRPr="009E3CBB">
        <w:rPr>
          <w:rFonts w:ascii="Arial Narrow" w:hAnsi="Arial Narrow" w:cs="Arial Narrow"/>
          <w:color w:val="000000" w:themeColor="text1"/>
          <w:sz w:val="20"/>
          <w:szCs w:val="20"/>
        </w:rPr>
        <w:t xml:space="preserve">  . Análise profunda de possíveis ocultações ou dissimulações</w:t>
      </w:r>
    </w:p>
    <w:p w:rsidR="00531EE9" w:rsidRPr="009E3CBB" w:rsidRDefault="005D43D8" w:rsidP="009F60BF">
      <w:pPr>
        <w:pStyle w:val="Default"/>
        <w:tabs>
          <w:tab w:val="left" w:pos="394"/>
        </w:tabs>
        <w:rPr>
          <w:rFonts w:ascii="Arial Narrow" w:hAnsi="Arial Narrow" w:cs="Arial Narrow"/>
          <w:color w:val="000000" w:themeColor="text1"/>
          <w:sz w:val="20"/>
          <w:szCs w:val="20"/>
        </w:rPr>
      </w:pPr>
      <w:r w:rsidRPr="005D43D8">
        <w:rPr>
          <w:noProof/>
          <w:color w:val="000000" w:themeColor="text1"/>
          <w:sz w:val="20"/>
          <w:szCs w:val="20"/>
          <w:lang w:eastAsia="pt-PT"/>
        </w:rPr>
        <w:pict>
          <v:shape id="_x0000_s1056" type="#_x0000_t32" style="position:absolute;margin-left:314.2pt;margin-top:4.6pt;width:.1pt;height:9.65pt;z-index:251673088" o:connectortype="straight">
            <v:stroke endarrow="block"/>
          </v:shape>
        </w:pict>
      </w:r>
    </w:p>
    <w:p w:rsidR="00531EE9" w:rsidRPr="009E3CBB" w:rsidRDefault="005D43D8" w:rsidP="009F60BF">
      <w:pPr>
        <w:pStyle w:val="Default"/>
        <w:tabs>
          <w:tab w:val="left" w:pos="394"/>
        </w:tabs>
        <w:rPr>
          <w:rFonts w:ascii="Arial Narrow" w:hAnsi="Arial Narrow" w:cs="Arial Narrow"/>
          <w:color w:val="000000" w:themeColor="text1"/>
          <w:sz w:val="20"/>
          <w:szCs w:val="20"/>
        </w:rPr>
      </w:pPr>
      <w:r w:rsidRPr="005D43D8">
        <w:rPr>
          <w:noProof/>
          <w:color w:val="000000" w:themeColor="text1"/>
          <w:sz w:val="20"/>
          <w:szCs w:val="20"/>
          <w:lang w:eastAsia="pt-P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8" type="#_x0000_t87" style="position:absolute;margin-left:169.25pt;margin-top:-103.65pt;width:18.7pt;height:258.75pt;rotation:270;z-index:251674112" adj="4203,10843" filled="t" strokeweight="2.5pt">
            <v:shadow color="#868686"/>
          </v:shape>
        </w:pict>
      </w:r>
      <w:r w:rsidR="00531EE9" w:rsidRPr="009E3CBB">
        <w:rPr>
          <w:rFonts w:ascii="Arial Narrow" w:hAnsi="Arial Narrow" w:cs="Arial Narrow"/>
          <w:color w:val="000000" w:themeColor="text1"/>
          <w:sz w:val="20"/>
          <w:szCs w:val="20"/>
        </w:rPr>
        <w:t>. Estudo da biografia (filmografia) dos seus autores</w:t>
      </w:r>
      <w:r w:rsidR="00531EE9" w:rsidRPr="009E3CBB">
        <w:rPr>
          <w:rFonts w:ascii="Arial Narrow" w:hAnsi="Arial Narrow" w:cs="Arial Narrow"/>
          <w:color w:val="000000" w:themeColor="text1"/>
          <w:sz w:val="20"/>
          <w:szCs w:val="20"/>
        </w:rPr>
        <w:tab/>
        <w:t>. Observar elementos estéticos e cinematográficos</w:t>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r w:rsidR="00531EE9" w:rsidRPr="009E3CBB">
        <w:rPr>
          <w:rFonts w:ascii="Arial Narrow" w:hAnsi="Arial Narrow" w:cs="Arial Narrow"/>
          <w:color w:val="000000" w:themeColor="text1"/>
          <w:sz w:val="20"/>
          <w:szCs w:val="20"/>
        </w:rPr>
        <w:tab/>
      </w:r>
    </w:p>
    <w:p w:rsidR="00531EE9" w:rsidRPr="009E3CBB" w:rsidRDefault="00531EE9" w:rsidP="009F60BF">
      <w:pPr>
        <w:pStyle w:val="Default"/>
        <w:tabs>
          <w:tab w:val="left" w:pos="394"/>
        </w:tabs>
        <w:rPr>
          <w:rFonts w:ascii="Times New Roman" w:hAnsi="Times New Roman" w:cs="Times New Roman"/>
          <w:color w:val="000000" w:themeColor="text1"/>
          <w:sz w:val="20"/>
          <w:szCs w:val="20"/>
        </w:rPr>
      </w:pPr>
    </w:p>
    <w:p w:rsidR="00531EE9" w:rsidRDefault="009F60BF" w:rsidP="009F60BF">
      <w:pPr>
        <w:pStyle w:val="Default"/>
        <w:ind w:left="1776" w:firstLine="348"/>
        <w:jc w:val="both"/>
        <w:rPr>
          <w:rFonts w:ascii="Arial Narrow" w:hAnsi="Arial Narrow" w:cs="Arial Narrow"/>
          <w:b/>
          <w:bCs/>
          <w:color w:val="000000" w:themeColor="text1"/>
          <w:sz w:val="20"/>
          <w:szCs w:val="20"/>
        </w:rPr>
      </w:pPr>
      <w:r w:rsidRPr="009E3CBB">
        <w:rPr>
          <w:rFonts w:ascii="Arial Narrow" w:hAnsi="Arial Narrow" w:cs="Arial Narrow"/>
          <w:b/>
          <w:bCs/>
          <w:color w:val="000000" w:themeColor="text1"/>
          <w:sz w:val="20"/>
          <w:szCs w:val="20"/>
        </w:rPr>
        <w:t xml:space="preserve">   </w:t>
      </w:r>
      <w:r w:rsidR="009E3CBB">
        <w:rPr>
          <w:rFonts w:ascii="Arial Narrow" w:hAnsi="Arial Narrow" w:cs="Arial Narrow"/>
          <w:b/>
          <w:bCs/>
          <w:color w:val="000000" w:themeColor="text1"/>
          <w:sz w:val="20"/>
          <w:szCs w:val="20"/>
        </w:rPr>
        <w:t xml:space="preserve">   O conteúdo apreendido </w:t>
      </w:r>
    </w:p>
    <w:p w:rsidR="009E3CBB" w:rsidRPr="009E3CBB" w:rsidRDefault="005D43D8" w:rsidP="009F60BF">
      <w:pPr>
        <w:pStyle w:val="Default"/>
        <w:ind w:left="1776" w:firstLine="348"/>
        <w:jc w:val="both"/>
        <w:rPr>
          <w:rFonts w:ascii="Arial Narrow" w:hAnsi="Arial Narrow" w:cs="Arial Narrow"/>
          <w:b/>
          <w:bCs/>
          <w:color w:val="000000" w:themeColor="text1"/>
          <w:sz w:val="20"/>
          <w:szCs w:val="20"/>
        </w:rPr>
      </w:pPr>
      <w:r>
        <w:rPr>
          <w:rFonts w:ascii="Arial Narrow" w:hAnsi="Arial Narrow" w:cs="Arial Narrow"/>
          <w:b/>
          <w:bCs/>
          <w:noProof/>
          <w:color w:val="000000" w:themeColor="text1"/>
          <w:sz w:val="20"/>
          <w:szCs w:val="20"/>
          <w:lang w:eastAsia="pt-PT"/>
        </w:rPr>
        <w:pict>
          <v:shape id="_x0000_s1145" type="#_x0000_t32" style="position:absolute;left:0;text-align:left;margin-left:178.45pt;margin-top:1.8pt;width:.05pt;height:12.05pt;z-index:251759104" o:connectortype="straight">
            <v:stroke endarrow="block"/>
          </v:shape>
        </w:pict>
      </w:r>
    </w:p>
    <w:p w:rsidR="00531EE9" w:rsidRPr="009E3CBB" w:rsidRDefault="00531EE9" w:rsidP="009F60BF">
      <w:pPr>
        <w:pStyle w:val="Default"/>
        <w:tabs>
          <w:tab w:val="left" w:pos="3168"/>
          <w:tab w:val="center" w:pos="4677"/>
        </w:tabs>
        <w:ind w:left="360"/>
        <w:jc w:val="both"/>
        <w:rPr>
          <w:rFonts w:ascii="Times New Roman" w:hAnsi="Times New Roman" w:cs="Times New Roman"/>
          <w:b/>
          <w:bCs/>
          <w:color w:val="000000" w:themeColor="text1"/>
          <w:sz w:val="20"/>
          <w:szCs w:val="20"/>
        </w:rPr>
      </w:pPr>
      <w:r w:rsidRPr="009E3CBB">
        <w:rPr>
          <w:rFonts w:ascii="Arial Narrow" w:hAnsi="Arial Narrow" w:cs="Arial Narrow"/>
          <w:b/>
          <w:bCs/>
          <w:color w:val="000000" w:themeColor="text1"/>
          <w:sz w:val="20"/>
          <w:szCs w:val="20"/>
        </w:rPr>
        <w:t xml:space="preserve">     </w:t>
      </w:r>
      <w:r w:rsidR="009F60BF" w:rsidRPr="009E3CBB">
        <w:rPr>
          <w:rFonts w:ascii="Arial Narrow" w:hAnsi="Arial Narrow" w:cs="Arial Narrow"/>
          <w:b/>
          <w:bCs/>
          <w:color w:val="000000" w:themeColor="text1"/>
          <w:sz w:val="20"/>
          <w:szCs w:val="20"/>
        </w:rPr>
        <w:t xml:space="preserve">       </w:t>
      </w:r>
      <w:r w:rsidRPr="009E3CBB">
        <w:rPr>
          <w:rFonts w:ascii="Arial Narrow" w:hAnsi="Arial Narrow" w:cs="Arial Narrow"/>
          <w:b/>
          <w:bCs/>
          <w:color w:val="000000" w:themeColor="text1"/>
          <w:sz w:val="20"/>
          <w:szCs w:val="20"/>
        </w:rPr>
        <w:t xml:space="preserve">  Conhecimentos históricos da sociedade que </w:t>
      </w:r>
      <w:r w:rsidR="009E3CBB">
        <w:rPr>
          <w:rFonts w:ascii="Arial Narrow" w:hAnsi="Arial Narrow" w:cs="Arial Narrow"/>
          <w:b/>
          <w:bCs/>
          <w:color w:val="000000" w:themeColor="text1"/>
          <w:sz w:val="20"/>
          <w:szCs w:val="20"/>
        </w:rPr>
        <w:t xml:space="preserve">o </w:t>
      </w:r>
      <w:r w:rsidRPr="009E3CBB">
        <w:rPr>
          <w:rFonts w:ascii="Arial Narrow" w:hAnsi="Arial Narrow" w:cs="Arial Narrow"/>
          <w:b/>
          <w:bCs/>
          <w:color w:val="000000" w:themeColor="text1"/>
          <w:sz w:val="20"/>
          <w:szCs w:val="20"/>
        </w:rPr>
        <w:t>produziu</w:t>
      </w:r>
    </w:p>
    <w:p w:rsidR="009F60BF" w:rsidRPr="00764340" w:rsidRDefault="009F60BF" w:rsidP="00A45235">
      <w:pPr>
        <w:pStyle w:val="Default"/>
        <w:jc w:val="both"/>
        <w:rPr>
          <w:rFonts w:ascii="Times New Roman" w:hAnsi="Times New Roman" w:cs="Times New Roman"/>
          <w:b/>
          <w:color w:val="FF0000"/>
          <w:sz w:val="18"/>
          <w:szCs w:val="18"/>
          <w:lang w:eastAsia="pt-PT"/>
        </w:rPr>
      </w:pPr>
    </w:p>
    <w:p w:rsidR="00DB2F84" w:rsidRDefault="00DB2F84" w:rsidP="00A45235">
      <w:pPr>
        <w:pStyle w:val="Default"/>
        <w:jc w:val="both"/>
        <w:rPr>
          <w:rFonts w:ascii="Times New Roman" w:hAnsi="Times New Roman" w:cs="Times New Roman"/>
          <w:b/>
          <w:color w:val="FF0000"/>
          <w:sz w:val="18"/>
          <w:szCs w:val="18"/>
          <w:lang w:eastAsia="pt-PT"/>
        </w:rPr>
      </w:pPr>
    </w:p>
    <w:p w:rsidR="00DB2F84" w:rsidRDefault="00DB2F84" w:rsidP="00F87555">
      <w:pPr>
        <w:pStyle w:val="Default"/>
        <w:spacing w:line="360" w:lineRule="auto"/>
        <w:ind w:firstLine="708"/>
        <w:jc w:val="both"/>
        <w:rPr>
          <w:rFonts w:ascii="Times New Roman" w:hAnsi="Times New Roman" w:cs="Times New Roman"/>
          <w:color w:val="FF0000"/>
        </w:rPr>
      </w:pPr>
    </w:p>
    <w:p w:rsidR="00531EE9" w:rsidRPr="00DB2F84" w:rsidRDefault="00531EE9" w:rsidP="00F87555">
      <w:pPr>
        <w:pStyle w:val="Default"/>
        <w:spacing w:line="360" w:lineRule="auto"/>
        <w:ind w:firstLine="708"/>
        <w:jc w:val="both"/>
        <w:rPr>
          <w:rFonts w:ascii="Times New Roman" w:hAnsi="Times New Roman" w:cs="Times New Roman"/>
          <w:color w:val="000000" w:themeColor="text1"/>
        </w:rPr>
      </w:pPr>
      <w:r w:rsidRPr="00DB2F84">
        <w:rPr>
          <w:rFonts w:ascii="Times New Roman" w:hAnsi="Times New Roman" w:cs="Times New Roman"/>
          <w:color w:val="000000" w:themeColor="text1"/>
        </w:rPr>
        <w:t xml:space="preserve">Através da observação atenta </w:t>
      </w:r>
      <w:r w:rsidR="00E00BF2" w:rsidRPr="00DB2F84">
        <w:rPr>
          <w:rFonts w:ascii="Times New Roman" w:hAnsi="Times New Roman" w:cs="Times New Roman"/>
          <w:color w:val="000000" w:themeColor="text1"/>
        </w:rPr>
        <w:t>d</w:t>
      </w:r>
      <w:r w:rsidRPr="00DB2F84">
        <w:rPr>
          <w:rFonts w:ascii="Times New Roman" w:hAnsi="Times New Roman" w:cs="Times New Roman"/>
          <w:color w:val="000000" w:themeColor="text1"/>
        </w:rPr>
        <w:t>o esquema representado, podemos constatar que uma película não se isola naquilo que mostra. A necessidade de uma leitura mais profunda sobre determinado documento cinematográfico é imperativa, pois todo ele é reflexo de uma sociedade, do seu autor, da sua temporalidade, do seu espaço. Através da crítica externa, podemos compreender que determinadas ações são incorporadas no tempo, têm um significado à luz do seu tempo</w:t>
      </w:r>
      <w:r w:rsidR="00E00BF2" w:rsidRPr="00DB2F84">
        <w:rPr>
          <w:rFonts w:ascii="Times New Roman" w:hAnsi="Times New Roman" w:cs="Times New Roman"/>
          <w:color w:val="000000" w:themeColor="text1"/>
        </w:rPr>
        <w:t>. P</w:t>
      </w:r>
      <w:r w:rsidRPr="00DB2F84">
        <w:rPr>
          <w:rFonts w:ascii="Times New Roman" w:hAnsi="Times New Roman" w:cs="Times New Roman"/>
          <w:color w:val="000000" w:themeColor="text1"/>
        </w:rPr>
        <w:t>or outro lado, observa</w:t>
      </w:r>
      <w:r w:rsidR="00EE4DAC">
        <w:rPr>
          <w:rFonts w:ascii="Times New Roman" w:hAnsi="Times New Roman" w:cs="Times New Roman"/>
          <w:color w:val="000000" w:themeColor="text1"/>
        </w:rPr>
        <w:t xml:space="preserve">mos </w:t>
      </w:r>
      <w:r w:rsidRPr="00DB2F84">
        <w:rPr>
          <w:rFonts w:ascii="Times New Roman" w:hAnsi="Times New Roman" w:cs="Times New Roman"/>
          <w:color w:val="000000" w:themeColor="text1"/>
        </w:rPr>
        <w:t>que um filme pode ter várias versões (mais ou menos efeitos especiais, variações em relação ao argumento original, outros atores, outra imagem) o que contribui também para sinalizar determinadas ideias. As alterações ou a intenção do autor são importantes na medida em que nos pode levar para reflexões que não e</w:t>
      </w:r>
      <w:r w:rsidR="00E00BF2" w:rsidRPr="00DB2F84">
        <w:rPr>
          <w:rFonts w:ascii="Times New Roman" w:hAnsi="Times New Roman" w:cs="Times New Roman"/>
          <w:color w:val="000000" w:themeColor="text1"/>
        </w:rPr>
        <w:t>ram</w:t>
      </w:r>
      <w:r w:rsidRPr="00DB2F84">
        <w:rPr>
          <w:rFonts w:ascii="Times New Roman" w:hAnsi="Times New Roman" w:cs="Times New Roman"/>
          <w:color w:val="000000" w:themeColor="text1"/>
        </w:rPr>
        <w:t xml:space="preserve"> evidentes após a sua visualização; o conhecimento das obras do autor leva-nos para um contexto mais abrangente, por </w:t>
      </w:r>
      <w:r w:rsidRPr="00DB2F84">
        <w:rPr>
          <w:rFonts w:ascii="Times New Roman" w:hAnsi="Times New Roman" w:cs="Times New Roman"/>
          <w:color w:val="000000" w:themeColor="text1"/>
        </w:rPr>
        <w:lastRenderedPageBreak/>
        <w:t>exemplo, qual o seu grau de conhecimento em relação à</w:t>
      </w:r>
      <w:r w:rsidR="00E00BF2" w:rsidRPr="00DB2F84">
        <w:rPr>
          <w:rFonts w:ascii="Times New Roman" w:hAnsi="Times New Roman" w:cs="Times New Roman"/>
          <w:color w:val="000000" w:themeColor="text1"/>
        </w:rPr>
        <w:t xml:space="preserve"> temática abordada</w:t>
      </w:r>
      <w:r w:rsidRPr="00DB2F84">
        <w:rPr>
          <w:rFonts w:ascii="Times New Roman" w:hAnsi="Times New Roman" w:cs="Times New Roman"/>
          <w:color w:val="000000" w:themeColor="text1"/>
        </w:rPr>
        <w:t>? É influenciado pelo conhecimento da mesma?</w:t>
      </w:r>
    </w:p>
    <w:p w:rsidR="00531EE9" w:rsidRPr="009F0CF4" w:rsidRDefault="00531EE9" w:rsidP="00F87555">
      <w:pPr>
        <w:pStyle w:val="Default"/>
        <w:spacing w:line="360" w:lineRule="auto"/>
        <w:ind w:firstLine="708"/>
        <w:jc w:val="both"/>
        <w:rPr>
          <w:rFonts w:ascii="Times New Roman" w:hAnsi="Times New Roman" w:cs="Times New Roman"/>
          <w:color w:val="000000" w:themeColor="text1"/>
        </w:rPr>
      </w:pPr>
      <w:r w:rsidRPr="009F0CF4">
        <w:rPr>
          <w:rFonts w:ascii="Times New Roman" w:hAnsi="Times New Roman" w:cs="Times New Roman"/>
          <w:color w:val="000000" w:themeColor="text1"/>
        </w:rPr>
        <w:t xml:space="preserve">Relativamente </w:t>
      </w:r>
      <w:r w:rsidR="009F0CF4" w:rsidRPr="009F0CF4">
        <w:rPr>
          <w:rFonts w:ascii="Times New Roman" w:hAnsi="Times New Roman" w:cs="Times New Roman"/>
          <w:color w:val="000000" w:themeColor="text1"/>
        </w:rPr>
        <w:t xml:space="preserve">ao domínio da </w:t>
      </w:r>
      <w:r w:rsidRPr="009F0CF4">
        <w:rPr>
          <w:rFonts w:ascii="Times New Roman" w:hAnsi="Times New Roman" w:cs="Times New Roman"/>
          <w:color w:val="000000" w:themeColor="text1"/>
        </w:rPr>
        <w:t xml:space="preserve">crítica interna, </w:t>
      </w:r>
      <w:r w:rsidR="009F0CF4" w:rsidRPr="009F0CF4">
        <w:rPr>
          <w:rFonts w:ascii="Times New Roman" w:hAnsi="Times New Roman" w:cs="Times New Roman"/>
          <w:color w:val="000000" w:themeColor="text1"/>
        </w:rPr>
        <w:t xml:space="preserve">representada </w:t>
      </w:r>
      <w:r w:rsidRPr="009F0CF4">
        <w:rPr>
          <w:rFonts w:ascii="Times New Roman" w:hAnsi="Times New Roman" w:cs="Times New Roman"/>
          <w:color w:val="000000" w:themeColor="text1"/>
        </w:rPr>
        <w:t>no esquema, importa afirmar que toda ela se constrói na reflexão profunda do documento em análise o que</w:t>
      </w:r>
      <w:r w:rsidR="009F0CF4" w:rsidRPr="009F0CF4">
        <w:rPr>
          <w:rFonts w:ascii="Times New Roman" w:hAnsi="Times New Roman" w:cs="Times New Roman"/>
          <w:color w:val="000000" w:themeColor="text1"/>
        </w:rPr>
        <w:t xml:space="preserve"> origina </w:t>
      </w:r>
      <w:r w:rsidRPr="009F0CF4">
        <w:rPr>
          <w:rFonts w:ascii="Times New Roman" w:hAnsi="Times New Roman" w:cs="Times New Roman"/>
          <w:color w:val="000000" w:themeColor="text1"/>
        </w:rPr>
        <w:t xml:space="preserve">várias interpretações e, inclusive, a uma </w:t>
      </w:r>
      <w:r w:rsidR="009F0CF4" w:rsidRPr="009F0CF4">
        <w:rPr>
          <w:rFonts w:ascii="Times New Roman" w:hAnsi="Times New Roman" w:cs="Times New Roman"/>
          <w:color w:val="000000" w:themeColor="text1"/>
        </w:rPr>
        <w:t xml:space="preserve">possível </w:t>
      </w:r>
      <w:r w:rsidRPr="009F0CF4">
        <w:rPr>
          <w:rFonts w:ascii="Times New Roman" w:hAnsi="Times New Roman" w:cs="Times New Roman"/>
          <w:color w:val="000000" w:themeColor="text1"/>
        </w:rPr>
        <w:t xml:space="preserve">mudança radical no caminho que inicialmente se </w:t>
      </w:r>
      <w:r w:rsidR="009F0CF4">
        <w:rPr>
          <w:rFonts w:ascii="Times New Roman" w:hAnsi="Times New Roman" w:cs="Times New Roman"/>
          <w:color w:val="000000" w:themeColor="text1"/>
        </w:rPr>
        <w:t xml:space="preserve">desenhava para </w:t>
      </w:r>
      <w:r w:rsidRPr="009F0CF4">
        <w:rPr>
          <w:rFonts w:ascii="Times New Roman" w:hAnsi="Times New Roman" w:cs="Times New Roman"/>
          <w:color w:val="000000" w:themeColor="text1"/>
        </w:rPr>
        <w:t>o filme.</w:t>
      </w:r>
      <w:r w:rsidRPr="00764340">
        <w:rPr>
          <w:rFonts w:ascii="Times New Roman" w:hAnsi="Times New Roman" w:cs="Times New Roman"/>
          <w:color w:val="FF0000"/>
        </w:rPr>
        <w:t xml:space="preserve"> </w:t>
      </w:r>
      <w:r w:rsidRPr="009F0CF4">
        <w:rPr>
          <w:rFonts w:ascii="Times New Roman" w:hAnsi="Times New Roman" w:cs="Times New Roman"/>
          <w:color w:val="000000" w:themeColor="text1"/>
        </w:rPr>
        <w:t>Consider</w:t>
      </w:r>
      <w:r w:rsidR="001C16DE">
        <w:rPr>
          <w:rFonts w:ascii="Times New Roman" w:hAnsi="Times New Roman" w:cs="Times New Roman"/>
          <w:color w:val="000000" w:themeColor="text1"/>
        </w:rPr>
        <w:t xml:space="preserve">amos </w:t>
      </w:r>
      <w:r w:rsidRPr="009F0CF4">
        <w:rPr>
          <w:rFonts w:ascii="Times New Roman" w:hAnsi="Times New Roman" w:cs="Times New Roman"/>
          <w:color w:val="000000" w:themeColor="text1"/>
        </w:rPr>
        <w:t xml:space="preserve">que esta abordagem esquemática é </w:t>
      </w:r>
      <w:r w:rsidR="00E00BF2" w:rsidRPr="009F0CF4">
        <w:rPr>
          <w:rFonts w:ascii="Times New Roman" w:hAnsi="Times New Roman" w:cs="Times New Roman"/>
          <w:color w:val="000000" w:themeColor="text1"/>
        </w:rPr>
        <w:t>pertinente</w:t>
      </w:r>
      <w:r w:rsidRPr="009F0CF4">
        <w:rPr>
          <w:rFonts w:ascii="Times New Roman" w:hAnsi="Times New Roman" w:cs="Times New Roman"/>
          <w:color w:val="000000" w:themeColor="text1"/>
        </w:rPr>
        <w:t xml:space="preserve"> na medida em que obriga a uma posição reflexiva do objecto, pensar nele e nas suas inúmeras variantes que edificam o seu todo.  </w:t>
      </w:r>
    </w:p>
    <w:p w:rsidR="00531EE9" w:rsidRPr="009F0CF4" w:rsidRDefault="00531EE9" w:rsidP="00F87555">
      <w:pPr>
        <w:pStyle w:val="Default"/>
        <w:spacing w:line="360" w:lineRule="auto"/>
        <w:ind w:firstLine="708"/>
        <w:jc w:val="both"/>
        <w:rPr>
          <w:rFonts w:ascii="Times New Roman" w:hAnsi="Times New Roman" w:cs="Times New Roman"/>
          <w:color w:val="000000" w:themeColor="text1"/>
        </w:rPr>
      </w:pPr>
      <w:r w:rsidRPr="009F0CF4">
        <w:rPr>
          <w:rFonts w:ascii="Times New Roman" w:hAnsi="Times New Roman" w:cs="Times New Roman"/>
          <w:color w:val="000000" w:themeColor="text1"/>
        </w:rPr>
        <w:t>Cinema como filme histórico</w:t>
      </w:r>
      <w:proofErr w:type="gramStart"/>
      <w:r w:rsidRPr="009F0CF4">
        <w:rPr>
          <w:rFonts w:ascii="Times New Roman" w:hAnsi="Times New Roman" w:cs="Times New Roman"/>
          <w:color w:val="000000" w:themeColor="text1"/>
        </w:rPr>
        <w:t>,</w:t>
      </w:r>
      <w:proofErr w:type="gramEnd"/>
      <w:r w:rsidRPr="009F0CF4">
        <w:rPr>
          <w:rFonts w:ascii="Times New Roman" w:hAnsi="Times New Roman" w:cs="Times New Roman"/>
          <w:color w:val="000000" w:themeColor="text1"/>
        </w:rPr>
        <w:t xml:space="preserve"> filme documentário, filme etnográfico, </w:t>
      </w:r>
      <w:r w:rsidR="009F0CF4" w:rsidRPr="009F0CF4">
        <w:rPr>
          <w:rFonts w:ascii="Times New Roman" w:hAnsi="Times New Roman" w:cs="Times New Roman"/>
          <w:color w:val="000000" w:themeColor="text1"/>
        </w:rPr>
        <w:t xml:space="preserve">filme de </w:t>
      </w:r>
      <w:r w:rsidRPr="009F0CF4">
        <w:rPr>
          <w:rFonts w:ascii="Times New Roman" w:hAnsi="Times New Roman" w:cs="Times New Roman"/>
          <w:color w:val="000000" w:themeColor="text1"/>
        </w:rPr>
        <w:t>ficção</w:t>
      </w:r>
      <w:r w:rsidR="003339D3">
        <w:rPr>
          <w:rFonts w:ascii="Times New Roman" w:hAnsi="Times New Roman" w:cs="Times New Roman"/>
          <w:color w:val="000000" w:themeColor="text1"/>
        </w:rPr>
        <w:t>. São m</w:t>
      </w:r>
      <w:r w:rsidRPr="009F0CF4">
        <w:rPr>
          <w:rFonts w:ascii="Times New Roman" w:hAnsi="Times New Roman" w:cs="Times New Roman"/>
          <w:color w:val="000000" w:themeColor="text1"/>
        </w:rPr>
        <w:t xml:space="preserve">uitas as </w:t>
      </w:r>
      <w:r w:rsidR="009F0CF4" w:rsidRPr="009F0CF4">
        <w:rPr>
          <w:rFonts w:ascii="Times New Roman" w:hAnsi="Times New Roman" w:cs="Times New Roman"/>
          <w:color w:val="000000" w:themeColor="text1"/>
        </w:rPr>
        <w:t xml:space="preserve">possibilidades de </w:t>
      </w:r>
      <w:r w:rsidRPr="009F0CF4">
        <w:rPr>
          <w:rFonts w:ascii="Times New Roman" w:hAnsi="Times New Roman" w:cs="Times New Roman"/>
          <w:color w:val="000000" w:themeColor="text1"/>
        </w:rPr>
        <w:t>expor o passado e interpretá-lo no presente</w:t>
      </w:r>
      <w:r w:rsidR="00E00BF2" w:rsidRPr="009F0CF4">
        <w:rPr>
          <w:rFonts w:ascii="Times New Roman" w:hAnsi="Times New Roman" w:cs="Times New Roman"/>
          <w:color w:val="000000" w:themeColor="text1"/>
        </w:rPr>
        <w:t>. A</w:t>
      </w:r>
      <w:r w:rsidRPr="009F0CF4">
        <w:rPr>
          <w:rFonts w:ascii="Times New Roman" w:hAnsi="Times New Roman" w:cs="Times New Roman"/>
          <w:color w:val="000000" w:themeColor="text1"/>
        </w:rPr>
        <w:t xml:space="preserve">ssim, à luz da educação, a sua leitura deve ser ao nível da narrativa (argumento, caracterização das personagens, entre outros), da forma (linguagem, estilo, meios técnicos), da temática (significação) tendo como objetivo desvendar o percurso no espaço e no tempo.  </w:t>
      </w:r>
    </w:p>
    <w:p w:rsidR="00C02042" w:rsidRPr="00C02042" w:rsidRDefault="00531EE9" w:rsidP="009C4BC4">
      <w:pPr>
        <w:pStyle w:val="Default"/>
        <w:spacing w:line="360" w:lineRule="auto"/>
        <w:ind w:firstLine="708"/>
        <w:jc w:val="both"/>
        <w:rPr>
          <w:rFonts w:ascii="Times New Roman" w:hAnsi="Times New Roman" w:cs="Times New Roman"/>
          <w:iCs/>
          <w:color w:val="000000" w:themeColor="text1"/>
        </w:rPr>
      </w:pPr>
      <w:r w:rsidRPr="00C02042">
        <w:rPr>
          <w:rFonts w:ascii="Times New Roman" w:hAnsi="Times New Roman" w:cs="Times New Roman"/>
          <w:color w:val="000000" w:themeColor="text1"/>
        </w:rPr>
        <w:t>Contudo</w:t>
      </w:r>
      <w:r w:rsidR="00E00BF2" w:rsidRPr="00C02042">
        <w:rPr>
          <w:rFonts w:ascii="Times New Roman" w:hAnsi="Times New Roman" w:cs="Times New Roman"/>
          <w:color w:val="000000" w:themeColor="text1"/>
        </w:rPr>
        <w:t>,</w:t>
      </w:r>
      <w:r w:rsidRPr="00C02042">
        <w:rPr>
          <w:rFonts w:ascii="Times New Roman" w:hAnsi="Times New Roman" w:cs="Times New Roman"/>
          <w:color w:val="000000" w:themeColor="text1"/>
        </w:rPr>
        <w:t xml:space="preserve"> tal como na Geografia</w:t>
      </w:r>
      <w:r w:rsidR="00E00BF2" w:rsidRPr="00C02042">
        <w:rPr>
          <w:rFonts w:ascii="Times New Roman" w:hAnsi="Times New Roman" w:cs="Times New Roman"/>
          <w:color w:val="000000" w:themeColor="text1"/>
        </w:rPr>
        <w:t xml:space="preserve">, </w:t>
      </w:r>
      <w:r w:rsidRPr="00C02042">
        <w:rPr>
          <w:rFonts w:ascii="Times New Roman" w:hAnsi="Times New Roman" w:cs="Times New Roman"/>
          <w:color w:val="000000" w:themeColor="text1"/>
        </w:rPr>
        <w:t xml:space="preserve">o seu uso na prática pedagógica requer alguns cuidados. Podemos partir logo deste princípio: alguns historiadores consideram o filme como um documento pouco científico, ou </w:t>
      </w:r>
      <w:r w:rsidRPr="00C02042">
        <w:rPr>
          <w:rFonts w:ascii="Times New Roman" w:hAnsi="Times New Roman" w:cs="Times New Roman"/>
          <w:i/>
          <w:iCs/>
          <w:color w:val="000000" w:themeColor="text1"/>
        </w:rPr>
        <w:t>vulgarizador</w:t>
      </w:r>
      <w:r w:rsidRPr="00C02042">
        <w:rPr>
          <w:rFonts w:ascii="Times New Roman" w:hAnsi="Times New Roman" w:cs="Times New Roman"/>
          <w:color w:val="000000" w:themeColor="text1"/>
        </w:rPr>
        <w:t xml:space="preserve"> da História, </w:t>
      </w:r>
      <w:r w:rsidR="00E00BF2" w:rsidRPr="00C02042">
        <w:rPr>
          <w:rFonts w:ascii="Times New Roman" w:hAnsi="Times New Roman" w:cs="Times New Roman"/>
          <w:color w:val="000000" w:themeColor="text1"/>
        </w:rPr>
        <w:t xml:space="preserve">facto que pode limitar </w:t>
      </w:r>
      <w:r w:rsidRPr="00C02042">
        <w:rPr>
          <w:rFonts w:ascii="Times New Roman" w:hAnsi="Times New Roman" w:cs="Times New Roman"/>
          <w:color w:val="000000" w:themeColor="text1"/>
        </w:rPr>
        <w:t xml:space="preserve">a sua ação no </w:t>
      </w:r>
      <w:r w:rsidR="00E00BF2" w:rsidRPr="00C02042">
        <w:rPr>
          <w:rFonts w:ascii="Times New Roman" w:hAnsi="Times New Roman" w:cs="Times New Roman"/>
          <w:color w:val="000000" w:themeColor="text1"/>
        </w:rPr>
        <w:t xml:space="preserve">processo </w:t>
      </w:r>
      <w:r w:rsidRPr="00C02042">
        <w:rPr>
          <w:rFonts w:ascii="Times New Roman" w:hAnsi="Times New Roman" w:cs="Times New Roman"/>
          <w:color w:val="000000" w:themeColor="text1"/>
        </w:rPr>
        <w:t>ensino-aprendizagem. Contudo, existem outras características que se tornam importantes mencionar</w:t>
      </w:r>
      <w:r w:rsidR="00E00BF2" w:rsidRPr="00C02042">
        <w:rPr>
          <w:rFonts w:ascii="Times New Roman" w:hAnsi="Times New Roman" w:cs="Times New Roman"/>
          <w:color w:val="000000" w:themeColor="text1"/>
        </w:rPr>
        <w:t xml:space="preserve">. </w:t>
      </w:r>
      <w:r w:rsidRPr="00C02042">
        <w:rPr>
          <w:rFonts w:ascii="Times New Roman" w:hAnsi="Times New Roman" w:cs="Times New Roman"/>
          <w:color w:val="000000" w:themeColor="text1"/>
        </w:rPr>
        <w:t xml:space="preserve">O filme histórico é uma representação do passado contudo, são exercidas influências do presente, pois </w:t>
      </w:r>
      <w:r w:rsidR="00E00BF2" w:rsidRPr="00C02042">
        <w:rPr>
          <w:rFonts w:ascii="Times New Roman" w:hAnsi="Times New Roman" w:cs="Times New Roman"/>
          <w:i/>
          <w:color w:val="000000" w:themeColor="text1"/>
        </w:rPr>
        <w:t>e</w:t>
      </w:r>
      <w:r w:rsidRPr="00C02042">
        <w:rPr>
          <w:rFonts w:ascii="Times New Roman" w:hAnsi="Times New Roman" w:cs="Times New Roman"/>
          <w:i/>
          <w:iCs/>
          <w:color w:val="000000" w:themeColor="text1"/>
        </w:rPr>
        <w:t>m muitos casos, o retorno ao passado funciona como um instrumento de ocultação de um conteúdo presente que se deseja passar para o espectador</w:t>
      </w:r>
      <w:r w:rsidR="003357C8">
        <w:rPr>
          <w:rFonts w:ascii="Times New Roman" w:hAnsi="Times New Roman" w:cs="Times New Roman"/>
          <w:i/>
          <w:iCs/>
          <w:color w:val="000000" w:themeColor="text1"/>
        </w:rPr>
        <w:t xml:space="preserve"> </w:t>
      </w:r>
      <w:r w:rsidR="0082460E" w:rsidRPr="00C02042">
        <w:rPr>
          <w:rFonts w:ascii="Times New Roman" w:hAnsi="Times New Roman" w:cs="Times New Roman"/>
          <w:iCs/>
          <w:color w:val="000000" w:themeColor="text1"/>
        </w:rPr>
        <w:t xml:space="preserve">como foi o caso do filme </w:t>
      </w:r>
      <w:r w:rsidR="0082460E" w:rsidRPr="00C02042">
        <w:rPr>
          <w:rFonts w:ascii="Times New Roman" w:hAnsi="Times New Roman" w:cs="Times New Roman"/>
          <w:i/>
          <w:iCs/>
          <w:color w:val="000000" w:themeColor="text1"/>
        </w:rPr>
        <w:t xml:space="preserve">Alexandre </w:t>
      </w:r>
      <w:proofErr w:type="spellStart"/>
      <w:r w:rsidR="0082460E" w:rsidRPr="00C02042">
        <w:rPr>
          <w:rFonts w:ascii="Times New Roman" w:hAnsi="Times New Roman" w:cs="Times New Roman"/>
          <w:i/>
          <w:iCs/>
          <w:color w:val="000000" w:themeColor="text1"/>
        </w:rPr>
        <w:t>Nevsky</w:t>
      </w:r>
      <w:proofErr w:type="spellEnd"/>
      <w:r w:rsidR="0082460E" w:rsidRPr="00C02042">
        <w:rPr>
          <w:rFonts w:ascii="Times New Roman" w:hAnsi="Times New Roman" w:cs="Times New Roman"/>
          <w:iCs/>
          <w:color w:val="000000" w:themeColor="text1"/>
        </w:rPr>
        <w:t xml:space="preserve"> de </w:t>
      </w:r>
      <w:proofErr w:type="spellStart"/>
      <w:r w:rsidR="0082460E" w:rsidRPr="00C02042">
        <w:rPr>
          <w:rFonts w:ascii="Times New Roman" w:hAnsi="Times New Roman" w:cs="Times New Roman"/>
          <w:iCs/>
          <w:color w:val="000000" w:themeColor="text1"/>
        </w:rPr>
        <w:t>Serguey</w:t>
      </w:r>
      <w:proofErr w:type="spellEnd"/>
      <w:r w:rsidR="0082460E" w:rsidRPr="00C02042">
        <w:rPr>
          <w:rFonts w:ascii="Times New Roman" w:hAnsi="Times New Roman" w:cs="Times New Roman"/>
          <w:iCs/>
          <w:color w:val="000000" w:themeColor="text1"/>
        </w:rPr>
        <w:t xml:space="preserve"> </w:t>
      </w:r>
      <w:proofErr w:type="spellStart"/>
      <w:r w:rsidR="0082460E" w:rsidRPr="00C02042">
        <w:rPr>
          <w:rFonts w:ascii="Times New Roman" w:hAnsi="Times New Roman" w:cs="Times New Roman"/>
          <w:iCs/>
          <w:color w:val="000000" w:themeColor="text1"/>
        </w:rPr>
        <w:t>Eisenstein</w:t>
      </w:r>
      <w:proofErr w:type="spellEnd"/>
      <w:r w:rsidR="0082460E" w:rsidRPr="00C02042">
        <w:rPr>
          <w:rFonts w:ascii="Times New Roman" w:hAnsi="Times New Roman" w:cs="Times New Roman"/>
          <w:iCs/>
          <w:color w:val="000000" w:themeColor="text1"/>
        </w:rPr>
        <w:t xml:space="preserve"> que retrata um episódio histórico do século XIII que, de certa forma, coloca os germânicos numa situação de desvantagem face aos russos. Este filme foi censurado</w:t>
      </w:r>
      <w:r w:rsidR="00C02042" w:rsidRPr="00C02042">
        <w:rPr>
          <w:rFonts w:ascii="Times New Roman" w:hAnsi="Times New Roman" w:cs="Times New Roman"/>
          <w:iCs/>
          <w:color w:val="000000" w:themeColor="text1"/>
        </w:rPr>
        <w:t xml:space="preserve"> pelo poder político </w:t>
      </w:r>
      <w:r w:rsidR="0082460E" w:rsidRPr="00C02042">
        <w:rPr>
          <w:rFonts w:ascii="Times New Roman" w:hAnsi="Times New Roman" w:cs="Times New Roman"/>
          <w:iCs/>
          <w:color w:val="000000" w:themeColor="text1"/>
        </w:rPr>
        <w:t>e</w:t>
      </w:r>
      <w:r w:rsidR="00C02042" w:rsidRPr="00C02042">
        <w:rPr>
          <w:rFonts w:ascii="Times New Roman" w:hAnsi="Times New Roman" w:cs="Times New Roman"/>
          <w:iCs/>
          <w:color w:val="000000" w:themeColor="text1"/>
        </w:rPr>
        <w:t>nquanto o</w:t>
      </w:r>
      <w:r w:rsidR="0082460E" w:rsidRPr="00C02042">
        <w:rPr>
          <w:rFonts w:ascii="Times New Roman" w:hAnsi="Times New Roman" w:cs="Times New Roman"/>
          <w:iCs/>
          <w:color w:val="000000" w:themeColor="text1"/>
        </w:rPr>
        <w:t xml:space="preserve"> considerou </w:t>
      </w:r>
      <w:r w:rsidR="00C02042" w:rsidRPr="00C02042">
        <w:rPr>
          <w:rFonts w:ascii="Times New Roman" w:hAnsi="Times New Roman" w:cs="Times New Roman"/>
          <w:iCs/>
          <w:color w:val="000000" w:themeColor="text1"/>
        </w:rPr>
        <w:t xml:space="preserve">um documento </w:t>
      </w:r>
      <w:r w:rsidR="0082460E" w:rsidRPr="00C02042">
        <w:rPr>
          <w:rFonts w:ascii="Times New Roman" w:hAnsi="Times New Roman" w:cs="Times New Roman"/>
          <w:iCs/>
          <w:color w:val="000000" w:themeColor="text1"/>
        </w:rPr>
        <w:t xml:space="preserve">prejudicial às relações </w:t>
      </w:r>
      <w:r w:rsidR="00C02042" w:rsidRPr="00C02042">
        <w:rPr>
          <w:rFonts w:ascii="Times New Roman" w:hAnsi="Times New Roman" w:cs="Times New Roman"/>
          <w:iCs/>
          <w:color w:val="000000" w:themeColor="text1"/>
        </w:rPr>
        <w:t xml:space="preserve">existentes na época </w:t>
      </w:r>
      <w:r w:rsidR="0082460E" w:rsidRPr="00C02042">
        <w:rPr>
          <w:rFonts w:ascii="Times New Roman" w:hAnsi="Times New Roman" w:cs="Times New Roman"/>
          <w:iCs/>
          <w:color w:val="000000" w:themeColor="text1"/>
        </w:rPr>
        <w:t xml:space="preserve">entre </w:t>
      </w:r>
      <w:r w:rsidR="00C02042" w:rsidRPr="00C02042">
        <w:rPr>
          <w:rFonts w:ascii="Times New Roman" w:hAnsi="Times New Roman" w:cs="Times New Roman"/>
          <w:iCs/>
          <w:color w:val="000000" w:themeColor="text1"/>
        </w:rPr>
        <w:t xml:space="preserve">estes </w:t>
      </w:r>
      <w:r w:rsidR="0082460E" w:rsidRPr="00C02042">
        <w:rPr>
          <w:rFonts w:ascii="Times New Roman" w:hAnsi="Times New Roman" w:cs="Times New Roman"/>
          <w:iCs/>
          <w:color w:val="000000" w:themeColor="text1"/>
        </w:rPr>
        <w:t>dois países</w:t>
      </w:r>
      <w:r w:rsidR="003357C8" w:rsidRPr="00C02042">
        <w:rPr>
          <w:rStyle w:val="Refdenotaderodap"/>
          <w:rFonts w:ascii="Times New Roman" w:hAnsi="Times New Roman" w:cs="Times New Roman"/>
          <w:color w:val="000000" w:themeColor="text1"/>
        </w:rPr>
        <w:footnoteReference w:id="28"/>
      </w:r>
      <w:r w:rsidR="0082460E" w:rsidRPr="00C02042">
        <w:rPr>
          <w:rFonts w:ascii="Times New Roman" w:hAnsi="Times New Roman" w:cs="Times New Roman"/>
          <w:iCs/>
          <w:color w:val="000000" w:themeColor="text1"/>
        </w:rPr>
        <w:t xml:space="preserve">.   </w:t>
      </w:r>
    </w:p>
    <w:p w:rsidR="00531EE9" w:rsidRPr="00573E99" w:rsidRDefault="00E00BF2" w:rsidP="009C4BC4">
      <w:pPr>
        <w:pStyle w:val="Default"/>
        <w:spacing w:line="360" w:lineRule="auto"/>
        <w:ind w:firstLine="708"/>
        <w:jc w:val="both"/>
        <w:rPr>
          <w:rFonts w:ascii="Times New Roman" w:hAnsi="Times New Roman" w:cs="Times New Roman"/>
          <w:color w:val="auto"/>
        </w:rPr>
      </w:pPr>
      <w:r w:rsidRPr="00573E99">
        <w:rPr>
          <w:rFonts w:ascii="Times New Roman" w:hAnsi="Times New Roman" w:cs="Times New Roman"/>
          <w:color w:val="auto"/>
        </w:rPr>
        <w:lastRenderedPageBreak/>
        <w:t>O</w:t>
      </w:r>
      <w:r w:rsidR="00531EE9" w:rsidRPr="00573E99">
        <w:rPr>
          <w:rFonts w:ascii="Times New Roman" w:hAnsi="Times New Roman" w:cs="Times New Roman"/>
          <w:color w:val="auto"/>
        </w:rPr>
        <w:t>utr</w:t>
      </w:r>
      <w:r w:rsidR="00573E99" w:rsidRPr="00573E99">
        <w:rPr>
          <w:rFonts w:ascii="Times New Roman" w:hAnsi="Times New Roman" w:cs="Times New Roman"/>
          <w:color w:val="auto"/>
        </w:rPr>
        <w:t>o</w:t>
      </w:r>
      <w:r w:rsidR="00531EE9" w:rsidRPr="00573E99">
        <w:rPr>
          <w:rFonts w:ascii="Times New Roman" w:hAnsi="Times New Roman" w:cs="Times New Roman"/>
          <w:color w:val="auto"/>
        </w:rPr>
        <w:t xml:space="preserve"> </w:t>
      </w:r>
      <w:r w:rsidR="00573E99" w:rsidRPr="00573E99">
        <w:rPr>
          <w:rFonts w:ascii="Times New Roman" w:hAnsi="Times New Roman" w:cs="Times New Roman"/>
          <w:color w:val="auto"/>
        </w:rPr>
        <w:t>elemento</w:t>
      </w:r>
      <w:r w:rsidR="00531EE9" w:rsidRPr="00573E99">
        <w:rPr>
          <w:rFonts w:ascii="Times New Roman" w:hAnsi="Times New Roman" w:cs="Times New Roman"/>
          <w:color w:val="auto"/>
        </w:rPr>
        <w:t xml:space="preserve"> sensível que é necessário </w:t>
      </w:r>
      <w:r w:rsidR="00573E99" w:rsidRPr="00573E99">
        <w:rPr>
          <w:rFonts w:ascii="Times New Roman" w:hAnsi="Times New Roman" w:cs="Times New Roman"/>
          <w:color w:val="auto"/>
        </w:rPr>
        <w:t xml:space="preserve">mencionar </w:t>
      </w:r>
      <w:r w:rsidR="00531EE9" w:rsidRPr="00573E99">
        <w:rPr>
          <w:rFonts w:ascii="Times New Roman" w:hAnsi="Times New Roman" w:cs="Times New Roman"/>
          <w:color w:val="auto"/>
        </w:rPr>
        <w:t>é protagonizad</w:t>
      </w:r>
      <w:r w:rsidR="00573E99" w:rsidRPr="00573E99">
        <w:rPr>
          <w:rFonts w:ascii="Times New Roman" w:hAnsi="Times New Roman" w:cs="Times New Roman"/>
          <w:color w:val="auto"/>
        </w:rPr>
        <w:t>o</w:t>
      </w:r>
      <w:r w:rsidR="00531EE9" w:rsidRPr="00573E99">
        <w:rPr>
          <w:rFonts w:ascii="Times New Roman" w:hAnsi="Times New Roman" w:cs="Times New Roman"/>
          <w:color w:val="auto"/>
        </w:rPr>
        <w:t xml:space="preserve"> por </w:t>
      </w:r>
      <w:r w:rsidR="00531EE9" w:rsidRPr="00573E99">
        <w:rPr>
          <w:rFonts w:ascii="Times New Roman" w:hAnsi="Times New Roman" w:cs="Times New Roman"/>
          <w:i/>
          <w:iCs/>
          <w:color w:val="auto"/>
        </w:rPr>
        <w:t>filmes-espetáculo</w:t>
      </w:r>
      <w:r w:rsidR="00531EE9" w:rsidRPr="00573E99">
        <w:rPr>
          <w:rFonts w:ascii="Times New Roman" w:hAnsi="Times New Roman" w:cs="Times New Roman"/>
          <w:color w:val="auto"/>
        </w:rPr>
        <w:t xml:space="preserve">, procurando a emoção como substituta da razão. Lembro-me da emoção que foi sentida pelos espectadores aquando visionava o filme </w:t>
      </w:r>
      <w:proofErr w:type="spellStart"/>
      <w:r w:rsidR="00531EE9" w:rsidRPr="00573E99">
        <w:rPr>
          <w:rFonts w:ascii="Times New Roman" w:hAnsi="Times New Roman" w:cs="Times New Roman"/>
          <w:i/>
          <w:color w:val="auto"/>
        </w:rPr>
        <w:t>Rocky</w:t>
      </w:r>
      <w:proofErr w:type="spellEnd"/>
      <w:r w:rsidR="00531EE9" w:rsidRPr="00573E99">
        <w:rPr>
          <w:rFonts w:ascii="Times New Roman" w:hAnsi="Times New Roman" w:cs="Times New Roman"/>
          <w:color w:val="auto"/>
        </w:rPr>
        <w:t xml:space="preserve"> numa sala de cinema d</w:t>
      </w:r>
      <w:r w:rsidR="00573E99" w:rsidRPr="00573E99">
        <w:rPr>
          <w:rFonts w:ascii="Times New Roman" w:hAnsi="Times New Roman" w:cs="Times New Roman"/>
          <w:color w:val="auto"/>
        </w:rPr>
        <w:t>a cidade d</w:t>
      </w:r>
      <w:r w:rsidR="00531EE9" w:rsidRPr="00573E99">
        <w:rPr>
          <w:rFonts w:ascii="Times New Roman" w:hAnsi="Times New Roman" w:cs="Times New Roman"/>
          <w:color w:val="auto"/>
        </w:rPr>
        <w:t xml:space="preserve">o Porto, onde estes vociferavam em voz alta quando o ator principal era agredido no ringue e, no fim da película, (quase) todos aplaudiram a vitória final; foi interessante compreender que o principal rival era de nacionalidade </w:t>
      </w:r>
      <w:r w:rsidRPr="00573E99">
        <w:rPr>
          <w:rFonts w:ascii="Times New Roman" w:hAnsi="Times New Roman" w:cs="Times New Roman"/>
          <w:color w:val="auto"/>
        </w:rPr>
        <w:t>soviética</w:t>
      </w:r>
      <w:r w:rsidR="00531EE9" w:rsidRPr="00573E99">
        <w:rPr>
          <w:rFonts w:ascii="Times New Roman" w:hAnsi="Times New Roman" w:cs="Times New Roman"/>
          <w:color w:val="auto"/>
        </w:rPr>
        <w:t>…a emoção aliada a induções preconceituosas. Em relação ao filme</w:t>
      </w:r>
      <w:r w:rsidR="00573E99" w:rsidRPr="00573E99">
        <w:rPr>
          <w:rFonts w:ascii="Times New Roman" w:hAnsi="Times New Roman" w:cs="Times New Roman"/>
          <w:color w:val="auto"/>
        </w:rPr>
        <w:t xml:space="preserve"> </w:t>
      </w:r>
      <w:r w:rsidR="00531EE9" w:rsidRPr="00573E99">
        <w:rPr>
          <w:rFonts w:ascii="Times New Roman" w:hAnsi="Times New Roman" w:cs="Times New Roman"/>
          <w:color w:val="auto"/>
        </w:rPr>
        <w:t xml:space="preserve">documentário também existe uma perigosidade didática: a sua função propagandística, ocultando e adulterando os fenómenos históricos, </w:t>
      </w:r>
      <w:r w:rsidR="00573E99" w:rsidRPr="00573E99">
        <w:rPr>
          <w:rFonts w:ascii="Times New Roman" w:hAnsi="Times New Roman" w:cs="Times New Roman"/>
          <w:i/>
          <w:iCs/>
          <w:color w:val="auto"/>
        </w:rPr>
        <w:t>d</w:t>
      </w:r>
      <w:r w:rsidR="00531EE9" w:rsidRPr="00573E99">
        <w:rPr>
          <w:rFonts w:ascii="Times New Roman" w:hAnsi="Times New Roman" w:cs="Times New Roman"/>
          <w:i/>
          <w:iCs/>
          <w:color w:val="auto"/>
        </w:rPr>
        <w:t>urante as duas Grandes Guerras, por exemplo, muitas imagens falsas de vitórias dos aliados e derrotas dos adversários foram apresentadas aos exércitos de ambos os lados como instrumento de manipulação</w:t>
      </w:r>
      <w:r w:rsidR="00531EE9" w:rsidRPr="00573E99">
        <w:rPr>
          <w:rStyle w:val="Refdenotaderodap"/>
          <w:rFonts w:ascii="Times New Roman" w:hAnsi="Times New Roman" w:cs="Times New Roman"/>
          <w:color w:val="auto"/>
        </w:rPr>
        <w:footnoteReference w:id="29"/>
      </w:r>
      <w:r w:rsidR="005D6076">
        <w:rPr>
          <w:rFonts w:ascii="Times New Roman" w:hAnsi="Times New Roman" w:cs="Times New Roman"/>
          <w:i/>
          <w:iCs/>
          <w:color w:val="auto"/>
        </w:rPr>
        <w:t>.</w:t>
      </w:r>
      <w:r w:rsidR="00531EE9" w:rsidRPr="00573E99">
        <w:rPr>
          <w:rFonts w:ascii="Times New Roman" w:hAnsi="Times New Roman" w:cs="Times New Roman"/>
          <w:color w:val="auto"/>
        </w:rPr>
        <w:t xml:space="preserve"> </w:t>
      </w:r>
    </w:p>
    <w:p w:rsidR="00531EE9" w:rsidRPr="00573E99" w:rsidRDefault="00531EE9" w:rsidP="009C4BC4">
      <w:pPr>
        <w:pStyle w:val="Default"/>
        <w:spacing w:line="360" w:lineRule="auto"/>
        <w:ind w:firstLine="708"/>
        <w:jc w:val="both"/>
        <w:rPr>
          <w:rFonts w:ascii="Times New Roman" w:hAnsi="Times New Roman" w:cs="Times New Roman"/>
          <w:color w:val="auto"/>
        </w:rPr>
      </w:pPr>
      <w:r w:rsidRPr="00573E99">
        <w:rPr>
          <w:rFonts w:ascii="Times New Roman" w:hAnsi="Times New Roman" w:cs="Times New Roman"/>
          <w:color w:val="auto"/>
        </w:rPr>
        <w:t>Em resumo, o filme possibilita uma educação motivadora, fomentadora da cidadania, mas necessita de ultrapassar as aparências</w:t>
      </w:r>
      <w:r w:rsidR="00DA354A" w:rsidRPr="00573E99">
        <w:rPr>
          <w:rFonts w:ascii="Times New Roman" w:hAnsi="Times New Roman" w:cs="Times New Roman"/>
          <w:color w:val="auto"/>
        </w:rPr>
        <w:t xml:space="preserve"> ou aquilo a que </w:t>
      </w:r>
      <w:r w:rsidRPr="00573E99">
        <w:rPr>
          <w:rFonts w:ascii="Times New Roman" w:hAnsi="Times New Roman" w:cs="Times New Roman"/>
          <w:color w:val="auto"/>
        </w:rPr>
        <w:t>Marc Ferro</w:t>
      </w:r>
      <w:r w:rsidR="004628DB" w:rsidRPr="00573E99">
        <w:rPr>
          <w:rFonts w:ascii="Times New Roman" w:hAnsi="Times New Roman" w:cs="Times New Roman"/>
          <w:color w:val="auto"/>
        </w:rPr>
        <w:t xml:space="preserve"> </w:t>
      </w:r>
      <w:r w:rsidRPr="00573E99">
        <w:rPr>
          <w:rFonts w:ascii="Times New Roman" w:hAnsi="Times New Roman" w:cs="Times New Roman"/>
          <w:color w:val="auto"/>
        </w:rPr>
        <w:t xml:space="preserve">chama de </w:t>
      </w:r>
      <w:r w:rsidRPr="00573E99">
        <w:rPr>
          <w:rFonts w:ascii="Times New Roman" w:hAnsi="Times New Roman" w:cs="Times New Roman"/>
          <w:i/>
          <w:iCs/>
          <w:color w:val="auto"/>
        </w:rPr>
        <w:t>não-visível</w:t>
      </w:r>
      <w:r w:rsidRPr="00573E99">
        <w:rPr>
          <w:rFonts w:ascii="Times New Roman" w:hAnsi="Times New Roman" w:cs="Times New Roman"/>
          <w:color w:val="auto"/>
        </w:rPr>
        <w:t xml:space="preserve"> nas imagens</w:t>
      </w:r>
      <w:r w:rsidR="004628DB" w:rsidRPr="00573E99">
        <w:rPr>
          <w:rFonts w:ascii="Times New Roman" w:hAnsi="Times New Roman" w:cs="Times New Roman"/>
          <w:color w:val="auto"/>
        </w:rPr>
        <w:t xml:space="preserve">, </w:t>
      </w:r>
      <w:r w:rsidR="004628DB" w:rsidRPr="00573E99">
        <w:rPr>
          <w:rFonts w:ascii="Times New Roman" w:hAnsi="Times New Roman" w:cs="Times New Roman"/>
          <w:i/>
          <w:color w:val="auto"/>
        </w:rPr>
        <w:t>não buscar nelas somente ilustração, confirmação ou o desmentido de outro saber que é o da tradição escrita</w:t>
      </w:r>
      <w:r w:rsidR="004628DB" w:rsidRPr="00573E99">
        <w:rPr>
          <w:rStyle w:val="Refdenotaderodap"/>
          <w:rFonts w:ascii="Times New Roman" w:hAnsi="Times New Roman" w:cs="Times New Roman"/>
          <w:color w:val="auto"/>
        </w:rPr>
        <w:footnoteReference w:id="30"/>
      </w:r>
      <w:r w:rsidR="005D6076">
        <w:rPr>
          <w:rFonts w:ascii="Times New Roman" w:hAnsi="Times New Roman" w:cs="Times New Roman"/>
          <w:i/>
          <w:color w:val="auto"/>
        </w:rPr>
        <w:t>.</w:t>
      </w:r>
      <w:r w:rsidRPr="00573E99">
        <w:rPr>
          <w:rFonts w:ascii="Times New Roman" w:hAnsi="Times New Roman" w:cs="Times New Roman"/>
          <w:color w:val="auto"/>
        </w:rPr>
        <w:t xml:space="preserve"> </w:t>
      </w:r>
      <w:r w:rsidR="00573E99" w:rsidRPr="00573E99">
        <w:rPr>
          <w:rFonts w:ascii="Times New Roman" w:hAnsi="Times New Roman" w:cs="Times New Roman"/>
          <w:color w:val="auto"/>
        </w:rPr>
        <w:t xml:space="preserve">Compete </w:t>
      </w:r>
      <w:r w:rsidRPr="00573E99">
        <w:rPr>
          <w:rFonts w:ascii="Times New Roman" w:hAnsi="Times New Roman" w:cs="Times New Roman"/>
          <w:color w:val="auto"/>
        </w:rPr>
        <w:t xml:space="preserve">ao professor a </w:t>
      </w:r>
      <w:r w:rsidR="00573E99" w:rsidRPr="00573E99">
        <w:rPr>
          <w:rFonts w:ascii="Times New Roman" w:hAnsi="Times New Roman" w:cs="Times New Roman"/>
          <w:color w:val="auto"/>
        </w:rPr>
        <w:t>tarefa</w:t>
      </w:r>
      <w:r w:rsidRPr="00573E99">
        <w:rPr>
          <w:rFonts w:ascii="Times New Roman" w:hAnsi="Times New Roman" w:cs="Times New Roman"/>
          <w:color w:val="auto"/>
        </w:rPr>
        <w:t xml:space="preserve"> de educar para a sensibilidade estética, capacidade crítica e desenvolvimento cultural promovendo </w:t>
      </w:r>
      <w:r w:rsidR="005F2843">
        <w:rPr>
          <w:rFonts w:ascii="Times New Roman" w:hAnsi="Times New Roman" w:cs="Times New Roman"/>
          <w:color w:val="auto"/>
        </w:rPr>
        <w:t>a formação integral d</w:t>
      </w:r>
      <w:r w:rsidR="00573E99">
        <w:rPr>
          <w:rFonts w:ascii="Times New Roman" w:hAnsi="Times New Roman" w:cs="Times New Roman"/>
          <w:color w:val="auto"/>
        </w:rPr>
        <w:t xml:space="preserve">os </w:t>
      </w:r>
      <w:r w:rsidR="005F2843">
        <w:rPr>
          <w:rFonts w:ascii="Times New Roman" w:hAnsi="Times New Roman" w:cs="Times New Roman"/>
          <w:color w:val="auto"/>
        </w:rPr>
        <w:t xml:space="preserve">alunos através dos </w:t>
      </w:r>
      <w:r w:rsidR="00573E99">
        <w:rPr>
          <w:rFonts w:ascii="Times New Roman" w:hAnsi="Times New Roman" w:cs="Times New Roman"/>
          <w:color w:val="auto"/>
        </w:rPr>
        <w:t xml:space="preserve">diferentes </w:t>
      </w:r>
      <w:r w:rsidRPr="00573E99">
        <w:rPr>
          <w:rFonts w:ascii="Times New Roman" w:hAnsi="Times New Roman" w:cs="Times New Roman"/>
          <w:color w:val="auto"/>
        </w:rPr>
        <w:t>saberes</w:t>
      </w:r>
      <w:r w:rsidR="005F2843">
        <w:rPr>
          <w:rFonts w:ascii="Times New Roman" w:hAnsi="Times New Roman" w:cs="Times New Roman"/>
          <w:color w:val="auto"/>
        </w:rPr>
        <w:t xml:space="preserve"> e também</w:t>
      </w:r>
      <w:r w:rsidR="00573E99">
        <w:rPr>
          <w:rFonts w:ascii="Times New Roman" w:hAnsi="Times New Roman" w:cs="Times New Roman"/>
          <w:color w:val="auto"/>
        </w:rPr>
        <w:t xml:space="preserve">, mais uma vez, na perspetiva de combater </w:t>
      </w:r>
      <w:r w:rsidRPr="00573E99">
        <w:rPr>
          <w:rFonts w:ascii="Times New Roman" w:hAnsi="Times New Roman" w:cs="Times New Roman"/>
          <w:color w:val="auto"/>
        </w:rPr>
        <w:t xml:space="preserve">a alienação </w:t>
      </w:r>
      <w:r w:rsidR="00DA354A" w:rsidRPr="00573E99">
        <w:rPr>
          <w:rFonts w:ascii="Times New Roman" w:hAnsi="Times New Roman" w:cs="Times New Roman"/>
          <w:color w:val="auto"/>
        </w:rPr>
        <w:t>(</w:t>
      </w:r>
      <w:r w:rsidRPr="00573E99">
        <w:rPr>
          <w:rFonts w:ascii="Times New Roman" w:hAnsi="Times New Roman" w:cs="Times New Roman"/>
          <w:color w:val="auto"/>
        </w:rPr>
        <w:t>educacional</w:t>
      </w:r>
      <w:r w:rsidR="00DA354A" w:rsidRPr="00573E99">
        <w:rPr>
          <w:rFonts w:ascii="Times New Roman" w:hAnsi="Times New Roman" w:cs="Times New Roman"/>
          <w:color w:val="auto"/>
        </w:rPr>
        <w:t>)</w:t>
      </w:r>
      <w:r w:rsidRPr="00573E99">
        <w:rPr>
          <w:rFonts w:ascii="Times New Roman" w:hAnsi="Times New Roman" w:cs="Times New Roman"/>
          <w:color w:val="auto"/>
        </w:rPr>
        <w:t xml:space="preserve"> dos alunos.</w:t>
      </w:r>
    </w:p>
    <w:p w:rsidR="0089541B" w:rsidRPr="00764340" w:rsidRDefault="0089541B" w:rsidP="009C4BC4">
      <w:pPr>
        <w:pStyle w:val="Default"/>
        <w:spacing w:line="360" w:lineRule="auto"/>
        <w:ind w:firstLine="708"/>
        <w:jc w:val="both"/>
        <w:rPr>
          <w:rFonts w:ascii="Times New Roman" w:hAnsi="Times New Roman" w:cs="Times New Roman"/>
          <w:color w:val="FF0000"/>
        </w:rPr>
      </w:pPr>
    </w:p>
    <w:p w:rsidR="00531EE9" w:rsidRPr="00BA71EE" w:rsidRDefault="00531EE9" w:rsidP="00472D58">
      <w:pPr>
        <w:pStyle w:val="Default"/>
        <w:spacing w:line="360" w:lineRule="auto"/>
        <w:rPr>
          <w:rFonts w:ascii="Times New Roman" w:hAnsi="Times New Roman" w:cs="Times New Roman"/>
          <w:b/>
          <w:bCs/>
          <w:color w:val="auto"/>
        </w:rPr>
      </w:pPr>
      <w:r w:rsidRPr="00BA71EE">
        <w:rPr>
          <w:rFonts w:ascii="Times New Roman" w:hAnsi="Times New Roman" w:cs="Times New Roman"/>
          <w:b/>
          <w:bCs/>
          <w:color w:val="auto"/>
        </w:rPr>
        <w:t xml:space="preserve">1.1. </w:t>
      </w:r>
      <w:r w:rsidR="00E67103" w:rsidRPr="00BA71EE">
        <w:rPr>
          <w:rFonts w:ascii="Times New Roman" w:hAnsi="Times New Roman" w:cs="Times New Roman"/>
          <w:b/>
          <w:bCs/>
          <w:color w:val="auto"/>
        </w:rPr>
        <w:t xml:space="preserve">O filme documentário </w:t>
      </w:r>
      <w:r w:rsidR="00E67103" w:rsidRPr="00BA71EE">
        <w:rPr>
          <w:rFonts w:ascii="Times New Roman" w:hAnsi="Times New Roman" w:cs="Times New Roman"/>
          <w:b/>
          <w:bCs/>
          <w:i/>
          <w:color w:val="auto"/>
        </w:rPr>
        <w:t>Ruínas</w:t>
      </w:r>
      <w:r w:rsidR="0055610B" w:rsidRPr="00BA71EE">
        <w:rPr>
          <w:rFonts w:ascii="Times New Roman" w:hAnsi="Times New Roman" w:cs="Times New Roman"/>
          <w:b/>
          <w:bCs/>
          <w:color w:val="auto"/>
        </w:rPr>
        <w:t xml:space="preserve"> </w:t>
      </w:r>
      <w:r w:rsidR="00E67103" w:rsidRPr="00BA71EE">
        <w:rPr>
          <w:rFonts w:ascii="Times New Roman" w:hAnsi="Times New Roman" w:cs="Times New Roman"/>
          <w:b/>
          <w:bCs/>
          <w:color w:val="auto"/>
        </w:rPr>
        <w:t xml:space="preserve"> </w:t>
      </w:r>
    </w:p>
    <w:p w:rsidR="001C1368" w:rsidRDefault="00531EE9" w:rsidP="00D24287">
      <w:pPr>
        <w:pStyle w:val="Default"/>
        <w:spacing w:line="360" w:lineRule="auto"/>
        <w:jc w:val="both"/>
        <w:rPr>
          <w:rFonts w:ascii="Times New Roman" w:hAnsi="Times New Roman" w:cs="Times New Roman"/>
          <w:color w:val="auto"/>
        </w:rPr>
      </w:pPr>
      <w:r w:rsidRPr="00BA71EE">
        <w:rPr>
          <w:rFonts w:ascii="Times New Roman" w:hAnsi="Times New Roman" w:cs="Times New Roman"/>
          <w:color w:val="auto"/>
        </w:rPr>
        <w:tab/>
      </w:r>
    </w:p>
    <w:p w:rsidR="00D24287" w:rsidRPr="00F60352" w:rsidRDefault="001C1368" w:rsidP="00D24287">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auto"/>
        </w:rPr>
        <w:tab/>
      </w:r>
      <w:r w:rsidR="00BA71EE" w:rsidRPr="00BA71EE">
        <w:rPr>
          <w:rFonts w:ascii="Times New Roman" w:hAnsi="Times New Roman" w:cs="Times New Roman"/>
          <w:color w:val="auto"/>
        </w:rPr>
        <w:t xml:space="preserve">Esta parte do relatório </w:t>
      </w:r>
      <w:r w:rsidR="00531EE9" w:rsidRPr="00BA71EE">
        <w:rPr>
          <w:rFonts w:ascii="Times New Roman" w:hAnsi="Times New Roman" w:cs="Times New Roman"/>
          <w:color w:val="auto"/>
        </w:rPr>
        <w:t>tem como objetivo a</w:t>
      </w:r>
      <w:r w:rsidR="00BA71EE" w:rsidRPr="00BA71EE">
        <w:rPr>
          <w:rFonts w:ascii="Times New Roman" w:hAnsi="Times New Roman" w:cs="Times New Roman"/>
          <w:color w:val="auto"/>
        </w:rPr>
        <w:t xml:space="preserve">presentar alguns elementos relativos ao </w:t>
      </w:r>
      <w:r w:rsidR="00531EE9" w:rsidRPr="00BA71EE">
        <w:rPr>
          <w:rFonts w:ascii="Times New Roman" w:hAnsi="Times New Roman" w:cs="Times New Roman"/>
          <w:color w:val="auto"/>
        </w:rPr>
        <w:t xml:space="preserve">filme documentário </w:t>
      </w:r>
      <w:r w:rsidR="00531EE9" w:rsidRPr="00BA71EE">
        <w:rPr>
          <w:rFonts w:ascii="Times New Roman" w:hAnsi="Times New Roman" w:cs="Times New Roman"/>
          <w:i/>
          <w:color w:val="auto"/>
        </w:rPr>
        <w:t>Ruínas</w:t>
      </w:r>
      <w:r w:rsidR="00F60352">
        <w:rPr>
          <w:rFonts w:ascii="Times New Roman" w:hAnsi="Times New Roman" w:cs="Times New Roman"/>
          <w:color w:val="auto"/>
        </w:rPr>
        <w:t>,</w:t>
      </w:r>
      <w:r w:rsidR="00F60352" w:rsidRPr="00F60352">
        <w:rPr>
          <w:rFonts w:ascii="Times New Roman" w:hAnsi="Times New Roman" w:cs="Times New Roman"/>
          <w:color w:val="auto"/>
        </w:rPr>
        <w:t xml:space="preserve"> </w:t>
      </w:r>
      <w:r w:rsidR="00F60352" w:rsidRPr="00BA71EE">
        <w:rPr>
          <w:rFonts w:ascii="Times New Roman" w:hAnsi="Times New Roman" w:cs="Times New Roman"/>
          <w:color w:val="auto"/>
        </w:rPr>
        <w:t>referindo o seu autor, o contexto da obra</w:t>
      </w:r>
      <w:r w:rsidR="00F60352">
        <w:rPr>
          <w:rFonts w:ascii="Times New Roman" w:hAnsi="Times New Roman" w:cs="Times New Roman"/>
          <w:color w:val="auto"/>
        </w:rPr>
        <w:t xml:space="preserve"> e</w:t>
      </w:r>
      <w:r w:rsidR="00F60352" w:rsidRPr="00BA71EE">
        <w:rPr>
          <w:rFonts w:ascii="Times New Roman" w:hAnsi="Times New Roman" w:cs="Times New Roman"/>
          <w:color w:val="auto"/>
        </w:rPr>
        <w:t xml:space="preserve"> explicitar alguns aspetos</w:t>
      </w:r>
      <w:r w:rsidR="00F60352">
        <w:rPr>
          <w:rFonts w:ascii="Times New Roman" w:hAnsi="Times New Roman" w:cs="Times New Roman"/>
          <w:color w:val="auto"/>
        </w:rPr>
        <w:t xml:space="preserve">. </w:t>
      </w:r>
      <w:r w:rsidR="00CD49F3">
        <w:rPr>
          <w:rFonts w:ascii="Times New Roman" w:hAnsi="Times New Roman" w:cs="Times New Roman"/>
          <w:color w:val="auto"/>
        </w:rPr>
        <w:t>Durante a</w:t>
      </w:r>
      <w:r w:rsidR="00D24287" w:rsidRPr="00F60352">
        <w:rPr>
          <w:rFonts w:ascii="Times New Roman" w:hAnsi="Times New Roman" w:cs="Times New Roman"/>
          <w:color w:val="auto"/>
          <w:lang w:eastAsia="pt-PT"/>
        </w:rPr>
        <w:t xml:space="preserve"> iniciação à prática profissional</w:t>
      </w:r>
      <w:r w:rsidR="00F60352" w:rsidRPr="00F60352">
        <w:rPr>
          <w:rFonts w:ascii="Times New Roman" w:hAnsi="Times New Roman" w:cs="Times New Roman"/>
          <w:color w:val="auto"/>
          <w:lang w:eastAsia="pt-PT"/>
        </w:rPr>
        <w:t>, este foi disponibilizado pelo</w:t>
      </w:r>
      <w:r w:rsidR="00D24287" w:rsidRPr="00F60352">
        <w:rPr>
          <w:rFonts w:ascii="Times New Roman" w:hAnsi="Times New Roman" w:cs="Times New Roman"/>
          <w:color w:val="auto"/>
          <w:lang w:eastAsia="pt-PT"/>
        </w:rPr>
        <w:t xml:space="preserve"> Professor Doutor Luís Grosso</w:t>
      </w:r>
      <w:r w:rsidR="003357C8">
        <w:rPr>
          <w:rFonts w:ascii="Times New Roman" w:hAnsi="Times New Roman" w:cs="Times New Roman"/>
          <w:color w:val="auto"/>
          <w:lang w:eastAsia="pt-PT"/>
        </w:rPr>
        <w:t xml:space="preserve"> Correia</w:t>
      </w:r>
      <w:r w:rsidR="00D24287" w:rsidRPr="00F60352">
        <w:rPr>
          <w:rFonts w:ascii="Times New Roman" w:hAnsi="Times New Roman" w:cs="Times New Roman"/>
          <w:color w:val="auto"/>
          <w:lang w:eastAsia="pt-PT"/>
        </w:rPr>
        <w:t xml:space="preserve">. </w:t>
      </w:r>
      <w:r w:rsidR="00F60352" w:rsidRPr="00F60352">
        <w:rPr>
          <w:rFonts w:ascii="Times New Roman" w:hAnsi="Times New Roman" w:cs="Times New Roman"/>
          <w:color w:val="auto"/>
          <w:lang w:eastAsia="pt-PT"/>
        </w:rPr>
        <w:t>Conhecia a</w:t>
      </w:r>
      <w:r w:rsidR="00D24287" w:rsidRPr="00F60352">
        <w:rPr>
          <w:rFonts w:ascii="Times New Roman" w:hAnsi="Times New Roman" w:cs="Times New Roman"/>
          <w:color w:val="auto"/>
          <w:lang w:eastAsia="pt-PT"/>
        </w:rPr>
        <w:t xml:space="preserve"> película</w:t>
      </w:r>
      <w:r w:rsidR="00F60352" w:rsidRPr="00F60352">
        <w:rPr>
          <w:rFonts w:ascii="Times New Roman" w:hAnsi="Times New Roman" w:cs="Times New Roman"/>
          <w:color w:val="auto"/>
          <w:lang w:eastAsia="pt-PT"/>
        </w:rPr>
        <w:t xml:space="preserve"> apenas por</w:t>
      </w:r>
      <w:r w:rsidR="00D24287" w:rsidRPr="00F60352">
        <w:rPr>
          <w:rFonts w:ascii="Times New Roman" w:hAnsi="Times New Roman" w:cs="Times New Roman"/>
          <w:color w:val="auto"/>
          <w:lang w:eastAsia="pt-PT"/>
        </w:rPr>
        <w:t xml:space="preserve"> ter lido algumas </w:t>
      </w:r>
      <w:r w:rsidR="00F60352" w:rsidRPr="00F60352">
        <w:rPr>
          <w:rFonts w:ascii="Times New Roman" w:hAnsi="Times New Roman" w:cs="Times New Roman"/>
          <w:color w:val="auto"/>
          <w:lang w:eastAsia="pt-PT"/>
        </w:rPr>
        <w:t xml:space="preserve">notícias na imprensa, as quais apresentavam críticas </w:t>
      </w:r>
      <w:r w:rsidR="00D24287" w:rsidRPr="00F60352">
        <w:rPr>
          <w:rFonts w:ascii="Times New Roman" w:hAnsi="Times New Roman" w:cs="Times New Roman"/>
          <w:color w:val="auto"/>
          <w:lang w:eastAsia="pt-PT"/>
        </w:rPr>
        <w:t xml:space="preserve">positivas </w:t>
      </w:r>
      <w:r w:rsidR="00F60352" w:rsidRPr="00F60352">
        <w:rPr>
          <w:rFonts w:ascii="Times New Roman" w:hAnsi="Times New Roman" w:cs="Times New Roman"/>
          <w:color w:val="auto"/>
          <w:lang w:eastAsia="pt-PT"/>
        </w:rPr>
        <w:t>a</w:t>
      </w:r>
      <w:r w:rsidR="00D24287" w:rsidRPr="00F60352">
        <w:rPr>
          <w:rFonts w:ascii="Times New Roman" w:hAnsi="Times New Roman" w:cs="Times New Roman"/>
          <w:color w:val="auto"/>
          <w:lang w:eastAsia="pt-PT"/>
        </w:rPr>
        <w:t xml:space="preserve">quando </w:t>
      </w:r>
      <w:r w:rsidR="00F60352" w:rsidRPr="00F60352">
        <w:rPr>
          <w:rFonts w:ascii="Times New Roman" w:hAnsi="Times New Roman" w:cs="Times New Roman"/>
          <w:color w:val="auto"/>
          <w:lang w:eastAsia="pt-PT"/>
        </w:rPr>
        <w:t xml:space="preserve">da sua exibição </w:t>
      </w:r>
      <w:r w:rsidR="00D24287" w:rsidRPr="00F60352">
        <w:rPr>
          <w:rFonts w:ascii="Times New Roman" w:hAnsi="Times New Roman" w:cs="Times New Roman"/>
          <w:color w:val="auto"/>
          <w:lang w:eastAsia="pt-PT"/>
        </w:rPr>
        <w:t>nas salas de cinema</w:t>
      </w:r>
      <w:r w:rsidR="00F60352" w:rsidRPr="00F60352">
        <w:rPr>
          <w:rFonts w:ascii="Times New Roman" w:hAnsi="Times New Roman" w:cs="Times New Roman"/>
          <w:color w:val="auto"/>
          <w:lang w:eastAsia="pt-PT"/>
        </w:rPr>
        <w:t xml:space="preserve"> nacionais</w:t>
      </w:r>
      <w:r w:rsidR="00D24287" w:rsidRPr="00F60352">
        <w:rPr>
          <w:rFonts w:ascii="Times New Roman" w:hAnsi="Times New Roman" w:cs="Times New Roman"/>
          <w:color w:val="auto"/>
          <w:lang w:eastAsia="pt-PT"/>
        </w:rPr>
        <w:t xml:space="preserve">. Vi e gostei. </w:t>
      </w:r>
    </w:p>
    <w:p w:rsidR="00531EE9" w:rsidRPr="00764340" w:rsidRDefault="00F60352" w:rsidP="00DC26A9">
      <w:pPr>
        <w:pStyle w:val="Default"/>
        <w:spacing w:line="360" w:lineRule="auto"/>
        <w:jc w:val="both"/>
        <w:rPr>
          <w:rFonts w:ascii="Times New Roman" w:hAnsi="Times New Roman" w:cs="Times New Roman"/>
          <w:color w:val="FF0000"/>
        </w:rPr>
      </w:pPr>
      <w:r>
        <w:rPr>
          <w:rFonts w:ascii="Times New Roman" w:hAnsi="Times New Roman" w:cs="Times New Roman"/>
          <w:color w:val="auto"/>
        </w:rPr>
        <w:tab/>
      </w:r>
      <w:r w:rsidR="00531EE9" w:rsidRPr="00BA71EE">
        <w:rPr>
          <w:rFonts w:ascii="Times New Roman" w:hAnsi="Times New Roman" w:cs="Times New Roman"/>
          <w:color w:val="auto"/>
        </w:rPr>
        <w:t xml:space="preserve">A valorização espacial dos diferentes lugares apresentados </w:t>
      </w:r>
      <w:r w:rsidR="00DA354A" w:rsidRPr="00BA71EE">
        <w:rPr>
          <w:rFonts w:ascii="Times New Roman" w:hAnsi="Times New Roman" w:cs="Times New Roman"/>
          <w:color w:val="auto"/>
        </w:rPr>
        <w:t xml:space="preserve">no filme </w:t>
      </w:r>
      <w:r w:rsidR="00531EE9" w:rsidRPr="00BA71EE">
        <w:rPr>
          <w:rFonts w:ascii="Times New Roman" w:hAnsi="Times New Roman" w:cs="Times New Roman"/>
          <w:color w:val="auto"/>
        </w:rPr>
        <w:t xml:space="preserve">possibilita </w:t>
      </w:r>
      <w:r w:rsidR="00BA71EE">
        <w:rPr>
          <w:rFonts w:ascii="Times New Roman" w:hAnsi="Times New Roman" w:cs="Times New Roman"/>
          <w:color w:val="auto"/>
        </w:rPr>
        <w:t xml:space="preserve">apreender determinados </w:t>
      </w:r>
      <w:r w:rsidR="00531EE9" w:rsidRPr="00BA71EE">
        <w:rPr>
          <w:rFonts w:ascii="Times New Roman" w:hAnsi="Times New Roman" w:cs="Times New Roman"/>
          <w:color w:val="auto"/>
        </w:rPr>
        <w:t xml:space="preserve">significados </w:t>
      </w:r>
      <w:r w:rsidR="00BA71EE">
        <w:rPr>
          <w:rFonts w:ascii="Times New Roman" w:hAnsi="Times New Roman" w:cs="Times New Roman"/>
          <w:color w:val="auto"/>
        </w:rPr>
        <w:t xml:space="preserve">paisagísticos </w:t>
      </w:r>
      <w:r w:rsidR="00531EE9" w:rsidRPr="00BA71EE">
        <w:rPr>
          <w:rFonts w:ascii="Times New Roman" w:hAnsi="Times New Roman" w:cs="Times New Roman"/>
          <w:color w:val="auto"/>
        </w:rPr>
        <w:t xml:space="preserve">que persistem no tempo, cujas imagens </w:t>
      </w:r>
      <w:r w:rsidR="00BA71EE">
        <w:rPr>
          <w:rFonts w:ascii="Times New Roman" w:hAnsi="Times New Roman" w:cs="Times New Roman"/>
          <w:color w:val="auto"/>
        </w:rPr>
        <w:t>transmitem mensagens e comunicam com o espetador</w:t>
      </w:r>
      <w:r w:rsidR="00531EE9" w:rsidRPr="00BA71EE">
        <w:rPr>
          <w:rFonts w:ascii="Times New Roman" w:hAnsi="Times New Roman" w:cs="Times New Roman"/>
          <w:color w:val="auto"/>
        </w:rPr>
        <w:t>.</w:t>
      </w:r>
      <w:r w:rsidR="001E1707">
        <w:rPr>
          <w:rFonts w:ascii="Times New Roman" w:hAnsi="Times New Roman" w:cs="Times New Roman"/>
          <w:color w:val="auto"/>
        </w:rPr>
        <w:t xml:space="preserve"> </w:t>
      </w:r>
      <w:r w:rsidR="00BA71EE">
        <w:rPr>
          <w:rFonts w:ascii="Times New Roman" w:hAnsi="Times New Roman" w:cs="Times New Roman"/>
          <w:color w:val="auto"/>
        </w:rPr>
        <w:t>Procurare</w:t>
      </w:r>
      <w:r w:rsidR="001C16DE">
        <w:rPr>
          <w:rFonts w:ascii="Times New Roman" w:hAnsi="Times New Roman" w:cs="Times New Roman"/>
          <w:color w:val="auto"/>
        </w:rPr>
        <w:t xml:space="preserve">mos </w:t>
      </w:r>
      <w:r w:rsidR="001E1707">
        <w:rPr>
          <w:rFonts w:ascii="Times New Roman" w:hAnsi="Times New Roman" w:cs="Times New Roman"/>
          <w:color w:val="auto"/>
        </w:rPr>
        <w:t>r</w:t>
      </w:r>
      <w:r w:rsidR="00BA71EE">
        <w:rPr>
          <w:rFonts w:ascii="Times New Roman" w:hAnsi="Times New Roman" w:cs="Times New Roman"/>
          <w:color w:val="auto"/>
        </w:rPr>
        <w:t xml:space="preserve">esponder </w:t>
      </w:r>
      <w:r w:rsidR="001E1707">
        <w:rPr>
          <w:rFonts w:ascii="Times New Roman" w:hAnsi="Times New Roman" w:cs="Times New Roman"/>
          <w:color w:val="auto"/>
        </w:rPr>
        <w:lastRenderedPageBreak/>
        <w:t xml:space="preserve">a diversas interrogações, tais como: </w:t>
      </w:r>
      <w:r w:rsidR="00EE1755">
        <w:rPr>
          <w:rFonts w:ascii="Times New Roman" w:hAnsi="Times New Roman" w:cs="Times New Roman"/>
          <w:color w:val="auto"/>
        </w:rPr>
        <w:t xml:space="preserve">Quais as obras do realizador? Em que contexto </w:t>
      </w:r>
      <w:r w:rsidR="00EE1755" w:rsidRPr="00EE1755">
        <w:rPr>
          <w:rFonts w:ascii="Times New Roman" w:hAnsi="Times New Roman" w:cs="Times New Roman"/>
          <w:color w:val="auto"/>
        </w:rPr>
        <w:t>cinematográfico enquadrar Manuel Mozos?</w:t>
      </w:r>
      <w:r w:rsidR="00EE1755" w:rsidRPr="00764340">
        <w:rPr>
          <w:rFonts w:ascii="Times New Roman" w:hAnsi="Times New Roman" w:cs="Times New Roman"/>
          <w:color w:val="FF0000"/>
        </w:rPr>
        <w:t xml:space="preserve"> </w:t>
      </w:r>
      <w:r w:rsidR="001E1707">
        <w:rPr>
          <w:rFonts w:ascii="Times New Roman" w:hAnsi="Times New Roman" w:cs="Times New Roman"/>
          <w:color w:val="auto"/>
        </w:rPr>
        <w:t>Quais as</w:t>
      </w:r>
      <w:r w:rsidR="00531EE9" w:rsidRPr="00BA71EE">
        <w:rPr>
          <w:rFonts w:ascii="Times New Roman" w:hAnsi="Times New Roman" w:cs="Times New Roman"/>
          <w:color w:val="auto"/>
        </w:rPr>
        <w:t xml:space="preserve"> </w:t>
      </w:r>
      <w:r w:rsidR="001E1707" w:rsidRPr="00BA71EE">
        <w:rPr>
          <w:rFonts w:ascii="Times New Roman" w:hAnsi="Times New Roman" w:cs="Times New Roman"/>
          <w:color w:val="auto"/>
        </w:rPr>
        <w:t xml:space="preserve">condições </w:t>
      </w:r>
      <w:r w:rsidR="001E1707">
        <w:rPr>
          <w:rFonts w:ascii="Times New Roman" w:hAnsi="Times New Roman" w:cs="Times New Roman"/>
          <w:color w:val="auto"/>
        </w:rPr>
        <w:t xml:space="preserve">de </w:t>
      </w:r>
      <w:r w:rsidR="001E1707" w:rsidRPr="00BA71EE">
        <w:rPr>
          <w:rFonts w:ascii="Times New Roman" w:hAnsi="Times New Roman" w:cs="Times New Roman"/>
          <w:color w:val="auto"/>
        </w:rPr>
        <w:t>produ</w:t>
      </w:r>
      <w:r w:rsidR="001E1707">
        <w:rPr>
          <w:rFonts w:ascii="Times New Roman" w:hAnsi="Times New Roman" w:cs="Times New Roman"/>
          <w:color w:val="auto"/>
        </w:rPr>
        <w:t xml:space="preserve">ção deste filme </w:t>
      </w:r>
      <w:r w:rsidR="00843844">
        <w:rPr>
          <w:rFonts w:ascii="Times New Roman" w:hAnsi="Times New Roman" w:cs="Times New Roman"/>
          <w:color w:val="auto"/>
        </w:rPr>
        <w:t>documentário</w:t>
      </w:r>
      <w:r w:rsidR="00843844" w:rsidRPr="00BA71EE">
        <w:rPr>
          <w:rFonts w:ascii="Times New Roman" w:hAnsi="Times New Roman" w:cs="Times New Roman"/>
          <w:color w:val="auto"/>
        </w:rPr>
        <w:t xml:space="preserve">? </w:t>
      </w:r>
      <w:r w:rsidR="00531EE9" w:rsidRPr="00BA71EE">
        <w:rPr>
          <w:rFonts w:ascii="Times New Roman" w:hAnsi="Times New Roman" w:cs="Times New Roman"/>
          <w:color w:val="auto"/>
        </w:rPr>
        <w:t xml:space="preserve">Quais os objetivos do </w:t>
      </w:r>
      <w:r w:rsidR="001E1707">
        <w:rPr>
          <w:rFonts w:ascii="Times New Roman" w:hAnsi="Times New Roman" w:cs="Times New Roman"/>
          <w:color w:val="auto"/>
        </w:rPr>
        <w:t>realizador</w:t>
      </w:r>
      <w:r w:rsidR="00531EE9" w:rsidRPr="00BA71EE">
        <w:rPr>
          <w:rFonts w:ascii="Times New Roman" w:hAnsi="Times New Roman" w:cs="Times New Roman"/>
          <w:color w:val="auto"/>
        </w:rPr>
        <w:t>?</w:t>
      </w:r>
      <w:r w:rsidR="00531EE9" w:rsidRPr="00764340">
        <w:rPr>
          <w:rFonts w:ascii="Times New Roman" w:hAnsi="Times New Roman" w:cs="Times New Roman"/>
          <w:color w:val="FF0000"/>
        </w:rPr>
        <w:t xml:space="preserve"> </w:t>
      </w:r>
      <w:r w:rsidR="00180010" w:rsidRPr="00180010">
        <w:rPr>
          <w:rFonts w:ascii="Times New Roman" w:hAnsi="Times New Roman" w:cs="Times New Roman"/>
          <w:color w:val="auto"/>
        </w:rPr>
        <w:t xml:space="preserve">O que nos mostra o filme documentário </w:t>
      </w:r>
      <w:r w:rsidR="00180010" w:rsidRPr="00180010">
        <w:rPr>
          <w:rFonts w:ascii="Times New Roman" w:hAnsi="Times New Roman" w:cs="Times New Roman"/>
          <w:i/>
          <w:color w:val="auto"/>
        </w:rPr>
        <w:t>Ruína</w:t>
      </w:r>
      <w:r w:rsidR="005D6076">
        <w:rPr>
          <w:rFonts w:ascii="Times New Roman" w:hAnsi="Times New Roman" w:cs="Times New Roman"/>
          <w:i/>
          <w:color w:val="auto"/>
        </w:rPr>
        <w:t>s</w:t>
      </w:r>
      <w:r w:rsidR="00180010" w:rsidRPr="00180010">
        <w:rPr>
          <w:rFonts w:ascii="Times New Roman" w:hAnsi="Times New Roman" w:cs="Times New Roman"/>
          <w:color w:val="auto"/>
        </w:rPr>
        <w:t>?</w:t>
      </w:r>
      <w:r w:rsidR="00180010" w:rsidRPr="00764340">
        <w:rPr>
          <w:rFonts w:ascii="Times New Roman" w:hAnsi="Times New Roman" w:cs="Times New Roman"/>
          <w:color w:val="FF0000"/>
        </w:rPr>
        <w:t xml:space="preserve"> </w:t>
      </w:r>
      <w:r w:rsidR="00180010" w:rsidRPr="00BA71EE">
        <w:rPr>
          <w:rFonts w:ascii="Times New Roman" w:hAnsi="Times New Roman" w:cs="Times New Roman"/>
          <w:color w:val="auto"/>
        </w:rPr>
        <w:t xml:space="preserve">Qual a </w:t>
      </w:r>
      <w:r w:rsidR="00180010">
        <w:rPr>
          <w:rFonts w:ascii="Times New Roman" w:hAnsi="Times New Roman" w:cs="Times New Roman"/>
          <w:color w:val="auto"/>
        </w:rPr>
        <w:t xml:space="preserve">aceitação </w:t>
      </w:r>
      <w:r w:rsidR="00180010" w:rsidRPr="00BA71EE">
        <w:rPr>
          <w:rFonts w:ascii="Times New Roman" w:hAnsi="Times New Roman" w:cs="Times New Roman"/>
          <w:color w:val="auto"/>
        </w:rPr>
        <w:t xml:space="preserve">do público? </w:t>
      </w:r>
    </w:p>
    <w:p w:rsidR="001E1707" w:rsidRPr="001E1707" w:rsidRDefault="00531EE9" w:rsidP="00C247F7">
      <w:pPr>
        <w:pStyle w:val="Default"/>
        <w:spacing w:line="360" w:lineRule="auto"/>
        <w:jc w:val="both"/>
        <w:rPr>
          <w:rFonts w:ascii="Times New Roman" w:hAnsi="Times New Roman" w:cs="Times New Roman"/>
          <w:color w:val="auto"/>
        </w:rPr>
      </w:pPr>
      <w:r w:rsidRPr="00764340">
        <w:rPr>
          <w:rFonts w:ascii="Times New Roman" w:hAnsi="Times New Roman" w:cs="Times New Roman"/>
          <w:b/>
          <w:bCs/>
          <w:color w:val="FF0000"/>
        </w:rPr>
        <w:tab/>
      </w:r>
      <w:r w:rsidRPr="001E1707">
        <w:rPr>
          <w:rFonts w:ascii="Times New Roman" w:hAnsi="Times New Roman" w:cs="Times New Roman"/>
          <w:color w:val="auto"/>
        </w:rPr>
        <w:t>O cineasta Manuel Mozos</w:t>
      </w:r>
      <w:r w:rsidR="002D0066">
        <w:rPr>
          <w:rFonts w:ascii="Times New Roman" w:hAnsi="Times New Roman" w:cs="Times New Roman"/>
          <w:color w:val="auto"/>
        </w:rPr>
        <w:t xml:space="preserve"> (</w:t>
      </w:r>
      <w:r w:rsidR="001A733E">
        <w:rPr>
          <w:rFonts w:ascii="Times New Roman" w:hAnsi="Times New Roman" w:cs="Times New Roman"/>
          <w:color w:val="auto"/>
        </w:rPr>
        <w:t>Lisboa</w:t>
      </w:r>
      <w:r w:rsidR="002D0066">
        <w:rPr>
          <w:rFonts w:ascii="Times New Roman" w:hAnsi="Times New Roman" w:cs="Times New Roman"/>
          <w:color w:val="auto"/>
        </w:rPr>
        <w:t xml:space="preserve">, </w:t>
      </w:r>
      <w:r w:rsidRPr="001E1707">
        <w:rPr>
          <w:rFonts w:ascii="Times New Roman" w:hAnsi="Times New Roman" w:cs="Times New Roman"/>
          <w:color w:val="auto"/>
        </w:rPr>
        <w:t>1959</w:t>
      </w:r>
      <w:r w:rsidR="002D0066">
        <w:rPr>
          <w:rFonts w:ascii="Times New Roman" w:hAnsi="Times New Roman" w:cs="Times New Roman"/>
          <w:color w:val="auto"/>
        </w:rPr>
        <w:t>)</w:t>
      </w:r>
      <w:proofErr w:type="gramStart"/>
      <w:r w:rsidR="00B86ED0">
        <w:rPr>
          <w:rFonts w:ascii="Times New Roman" w:hAnsi="Times New Roman" w:cs="Times New Roman"/>
          <w:color w:val="auto"/>
        </w:rPr>
        <w:t>,</w:t>
      </w:r>
      <w:proofErr w:type="gramEnd"/>
      <w:r w:rsidR="00B86ED0">
        <w:rPr>
          <w:rFonts w:ascii="Times New Roman" w:hAnsi="Times New Roman" w:cs="Times New Roman"/>
          <w:color w:val="auto"/>
        </w:rPr>
        <w:t xml:space="preserve"> </w:t>
      </w:r>
      <w:r w:rsidRPr="001E1707">
        <w:rPr>
          <w:rFonts w:ascii="Times New Roman" w:hAnsi="Times New Roman" w:cs="Times New Roman"/>
          <w:color w:val="auto"/>
        </w:rPr>
        <w:t>ocupa um lugar singular no panorama cin</w:t>
      </w:r>
      <w:r w:rsidR="002D0066">
        <w:rPr>
          <w:rFonts w:ascii="Times New Roman" w:hAnsi="Times New Roman" w:cs="Times New Roman"/>
          <w:color w:val="auto"/>
        </w:rPr>
        <w:t>ematográfico</w:t>
      </w:r>
      <w:r w:rsidRPr="001E1707">
        <w:rPr>
          <w:rFonts w:ascii="Times New Roman" w:hAnsi="Times New Roman" w:cs="Times New Roman"/>
          <w:color w:val="auto"/>
        </w:rPr>
        <w:t xml:space="preserve"> </w:t>
      </w:r>
      <w:r w:rsidR="001E1707" w:rsidRPr="001E1707">
        <w:rPr>
          <w:rFonts w:ascii="Times New Roman" w:hAnsi="Times New Roman" w:cs="Times New Roman"/>
          <w:color w:val="auto"/>
        </w:rPr>
        <w:t>português</w:t>
      </w:r>
      <w:r w:rsidRPr="001E1707">
        <w:rPr>
          <w:rFonts w:ascii="Times New Roman" w:hAnsi="Times New Roman" w:cs="Times New Roman"/>
          <w:color w:val="auto"/>
        </w:rPr>
        <w:t>. A sua carreira</w:t>
      </w:r>
      <w:r w:rsidR="002D0066">
        <w:rPr>
          <w:rFonts w:ascii="Times New Roman" w:hAnsi="Times New Roman" w:cs="Times New Roman"/>
          <w:color w:val="auto"/>
        </w:rPr>
        <w:t>,</w:t>
      </w:r>
      <w:r w:rsidRPr="001E1707">
        <w:rPr>
          <w:rFonts w:ascii="Times New Roman" w:hAnsi="Times New Roman" w:cs="Times New Roman"/>
          <w:color w:val="auto"/>
        </w:rPr>
        <w:t xml:space="preserve"> iniciada com o filme </w:t>
      </w:r>
      <w:r w:rsidRPr="001E1707">
        <w:rPr>
          <w:rFonts w:ascii="Times New Roman" w:hAnsi="Times New Roman" w:cs="Times New Roman"/>
          <w:i/>
          <w:color w:val="auto"/>
        </w:rPr>
        <w:t>Um passo, outro</w:t>
      </w:r>
      <w:r w:rsidRPr="00764340">
        <w:rPr>
          <w:rFonts w:ascii="Times New Roman" w:hAnsi="Times New Roman" w:cs="Times New Roman"/>
          <w:i/>
          <w:color w:val="FF0000"/>
        </w:rPr>
        <w:t xml:space="preserve"> </w:t>
      </w:r>
      <w:r w:rsidRPr="001E1707">
        <w:rPr>
          <w:rFonts w:ascii="Times New Roman" w:hAnsi="Times New Roman" w:cs="Times New Roman"/>
          <w:i/>
          <w:color w:val="auto"/>
        </w:rPr>
        <w:t>passo e depois</w:t>
      </w:r>
      <w:r w:rsidRPr="001E1707">
        <w:rPr>
          <w:rFonts w:ascii="Times New Roman" w:hAnsi="Times New Roman" w:cs="Times New Roman"/>
          <w:color w:val="auto"/>
        </w:rPr>
        <w:t xml:space="preserve"> </w:t>
      </w:r>
      <w:r w:rsidR="001E1707" w:rsidRPr="001E1707">
        <w:rPr>
          <w:rFonts w:ascii="Times New Roman" w:hAnsi="Times New Roman" w:cs="Times New Roman"/>
          <w:color w:val="auto"/>
        </w:rPr>
        <w:t>(</w:t>
      </w:r>
      <w:r w:rsidRPr="001E1707">
        <w:rPr>
          <w:rFonts w:ascii="Times New Roman" w:hAnsi="Times New Roman" w:cs="Times New Roman"/>
          <w:color w:val="auto"/>
        </w:rPr>
        <w:t>1989</w:t>
      </w:r>
      <w:r w:rsidR="001E1707" w:rsidRPr="001E1707">
        <w:rPr>
          <w:rFonts w:ascii="Times New Roman" w:hAnsi="Times New Roman" w:cs="Times New Roman"/>
          <w:color w:val="auto"/>
        </w:rPr>
        <w:t>)</w:t>
      </w:r>
      <w:r w:rsidR="00DA354A" w:rsidRPr="001E1707">
        <w:rPr>
          <w:rFonts w:ascii="Times New Roman" w:hAnsi="Times New Roman" w:cs="Times New Roman"/>
          <w:color w:val="auto"/>
        </w:rPr>
        <w:t>,</w:t>
      </w:r>
      <w:r w:rsidRPr="001E1707">
        <w:rPr>
          <w:rFonts w:ascii="Times New Roman" w:hAnsi="Times New Roman" w:cs="Times New Roman"/>
          <w:color w:val="auto"/>
        </w:rPr>
        <w:t xml:space="preserve"> </w:t>
      </w:r>
      <w:r w:rsidR="00DA354A" w:rsidRPr="001E1707">
        <w:rPr>
          <w:rFonts w:ascii="Times New Roman" w:hAnsi="Times New Roman" w:cs="Times New Roman"/>
          <w:color w:val="auto"/>
        </w:rPr>
        <w:t xml:space="preserve">ficou marcada pelo desaparecimento dos </w:t>
      </w:r>
      <w:r w:rsidRPr="001E1707">
        <w:rPr>
          <w:rFonts w:ascii="Times New Roman" w:hAnsi="Times New Roman" w:cs="Times New Roman"/>
          <w:i/>
          <w:iCs/>
          <w:color w:val="auto"/>
        </w:rPr>
        <w:t xml:space="preserve">materiais originais, e só se pode vê-lo hoje em transcrições vídeo que danificam bastante </w:t>
      </w:r>
      <w:r w:rsidR="00DA354A" w:rsidRPr="001E1707">
        <w:rPr>
          <w:rFonts w:ascii="Times New Roman" w:hAnsi="Times New Roman" w:cs="Times New Roman"/>
          <w:i/>
          <w:iCs/>
          <w:color w:val="auto"/>
        </w:rPr>
        <w:t>as qualidades da imagem e do so</w:t>
      </w:r>
      <w:r w:rsidR="00A154D8" w:rsidRPr="001E1707">
        <w:rPr>
          <w:rFonts w:ascii="Times New Roman" w:hAnsi="Times New Roman" w:cs="Times New Roman"/>
          <w:i/>
          <w:iCs/>
          <w:color w:val="auto"/>
        </w:rPr>
        <w:t>m</w:t>
      </w:r>
      <w:r w:rsidRPr="001E1707">
        <w:rPr>
          <w:rStyle w:val="Refdenotaderodap"/>
          <w:rFonts w:ascii="Times New Roman" w:hAnsi="Times New Roman" w:cs="Times New Roman"/>
          <w:color w:val="auto"/>
        </w:rPr>
        <w:footnoteReference w:id="31"/>
      </w:r>
      <w:r w:rsidR="00DA354A" w:rsidRPr="001E1707">
        <w:rPr>
          <w:rFonts w:ascii="Times New Roman" w:hAnsi="Times New Roman" w:cs="Times New Roman"/>
          <w:color w:val="auto"/>
        </w:rPr>
        <w:t>.</w:t>
      </w:r>
      <w:r w:rsidRPr="001E1707">
        <w:rPr>
          <w:rFonts w:ascii="Times New Roman" w:hAnsi="Times New Roman" w:cs="Times New Roman"/>
          <w:color w:val="auto"/>
        </w:rPr>
        <w:t xml:space="preserve"> </w:t>
      </w:r>
    </w:p>
    <w:p w:rsidR="005F4B2B" w:rsidRPr="005F4B2B" w:rsidRDefault="001E1707" w:rsidP="00C247F7">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00DA354A" w:rsidRPr="001E1707">
        <w:rPr>
          <w:rFonts w:ascii="Times New Roman" w:hAnsi="Times New Roman" w:cs="Times New Roman"/>
          <w:color w:val="auto"/>
        </w:rPr>
        <w:t>O</w:t>
      </w:r>
      <w:r w:rsidR="00531EE9" w:rsidRPr="001E1707">
        <w:rPr>
          <w:rFonts w:ascii="Times New Roman" w:hAnsi="Times New Roman" w:cs="Times New Roman"/>
          <w:color w:val="auto"/>
        </w:rPr>
        <w:t xml:space="preserve"> filme seguinte, </w:t>
      </w:r>
      <w:r w:rsidR="00531EE9" w:rsidRPr="001E1707">
        <w:rPr>
          <w:rFonts w:ascii="Times New Roman" w:hAnsi="Times New Roman" w:cs="Times New Roman"/>
          <w:i/>
          <w:color w:val="auto"/>
        </w:rPr>
        <w:t>Xavier</w:t>
      </w:r>
      <w:r w:rsidR="00531EE9" w:rsidRPr="001E1707">
        <w:rPr>
          <w:rFonts w:ascii="Times New Roman" w:hAnsi="Times New Roman" w:cs="Times New Roman"/>
          <w:color w:val="auto"/>
        </w:rPr>
        <w:t xml:space="preserve"> (1992) </w:t>
      </w:r>
      <w:r>
        <w:rPr>
          <w:rFonts w:ascii="Times New Roman" w:hAnsi="Times New Roman" w:cs="Times New Roman"/>
          <w:color w:val="auto"/>
        </w:rPr>
        <w:t xml:space="preserve">apresentou alguns </w:t>
      </w:r>
      <w:r w:rsidR="00531EE9" w:rsidRPr="001E1707">
        <w:rPr>
          <w:rFonts w:ascii="Times New Roman" w:hAnsi="Times New Roman" w:cs="Times New Roman"/>
          <w:color w:val="auto"/>
        </w:rPr>
        <w:t>problemas relacionados com a produção, adiando a sua apresentação pública para alguns anos mais tarde.</w:t>
      </w:r>
      <w:r w:rsidR="00531EE9" w:rsidRPr="00764340">
        <w:rPr>
          <w:rFonts w:ascii="Times New Roman" w:hAnsi="Times New Roman" w:cs="Times New Roman"/>
          <w:color w:val="FF0000"/>
        </w:rPr>
        <w:t xml:space="preserve"> </w:t>
      </w:r>
      <w:r w:rsidRPr="005F4B2B">
        <w:rPr>
          <w:rFonts w:ascii="Times New Roman" w:hAnsi="Times New Roman" w:cs="Times New Roman"/>
          <w:color w:val="auto"/>
        </w:rPr>
        <w:t>A</w:t>
      </w:r>
      <w:r w:rsidR="005F4B2B" w:rsidRPr="005F4B2B">
        <w:rPr>
          <w:rFonts w:ascii="Times New Roman" w:hAnsi="Times New Roman" w:cs="Times New Roman"/>
          <w:color w:val="auto"/>
        </w:rPr>
        <w:t>o longo da</w:t>
      </w:r>
      <w:r w:rsidRPr="005F4B2B">
        <w:rPr>
          <w:rFonts w:ascii="Times New Roman" w:hAnsi="Times New Roman" w:cs="Times New Roman"/>
          <w:color w:val="auto"/>
        </w:rPr>
        <w:t xml:space="preserve"> sua </w:t>
      </w:r>
      <w:r w:rsidR="00531EE9" w:rsidRPr="005F4B2B">
        <w:rPr>
          <w:rFonts w:ascii="Times New Roman" w:hAnsi="Times New Roman" w:cs="Times New Roman"/>
          <w:color w:val="auto"/>
        </w:rPr>
        <w:t xml:space="preserve">carreira </w:t>
      </w:r>
      <w:r w:rsidR="005F4B2B" w:rsidRPr="005F4B2B">
        <w:rPr>
          <w:rFonts w:ascii="Times New Roman" w:hAnsi="Times New Roman" w:cs="Times New Roman"/>
          <w:color w:val="auto"/>
        </w:rPr>
        <w:t>dedicou-se mais ao trabalho d</w:t>
      </w:r>
      <w:r w:rsidR="00531EE9" w:rsidRPr="005F4B2B">
        <w:rPr>
          <w:rFonts w:ascii="Times New Roman" w:hAnsi="Times New Roman" w:cs="Times New Roman"/>
          <w:color w:val="auto"/>
        </w:rPr>
        <w:t>a montagem</w:t>
      </w:r>
      <w:r w:rsidR="005F4B2B" w:rsidRPr="005F4B2B">
        <w:rPr>
          <w:rFonts w:ascii="Times New Roman" w:hAnsi="Times New Roman" w:cs="Times New Roman"/>
          <w:color w:val="auto"/>
        </w:rPr>
        <w:t xml:space="preserve"> </w:t>
      </w:r>
      <w:r w:rsidR="005F4B2B">
        <w:rPr>
          <w:rFonts w:ascii="Times New Roman" w:hAnsi="Times New Roman" w:cs="Times New Roman"/>
          <w:color w:val="auto"/>
        </w:rPr>
        <w:t xml:space="preserve">e produção </w:t>
      </w:r>
      <w:r w:rsidR="005F4B2B" w:rsidRPr="005F4B2B">
        <w:rPr>
          <w:rFonts w:ascii="Times New Roman" w:hAnsi="Times New Roman" w:cs="Times New Roman"/>
          <w:color w:val="auto"/>
        </w:rPr>
        <w:t xml:space="preserve">cinematográfica, constituindo exemplo dessa atividade o filme </w:t>
      </w:r>
      <w:r w:rsidR="00A154D8" w:rsidRPr="005F4B2B">
        <w:rPr>
          <w:rFonts w:ascii="Times New Roman" w:hAnsi="Times New Roman" w:cs="Times New Roman"/>
          <w:i/>
          <w:color w:val="auto"/>
        </w:rPr>
        <w:t>Tony</w:t>
      </w:r>
      <w:r w:rsidR="00A154D8" w:rsidRPr="005F4B2B">
        <w:rPr>
          <w:rFonts w:ascii="Times New Roman" w:hAnsi="Times New Roman" w:cs="Times New Roman"/>
          <w:color w:val="auto"/>
        </w:rPr>
        <w:t xml:space="preserve"> de Bruno Lourenço</w:t>
      </w:r>
      <w:r w:rsidR="005F4B2B" w:rsidRPr="005F4B2B">
        <w:rPr>
          <w:rFonts w:ascii="Times New Roman" w:hAnsi="Times New Roman" w:cs="Times New Roman"/>
          <w:color w:val="auto"/>
        </w:rPr>
        <w:t>.</w:t>
      </w:r>
    </w:p>
    <w:p w:rsidR="005F4B2B" w:rsidRPr="005F4B2B" w:rsidRDefault="00A154D8" w:rsidP="00C247F7">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 xml:space="preserve"> </w:t>
      </w:r>
      <w:r w:rsidR="005F4B2B">
        <w:rPr>
          <w:rFonts w:ascii="Times New Roman" w:hAnsi="Times New Roman" w:cs="Times New Roman"/>
          <w:color w:val="FF0000"/>
        </w:rPr>
        <w:tab/>
      </w:r>
      <w:r w:rsidR="00DA354A" w:rsidRPr="005F4B2B">
        <w:rPr>
          <w:rFonts w:ascii="Times New Roman" w:hAnsi="Times New Roman" w:cs="Times New Roman"/>
          <w:color w:val="auto"/>
        </w:rPr>
        <w:t>Manuel Mozos</w:t>
      </w:r>
      <w:r w:rsidR="00531EE9" w:rsidRPr="005F4B2B">
        <w:rPr>
          <w:rFonts w:ascii="Times New Roman" w:hAnsi="Times New Roman" w:cs="Times New Roman"/>
          <w:color w:val="auto"/>
        </w:rPr>
        <w:t xml:space="preserve"> tem-se dedicado </w:t>
      </w:r>
      <w:r w:rsidRPr="005F4B2B">
        <w:rPr>
          <w:rFonts w:ascii="Times New Roman" w:hAnsi="Times New Roman" w:cs="Times New Roman"/>
          <w:color w:val="auto"/>
        </w:rPr>
        <w:t xml:space="preserve">recentemente </w:t>
      </w:r>
      <w:r w:rsidR="005F4B2B" w:rsidRPr="005F4B2B">
        <w:rPr>
          <w:rFonts w:ascii="Times New Roman" w:hAnsi="Times New Roman" w:cs="Times New Roman"/>
          <w:color w:val="auto"/>
        </w:rPr>
        <w:t>à</w:t>
      </w:r>
      <w:r w:rsidR="00281AD3" w:rsidRPr="005F4B2B">
        <w:rPr>
          <w:rFonts w:ascii="Times New Roman" w:hAnsi="Times New Roman" w:cs="Times New Roman"/>
          <w:color w:val="auto"/>
        </w:rPr>
        <w:t xml:space="preserve"> </w:t>
      </w:r>
      <w:r w:rsidR="00531EE9" w:rsidRPr="005F4B2B">
        <w:rPr>
          <w:rFonts w:ascii="Times New Roman" w:hAnsi="Times New Roman" w:cs="Times New Roman"/>
          <w:color w:val="auto"/>
        </w:rPr>
        <w:t xml:space="preserve">realização </w:t>
      </w:r>
      <w:r w:rsidR="00281AD3" w:rsidRPr="005F4B2B">
        <w:rPr>
          <w:rFonts w:ascii="Times New Roman" w:hAnsi="Times New Roman" w:cs="Times New Roman"/>
          <w:color w:val="auto"/>
        </w:rPr>
        <w:t>ficcional</w:t>
      </w:r>
      <w:r w:rsidR="00531EE9" w:rsidRPr="005F4B2B">
        <w:rPr>
          <w:rFonts w:ascii="Times New Roman" w:hAnsi="Times New Roman" w:cs="Times New Roman"/>
          <w:color w:val="auto"/>
        </w:rPr>
        <w:t xml:space="preserve">. A regularidade </w:t>
      </w:r>
      <w:r w:rsidR="005F4B2B" w:rsidRPr="005F4B2B">
        <w:rPr>
          <w:rFonts w:ascii="Times New Roman" w:hAnsi="Times New Roman" w:cs="Times New Roman"/>
          <w:color w:val="auto"/>
        </w:rPr>
        <w:t xml:space="preserve">dos seus trabalhos iniciou-se </w:t>
      </w:r>
      <w:r w:rsidR="00531EE9" w:rsidRPr="005F4B2B">
        <w:rPr>
          <w:rFonts w:ascii="Times New Roman" w:hAnsi="Times New Roman" w:cs="Times New Roman"/>
          <w:color w:val="auto"/>
        </w:rPr>
        <w:t>em 1999</w:t>
      </w:r>
      <w:r w:rsidR="005F4B2B" w:rsidRPr="005F4B2B">
        <w:rPr>
          <w:rFonts w:ascii="Times New Roman" w:hAnsi="Times New Roman" w:cs="Times New Roman"/>
          <w:color w:val="auto"/>
        </w:rPr>
        <w:t>,</w:t>
      </w:r>
      <w:r w:rsidR="00531EE9" w:rsidRPr="005F4B2B">
        <w:rPr>
          <w:rFonts w:ascii="Times New Roman" w:hAnsi="Times New Roman" w:cs="Times New Roman"/>
          <w:color w:val="auto"/>
        </w:rPr>
        <w:t xml:space="preserve"> com o filme </w:t>
      </w:r>
      <w:r w:rsidR="00531EE9" w:rsidRPr="005F4B2B">
        <w:rPr>
          <w:rFonts w:ascii="Times New Roman" w:hAnsi="Times New Roman" w:cs="Times New Roman"/>
          <w:i/>
          <w:color w:val="auto"/>
        </w:rPr>
        <w:t>Quando Troveja</w:t>
      </w:r>
      <w:r w:rsidR="005F4B2B" w:rsidRPr="005F4B2B">
        <w:rPr>
          <w:rFonts w:ascii="Times New Roman" w:hAnsi="Times New Roman" w:cs="Times New Roman"/>
          <w:color w:val="auto"/>
        </w:rPr>
        <w:t xml:space="preserve">, seguindo-se o filme </w:t>
      </w:r>
      <w:r w:rsidR="00531EE9" w:rsidRPr="005F4B2B">
        <w:rPr>
          <w:rFonts w:ascii="Times New Roman" w:hAnsi="Times New Roman" w:cs="Times New Roman"/>
          <w:i/>
          <w:color w:val="auto"/>
        </w:rPr>
        <w:t>Quatro Copas</w:t>
      </w:r>
      <w:r w:rsidR="005F4B2B" w:rsidRPr="005F4B2B">
        <w:rPr>
          <w:rFonts w:ascii="Times New Roman" w:hAnsi="Times New Roman" w:cs="Times New Roman"/>
          <w:color w:val="auto"/>
        </w:rPr>
        <w:t xml:space="preserve"> realizado nove anos mais tarde</w:t>
      </w:r>
      <w:r w:rsidR="00DA354A" w:rsidRPr="005F4B2B">
        <w:rPr>
          <w:rFonts w:ascii="Times New Roman" w:hAnsi="Times New Roman" w:cs="Times New Roman"/>
          <w:color w:val="auto"/>
        </w:rPr>
        <w:t xml:space="preserve">. </w:t>
      </w:r>
    </w:p>
    <w:p w:rsidR="00F5262C" w:rsidRDefault="005F4B2B" w:rsidP="00C247F7">
      <w:pPr>
        <w:pStyle w:val="Default"/>
        <w:spacing w:line="360" w:lineRule="auto"/>
        <w:jc w:val="both"/>
        <w:rPr>
          <w:rFonts w:ascii="Times New Roman" w:hAnsi="Times New Roman" w:cs="Times New Roman"/>
          <w:color w:val="FF0000"/>
        </w:rPr>
      </w:pPr>
      <w:r>
        <w:rPr>
          <w:rFonts w:ascii="Times New Roman" w:hAnsi="Times New Roman" w:cs="Times New Roman"/>
          <w:color w:val="FF0000"/>
        </w:rPr>
        <w:tab/>
      </w:r>
      <w:r w:rsidR="00DA354A" w:rsidRPr="00EE1755">
        <w:rPr>
          <w:rFonts w:ascii="Times New Roman" w:hAnsi="Times New Roman" w:cs="Times New Roman"/>
          <w:color w:val="auto"/>
        </w:rPr>
        <w:t>I</w:t>
      </w:r>
      <w:r w:rsidR="00531EE9" w:rsidRPr="00EE1755">
        <w:rPr>
          <w:rFonts w:ascii="Times New Roman" w:hAnsi="Times New Roman" w:cs="Times New Roman"/>
          <w:color w:val="auto"/>
        </w:rPr>
        <w:t>mporta referir</w:t>
      </w:r>
      <w:r w:rsidR="001C16DE">
        <w:rPr>
          <w:rFonts w:ascii="Times New Roman" w:hAnsi="Times New Roman" w:cs="Times New Roman"/>
          <w:color w:val="auto"/>
        </w:rPr>
        <w:t xml:space="preserve">mos </w:t>
      </w:r>
      <w:r w:rsidR="00531EE9" w:rsidRPr="00EE1755">
        <w:rPr>
          <w:rFonts w:ascii="Times New Roman" w:hAnsi="Times New Roman" w:cs="Times New Roman"/>
          <w:color w:val="auto"/>
        </w:rPr>
        <w:t>a sua importância n</w:t>
      </w:r>
      <w:r w:rsidR="007F5314" w:rsidRPr="00EE1755">
        <w:rPr>
          <w:rFonts w:ascii="Times New Roman" w:hAnsi="Times New Roman" w:cs="Times New Roman"/>
          <w:color w:val="auto"/>
        </w:rPr>
        <w:t xml:space="preserve">a realização de </w:t>
      </w:r>
      <w:r w:rsidRPr="00EE1755">
        <w:rPr>
          <w:rFonts w:ascii="Times New Roman" w:hAnsi="Times New Roman" w:cs="Times New Roman"/>
          <w:color w:val="auto"/>
        </w:rPr>
        <w:t xml:space="preserve">diversos </w:t>
      </w:r>
      <w:r w:rsidR="007F5314" w:rsidRPr="00EE1755">
        <w:rPr>
          <w:rFonts w:ascii="Times New Roman" w:hAnsi="Times New Roman" w:cs="Times New Roman"/>
          <w:color w:val="auto"/>
        </w:rPr>
        <w:t>documentários</w:t>
      </w:r>
      <w:r w:rsidRPr="00EE1755">
        <w:rPr>
          <w:rFonts w:ascii="Times New Roman" w:hAnsi="Times New Roman" w:cs="Times New Roman"/>
          <w:color w:val="auto"/>
        </w:rPr>
        <w:t xml:space="preserve"> no final da década de 90, a saber: </w:t>
      </w:r>
      <w:r w:rsidR="007F5314" w:rsidRPr="00EE1755">
        <w:rPr>
          <w:rFonts w:ascii="Times New Roman" w:hAnsi="Times New Roman" w:cs="Times New Roman"/>
          <w:i/>
          <w:color w:val="auto"/>
        </w:rPr>
        <w:t>Cinema Português?</w:t>
      </w:r>
      <w:r w:rsidRPr="00EE1755">
        <w:rPr>
          <w:rFonts w:ascii="Times New Roman" w:hAnsi="Times New Roman" w:cs="Times New Roman"/>
          <w:color w:val="auto"/>
        </w:rPr>
        <w:t xml:space="preserve"> (1997); </w:t>
      </w:r>
      <w:r w:rsidR="00531EE9" w:rsidRPr="00EE1755">
        <w:rPr>
          <w:rFonts w:ascii="Times New Roman" w:hAnsi="Times New Roman" w:cs="Times New Roman"/>
          <w:i/>
          <w:color w:val="auto"/>
        </w:rPr>
        <w:t xml:space="preserve">José Cardoso Pires </w:t>
      </w:r>
      <w:r w:rsidR="00930FC8" w:rsidRPr="00EE1755">
        <w:rPr>
          <w:rFonts w:ascii="Times New Roman" w:hAnsi="Times New Roman" w:cs="Times New Roman"/>
          <w:i/>
          <w:color w:val="auto"/>
        </w:rPr>
        <w:t>-</w:t>
      </w:r>
      <w:r w:rsidR="00531EE9" w:rsidRPr="00EE1755">
        <w:rPr>
          <w:rFonts w:ascii="Times New Roman" w:hAnsi="Times New Roman" w:cs="Times New Roman"/>
          <w:i/>
          <w:color w:val="auto"/>
        </w:rPr>
        <w:t xml:space="preserve"> Diário de Bordo</w:t>
      </w:r>
      <w:r w:rsidRPr="00EE1755">
        <w:rPr>
          <w:rFonts w:ascii="Times New Roman" w:hAnsi="Times New Roman" w:cs="Times New Roman"/>
          <w:color w:val="auto"/>
        </w:rPr>
        <w:t xml:space="preserve"> (1998)</w:t>
      </w:r>
      <w:r w:rsidR="00531EE9" w:rsidRPr="00EE1755">
        <w:rPr>
          <w:rFonts w:ascii="Times New Roman" w:hAnsi="Times New Roman" w:cs="Times New Roman"/>
          <w:color w:val="auto"/>
        </w:rPr>
        <w:t xml:space="preserve"> e </w:t>
      </w:r>
      <w:r w:rsidR="00531EE9" w:rsidRPr="00EE1755">
        <w:rPr>
          <w:rFonts w:ascii="Times New Roman" w:hAnsi="Times New Roman" w:cs="Times New Roman"/>
          <w:i/>
          <w:color w:val="auto"/>
        </w:rPr>
        <w:t>Censura: Alguns</w:t>
      </w:r>
      <w:r w:rsidR="00531EE9" w:rsidRPr="00EE1755">
        <w:rPr>
          <w:rFonts w:ascii="Times New Roman" w:hAnsi="Times New Roman" w:cs="Times New Roman"/>
          <w:color w:val="auto"/>
        </w:rPr>
        <w:t xml:space="preserve"> </w:t>
      </w:r>
      <w:r w:rsidR="00531EE9" w:rsidRPr="00EE1755">
        <w:rPr>
          <w:rFonts w:ascii="Times New Roman" w:hAnsi="Times New Roman" w:cs="Times New Roman"/>
          <w:i/>
          <w:color w:val="auto"/>
        </w:rPr>
        <w:t>cortes</w:t>
      </w:r>
      <w:r w:rsidR="00531EE9" w:rsidRPr="00EE1755">
        <w:rPr>
          <w:rFonts w:ascii="Times New Roman" w:hAnsi="Times New Roman" w:cs="Times New Roman"/>
          <w:color w:val="auto"/>
        </w:rPr>
        <w:t xml:space="preserve"> </w:t>
      </w:r>
      <w:r w:rsidRPr="00EE1755">
        <w:rPr>
          <w:rFonts w:ascii="Times New Roman" w:hAnsi="Times New Roman" w:cs="Times New Roman"/>
          <w:color w:val="auto"/>
        </w:rPr>
        <w:t>(</w:t>
      </w:r>
      <w:r w:rsidR="00531EE9" w:rsidRPr="00EE1755">
        <w:rPr>
          <w:rFonts w:ascii="Times New Roman" w:hAnsi="Times New Roman" w:cs="Times New Roman"/>
          <w:color w:val="auto"/>
        </w:rPr>
        <w:t>1999</w:t>
      </w:r>
      <w:r w:rsidRPr="00EE1755">
        <w:rPr>
          <w:rFonts w:ascii="Times New Roman" w:hAnsi="Times New Roman" w:cs="Times New Roman"/>
          <w:color w:val="auto"/>
        </w:rPr>
        <w:t>).</w:t>
      </w:r>
      <w:r w:rsidR="00EE1755" w:rsidRPr="00EE1755">
        <w:rPr>
          <w:rFonts w:ascii="Times New Roman" w:hAnsi="Times New Roman" w:cs="Times New Roman"/>
          <w:color w:val="auto"/>
        </w:rPr>
        <w:t xml:space="preserve"> </w:t>
      </w:r>
      <w:r w:rsidRPr="00EE1755">
        <w:rPr>
          <w:rFonts w:ascii="Times New Roman" w:hAnsi="Times New Roman" w:cs="Times New Roman"/>
          <w:color w:val="auto"/>
        </w:rPr>
        <w:t>R</w:t>
      </w:r>
      <w:r w:rsidR="00531EE9" w:rsidRPr="00EE1755">
        <w:rPr>
          <w:rFonts w:ascii="Times New Roman" w:hAnsi="Times New Roman" w:cs="Times New Roman"/>
          <w:color w:val="auto"/>
        </w:rPr>
        <w:t xml:space="preserve">ecentemente, </w:t>
      </w:r>
      <w:r w:rsidR="00EE1755" w:rsidRPr="00EE1755">
        <w:rPr>
          <w:rFonts w:ascii="Times New Roman" w:hAnsi="Times New Roman" w:cs="Times New Roman"/>
          <w:color w:val="auto"/>
        </w:rPr>
        <w:t>Manuel Mozos realizou um</w:t>
      </w:r>
      <w:r w:rsidR="00531EE9" w:rsidRPr="00EE1755">
        <w:rPr>
          <w:rFonts w:ascii="Times New Roman" w:hAnsi="Times New Roman" w:cs="Times New Roman"/>
          <w:color w:val="auto"/>
        </w:rPr>
        <w:t xml:space="preserve"> documentário sobre a fadista Aldina Duarte.</w:t>
      </w:r>
      <w:r w:rsidR="00E45FCC">
        <w:rPr>
          <w:rFonts w:ascii="Times New Roman" w:hAnsi="Times New Roman" w:cs="Times New Roman"/>
          <w:color w:val="auto"/>
        </w:rPr>
        <w:t xml:space="preserve"> Apesar destas obras serem datadas dos anos 90, </w:t>
      </w:r>
      <w:r w:rsidR="00EE1755" w:rsidRPr="00F5262C">
        <w:rPr>
          <w:rFonts w:ascii="Times New Roman" w:hAnsi="Times New Roman" w:cs="Times New Roman"/>
          <w:color w:val="auto"/>
        </w:rPr>
        <w:t xml:space="preserve">Manuel Mozos </w:t>
      </w:r>
      <w:r w:rsidR="00E45FCC" w:rsidRPr="00F5262C">
        <w:rPr>
          <w:rFonts w:ascii="Times New Roman" w:hAnsi="Times New Roman" w:cs="Times New Roman"/>
          <w:color w:val="auto"/>
        </w:rPr>
        <w:t xml:space="preserve">pertence a </w:t>
      </w:r>
      <w:r w:rsidR="00531EE9" w:rsidRPr="00F5262C">
        <w:rPr>
          <w:rFonts w:ascii="Times New Roman" w:hAnsi="Times New Roman" w:cs="Times New Roman"/>
          <w:color w:val="auto"/>
        </w:rPr>
        <w:t xml:space="preserve">uma geração </w:t>
      </w:r>
      <w:r w:rsidR="00E45FCC" w:rsidRPr="00F5262C">
        <w:rPr>
          <w:rFonts w:ascii="Times New Roman" w:hAnsi="Times New Roman" w:cs="Times New Roman"/>
          <w:color w:val="auto"/>
        </w:rPr>
        <w:t>anterior a</w:t>
      </w:r>
      <w:r w:rsidR="00F5262C" w:rsidRPr="00F5262C">
        <w:rPr>
          <w:rFonts w:ascii="Times New Roman" w:hAnsi="Times New Roman" w:cs="Times New Roman"/>
          <w:color w:val="auto"/>
        </w:rPr>
        <w:t>o grupo da nova geração de</w:t>
      </w:r>
      <w:r w:rsidR="00E45FCC" w:rsidRPr="00F5262C">
        <w:rPr>
          <w:rFonts w:ascii="Times New Roman" w:hAnsi="Times New Roman" w:cs="Times New Roman"/>
          <w:color w:val="auto"/>
        </w:rPr>
        <w:t xml:space="preserve"> </w:t>
      </w:r>
      <w:r w:rsidR="00531EE9" w:rsidRPr="00F5262C">
        <w:rPr>
          <w:rFonts w:ascii="Times New Roman" w:hAnsi="Times New Roman" w:cs="Times New Roman"/>
          <w:color w:val="auto"/>
        </w:rPr>
        <w:t xml:space="preserve">realizadores </w:t>
      </w:r>
      <w:r w:rsidR="00EE1755" w:rsidRPr="00F5262C">
        <w:rPr>
          <w:rFonts w:ascii="Times New Roman" w:hAnsi="Times New Roman" w:cs="Times New Roman"/>
          <w:color w:val="auto"/>
        </w:rPr>
        <w:t>portugueses</w:t>
      </w:r>
      <w:r w:rsidR="00F5262C" w:rsidRPr="00F5262C">
        <w:rPr>
          <w:rFonts w:ascii="Times New Roman" w:hAnsi="Times New Roman" w:cs="Times New Roman"/>
          <w:color w:val="auto"/>
        </w:rPr>
        <w:t>. A</w:t>
      </w:r>
      <w:r w:rsidR="00531EE9" w:rsidRPr="00F5262C">
        <w:rPr>
          <w:rFonts w:ascii="Times New Roman" w:hAnsi="Times New Roman" w:cs="Times New Roman"/>
          <w:color w:val="auto"/>
        </w:rPr>
        <w:t xml:space="preserve"> obra deste realizador e produtor </w:t>
      </w:r>
      <w:r w:rsidR="00F5262C" w:rsidRPr="00F5262C">
        <w:rPr>
          <w:rFonts w:ascii="Times New Roman" w:hAnsi="Times New Roman" w:cs="Times New Roman"/>
          <w:color w:val="auto"/>
        </w:rPr>
        <w:t xml:space="preserve">apresenta </w:t>
      </w:r>
      <w:r w:rsidR="00531EE9" w:rsidRPr="00F5262C">
        <w:rPr>
          <w:rFonts w:ascii="Times New Roman" w:hAnsi="Times New Roman" w:cs="Times New Roman"/>
          <w:color w:val="auto"/>
        </w:rPr>
        <w:t xml:space="preserve">uma visão </w:t>
      </w:r>
      <w:r w:rsidR="00F5262C" w:rsidRPr="00F5262C">
        <w:rPr>
          <w:rFonts w:ascii="Times New Roman" w:hAnsi="Times New Roman" w:cs="Times New Roman"/>
          <w:color w:val="auto"/>
        </w:rPr>
        <w:t>diferenciada dos acontecimentos, reflexo das suas vivências</w:t>
      </w:r>
      <w:r w:rsidR="00531EE9" w:rsidRPr="00F5262C">
        <w:rPr>
          <w:rFonts w:ascii="Times New Roman" w:hAnsi="Times New Roman" w:cs="Times New Roman"/>
          <w:color w:val="auto"/>
        </w:rPr>
        <w:t>.</w:t>
      </w:r>
      <w:r w:rsidR="00531EE9" w:rsidRPr="00764340">
        <w:rPr>
          <w:rFonts w:ascii="Times New Roman" w:hAnsi="Times New Roman" w:cs="Times New Roman"/>
          <w:color w:val="FF0000"/>
        </w:rPr>
        <w:t xml:space="preserve"> </w:t>
      </w:r>
    </w:p>
    <w:p w:rsidR="00914101" w:rsidRDefault="00F5262C" w:rsidP="00C247F7">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Pr="00F5262C">
        <w:rPr>
          <w:rFonts w:ascii="Times New Roman" w:hAnsi="Times New Roman" w:cs="Times New Roman"/>
          <w:color w:val="auto"/>
        </w:rPr>
        <w:t xml:space="preserve">Os novos </w:t>
      </w:r>
      <w:r w:rsidR="00531EE9" w:rsidRPr="00F5262C">
        <w:rPr>
          <w:rFonts w:ascii="Times New Roman" w:hAnsi="Times New Roman" w:cs="Times New Roman"/>
          <w:color w:val="auto"/>
        </w:rPr>
        <w:t>realizadores interess</w:t>
      </w:r>
      <w:r w:rsidRPr="00F5262C">
        <w:rPr>
          <w:rFonts w:ascii="Times New Roman" w:hAnsi="Times New Roman" w:cs="Times New Roman"/>
          <w:color w:val="auto"/>
        </w:rPr>
        <w:t>aram-se</w:t>
      </w:r>
      <w:r w:rsidR="00531EE9" w:rsidRPr="00F5262C">
        <w:rPr>
          <w:rFonts w:ascii="Times New Roman" w:hAnsi="Times New Roman" w:cs="Times New Roman"/>
          <w:color w:val="auto"/>
        </w:rPr>
        <w:t xml:space="preserve"> por expor mensagens políticas, económicas</w:t>
      </w:r>
      <w:r w:rsidRPr="00F5262C">
        <w:rPr>
          <w:rFonts w:ascii="Times New Roman" w:hAnsi="Times New Roman" w:cs="Times New Roman"/>
          <w:color w:val="auto"/>
        </w:rPr>
        <w:t xml:space="preserve"> e</w:t>
      </w:r>
      <w:r w:rsidR="00531EE9" w:rsidRPr="00F5262C">
        <w:rPr>
          <w:rFonts w:ascii="Times New Roman" w:hAnsi="Times New Roman" w:cs="Times New Roman"/>
          <w:color w:val="auto"/>
        </w:rPr>
        <w:t xml:space="preserve"> sociais </w:t>
      </w:r>
      <w:r w:rsidRPr="00F5262C">
        <w:rPr>
          <w:rFonts w:ascii="Times New Roman" w:hAnsi="Times New Roman" w:cs="Times New Roman"/>
          <w:color w:val="auto"/>
        </w:rPr>
        <w:t>relativas a</w:t>
      </w:r>
      <w:r w:rsidR="00531EE9" w:rsidRPr="00F5262C">
        <w:rPr>
          <w:rFonts w:ascii="Times New Roman" w:hAnsi="Times New Roman" w:cs="Times New Roman"/>
          <w:color w:val="auto"/>
        </w:rPr>
        <w:t xml:space="preserve">o território nacional </w:t>
      </w:r>
      <w:r>
        <w:rPr>
          <w:rFonts w:ascii="Times New Roman" w:hAnsi="Times New Roman" w:cs="Times New Roman"/>
          <w:color w:val="auto"/>
        </w:rPr>
        <w:t xml:space="preserve">tendo </w:t>
      </w:r>
      <w:r w:rsidRPr="00F5262C">
        <w:rPr>
          <w:rFonts w:ascii="Times New Roman" w:hAnsi="Times New Roman" w:cs="Times New Roman"/>
          <w:color w:val="auto"/>
        </w:rPr>
        <w:t>explora</w:t>
      </w:r>
      <w:r>
        <w:rPr>
          <w:rFonts w:ascii="Times New Roman" w:hAnsi="Times New Roman" w:cs="Times New Roman"/>
          <w:color w:val="auto"/>
        </w:rPr>
        <w:t>do</w:t>
      </w:r>
      <w:r w:rsidRPr="00F5262C">
        <w:rPr>
          <w:rFonts w:ascii="Times New Roman" w:hAnsi="Times New Roman" w:cs="Times New Roman"/>
          <w:color w:val="auto"/>
        </w:rPr>
        <w:t xml:space="preserve"> </w:t>
      </w:r>
      <w:r w:rsidR="00531EE9" w:rsidRPr="00F5262C">
        <w:rPr>
          <w:rFonts w:ascii="Times New Roman" w:hAnsi="Times New Roman" w:cs="Times New Roman"/>
          <w:color w:val="auto"/>
        </w:rPr>
        <w:t xml:space="preserve">temáticas relacionadas com o </w:t>
      </w:r>
      <w:r w:rsidR="002D0066">
        <w:rPr>
          <w:rFonts w:ascii="Times New Roman" w:hAnsi="Times New Roman" w:cs="Times New Roman"/>
          <w:color w:val="auto"/>
        </w:rPr>
        <w:t>r</w:t>
      </w:r>
      <w:r w:rsidRPr="00F5262C">
        <w:rPr>
          <w:rFonts w:ascii="Times New Roman" w:hAnsi="Times New Roman" w:cs="Times New Roman"/>
          <w:color w:val="auto"/>
        </w:rPr>
        <w:t xml:space="preserve">egime do </w:t>
      </w:r>
      <w:r w:rsidR="00531EE9" w:rsidRPr="00F5262C">
        <w:rPr>
          <w:rFonts w:ascii="Times New Roman" w:hAnsi="Times New Roman" w:cs="Times New Roman"/>
          <w:color w:val="auto"/>
        </w:rPr>
        <w:t xml:space="preserve">Estado Novo e a </w:t>
      </w:r>
      <w:r w:rsidR="002D0066">
        <w:rPr>
          <w:rFonts w:ascii="Times New Roman" w:hAnsi="Times New Roman" w:cs="Times New Roman"/>
          <w:color w:val="auto"/>
        </w:rPr>
        <w:t>d</w:t>
      </w:r>
      <w:r w:rsidR="00531EE9" w:rsidRPr="00F5262C">
        <w:rPr>
          <w:rFonts w:ascii="Times New Roman" w:hAnsi="Times New Roman" w:cs="Times New Roman"/>
          <w:color w:val="auto"/>
        </w:rPr>
        <w:t>emocratização pós-25 de abril. Manuel Mozos</w:t>
      </w:r>
      <w:r w:rsidRPr="00F5262C">
        <w:rPr>
          <w:rFonts w:ascii="Times New Roman" w:hAnsi="Times New Roman" w:cs="Times New Roman"/>
          <w:color w:val="auto"/>
        </w:rPr>
        <w:t>, apesar de pertencer a uma geração anterior de realizadores,</w:t>
      </w:r>
      <w:r w:rsidR="00531EE9" w:rsidRPr="00F5262C">
        <w:rPr>
          <w:rFonts w:ascii="Times New Roman" w:hAnsi="Times New Roman" w:cs="Times New Roman"/>
          <w:color w:val="auto"/>
        </w:rPr>
        <w:t xml:space="preserve"> em algumas passagens </w:t>
      </w:r>
      <w:r w:rsidR="001A3ED4" w:rsidRPr="00F5262C">
        <w:rPr>
          <w:rFonts w:ascii="Times New Roman" w:hAnsi="Times New Roman" w:cs="Times New Roman"/>
          <w:color w:val="auto"/>
        </w:rPr>
        <w:t xml:space="preserve">do </w:t>
      </w:r>
      <w:r w:rsidR="001A3ED4" w:rsidRPr="00914101">
        <w:rPr>
          <w:rFonts w:ascii="Times New Roman" w:hAnsi="Times New Roman" w:cs="Times New Roman"/>
          <w:i/>
          <w:color w:val="auto"/>
        </w:rPr>
        <w:t>Ruínas</w:t>
      </w:r>
      <w:r w:rsidR="001A3ED4" w:rsidRPr="00F5262C">
        <w:rPr>
          <w:rFonts w:ascii="Times New Roman" w:hAnsi="Times New Roman" w:cs="Times New Roman"/>
          <w:color w:val="auto"/>
        </w:rPr>
        <w:t xml:space="preserve">, </w:t>
      </w:r>
      <w:r w:rsidRPr="00F5262C">
        <w:rPr>
          <w:rFonts w:ascii="Times New Roman" w:hAnsi="Times New Roman" w:cs="Times New Roman"/>
          <w:color w:val="auto"/>
        </w:rPr>
        <w:t xml:space="preserve">apresenta também </w:t>
      </w:r>
      <w:r w:rsidR="00531EE9" w:rsidRPr="00F5262C">
        <w:rPr>
          <w:rFonts w:ascii="Times New Roman" w:hAnsi="Times New Roman" w:cs="Times New Roman"/>
          <w:color w:val="auto"/>
        </w:rPr>
        <w:t xml:space="preserve">traços desse </w:t>
      </w:r>
      <w:r w:rsidRPr="00F5262C">
        <w:rPr>
          <w:rFonts w:ascii="Times New Roman" w:hAnsi="Times New Roman" w:cs="Times New Roman"/>
          <w:color w:val="auto"/>
        </w:rPr>
        <w:t xml:space="preserve">mesmo </w:t>
      </w:r>
      <w:r w:rsidR="00531EE9" w:rsidRPr="00F5262C">
        <w:rPr>
          <w:rFonts w:ascii="Times New Roman" w:hAnsi="Times New Roman" w:cs="Times New Roman"/>
          <w:color w:val="auto"/>
        </w:rPr>
        <w:t>passado</w:t>
      </w:r>
      <w:r w:rsidRPr="00F5262C">
        <w:rPr>
          <w:rFonts w:ascii="Times New Roman" w:hAnsi="Times New Roman" w:cs="Times New Roman"/>
          <w:color w:val="auto"/>
        </w:rPr>
        <w:t>,</w:t>
      </w:r>
      <w:r w:rsidR="001A3ED4" w:rsidRPr="00F5262C">
        <w:rPr>
          <w:rFonts w:ascii="Times New Roman" w:hAnsi="Times New Roman" w:cs="Times New Roman"/>
          <w:color w:val="auto"/>
        </w:rPr>
        <w:t xml:space="preserve"> </w:t>
      </w:r>
      <w:r w:rsidR="002B08D2" w:rsidRPr="00F5262C">
        <w:rPr>
          <w:rFonts w:ascii="Times New Roman" w:hAnsi="Times New Roman" w:cs="Times New Roman"/>
          <w:color w:val="auto"/>
        </w:rPr>
        <w:t>por ele vivenciado</w:t>
      </w:r>
      <w:r>
        <w:rPr>
          <w:rFonts w:ascii="Times New Roman" w:hAnsi="Times New Roman" w:cs="Times New Roman"/>
          <w:color w:val="auto"/>
        </w:rPr>
        <w:t xml:space="preserve">. Estes aspetos </w:t>
      </w:r>
      <w:r w:rsidR="002B08D2" w:rsidRPr="00914101">
        <w:rPr>
          <w:rFonts w:ascii="Times New Roman" w:hAnsi="Times New Roman" w:cs="Times New Roman"/>
          <w:color w:val="auto"/>
        </w:rPr>
        <w:t>observa</w:t>
      </w:r>
      <w:r w:rsidRPr="00914101">
        <w:rPr>
          <w:rFonts w:ascii="Times New Roman" w:hAnsi="Times New Roman" w:cs="Times New Roman"/>
          <w:color w:val="auto"/>
        </w:rPr>
        <w:t xml:space="preserve">m-se </w:t>
      </w:r>
      <w:r w:rsidR="00914101" w:rsidRPr="00914101">
        <w:rPr>
          <w:rFonts w:ascii="Times New Roman" w:hAnsi="Times New Roman" w:cs="Times New Roman"/>
          <w:color w:val="auto"/>
        </w:rPr>
        <w:t xml:space="preserve">em algumas das cenas deste filme documentário, nomeadamente na imagem do </w:t>
      </w:r>
      <w:r w:rsidR="001A3ED4" w:rsidRPr="00914101">
        <w:rPr>
          <w:rFonts w:ascii="Times New Roman" w:hAnsi="Times New Roman" w:cs="Times New Roman"/>
          <w:color w:val="auto"/>
        </w:rPr>
        <w:t xml:space="preserve">retrato </w:t>
      </w:r>
      <w:r w:rsidR="00914101" w:rsidRPr="00914101">
        <w:rPr>
          <w:rFonts w:ascii="Times New Roman" w:hAnsi="Times New Roman" w:cs="Times New Roman"/>
          <w:color w:val="auto"/>
        </w:rPr>
        <w:t xml:space="preserve">de Oliveira Salazar que se encontra </w:t>
      </w:r>
      <w:r w:rsidR="001A3ED4" w:rsidRPr="00914101">
        <w:rPr>
          <w:rFonts w:ascii="Times New Roman" w:hAnsi="Times New Roman" w:cs="Times New Roman"/>
          <w:color w:val="auto"/>
        </w:rPr>
        <w:t>coberto de pó</w:t>
      </w:r>
      <w:r w:rsidR="002B08D2" w:rsidRPr="00914101">
        <w:rPr>
          <w:rFonts w:ascii="Times New Roman" w:hAnsi="Times New Roman" w:cs="Times New Roman"/>
          <w:color w:val="auto"/>
        </w:rPr>
        <w:t xml:space="preserve">, </w:t>
      </w:r>
      <w:r w:rsidR="00914101" w:rsidRPr="00914101">
        <w:rPr>
          <w:rFonts w:ascii="Times New Roman" w:hAnsi="Times New Roman" w:cs="Times New Roman"/>
          <w:color w:val="auto"/>
        </w:rPr>
        <w:lastRenderedPageBreak/>
        <w:t xml:space="preserve">assim como </w:t>
      </w:r>
      <w:r w:rsidR="001A3ED4" w:rsidRPr="00914101">
        <w:rPr>
          <w:rFonts w:ascii="Times New Roman" w:hAnsi="Times New Roman" w:cs="Times New Roman"/>
          <w:color w:val="auto"/>
        </w:rPr>
        <w:t>n</w:t>
      </w:r>
      <w:r w:rsidR="00914101" w:rsidRPr="00914101">
        <w:rPr>
          <w:rFonts w:ascii="Times New Roman" w:hAnsi="Times New Roman" w:cs="Times New Roman"/>
          <w:color w:val="auto"/>
        </w:rPr>
        <w:t xml:space="preserve">o relato </w:t>
      </w:r>
      <w:r w:rsidR="001A3ED4" w:rsidRPr="00914101">
        <w:rPr>
          <w:rFonts w:ascii="Times New Roman" w:hAnsi="Times New Roman" w:cs="Times New Roman"/>
          <w:color w:val="auto"/>
        </w:rPr>
        <w:t xml:space="preserve">do edital </w:t>
      </w:r>
      <w:r w:rsidR="00914101" w:rsidRPr="00914101">
        <w:rPr>
          <w:rFonts w:ascii="Times New Roman" w:hAnsi="Times New Roman" w:cs="Times New Roman"/>
          <w:color w:val="auto"/>
        </w:rPr>
        <w:t>destinado ao “</w:t>
      </w:r>
      <w:r w:rsidR="002B08D2" w:rsidRPr="00914101">
        <w:rPr>
          <w:rFonts w:ascii="Times New Roman" w:hAnsi="Times New Roman" w:cs="Times New Roman"/>
          <w:color w:val="auto"/>
        </w:rPr>
        <w:t xml:space="preserve">povo do Barreiro sobre o lançamento de uma bomba” </w:t>
      </w:r>
      <w:r w:rsidR="00914101" w:rsidRPr="00914101">
        <w:rPr>
          <w:rFonts w:ascii="Times New Roman" w:hAnsi="Times New Roman" w:cs="Times New Roman"/>
          <w:color w:val="auto"/>
        </w:rPr>
        <w:t xml:space="preserve">publicado em </w:t>
      </w:r>
      <w:r w:rsidR="001A3ED4" w:rsidRPr="00914101">
        <w:rPr>
          <w:rFonts w:ascii="Times New Roman" w:hAnsi="Times New Roman" w:cs="Times New Roman"/>
          <w:color w:val="auto"/>
        </w:rPr>
        <w:t>1934</w:t>
      </w:r>
      <w:r w:rsidR="002B08D2" w:rsidRPr="00914101">
        <w:rPr>
          <w:rFonts w:ascii="Times New Roman" w:hAnsi="Times New Roman" w:cs="Times New Roman"/>
          <w:color w:val="auto"/>
        </w:rPr>
        <w:t xml:space="preserve">. </w:t>
      </w:r>
    </w:p>
    <w:p w:rsidR="002D0066" w:rsidRDefault="00914101" w:rsidP="00C247F7">
      <w:pPr>
        <w:pStyle w:val="Default"/>
        <w:spacing w:line="360" w:lineRule="auto"/>
        <w:jc w:val="both"/>
        <w:rPr>
          <w:rFonts w:ascii="Times New Roman" w:hAnsi="Times New Roman" w:cs="Times New Roman"/>
          <w:color w:val="FF0000"/>
          <w:lang w:eastAsia="pt-PT"/>
        </w:rPr>
      </w:pPr>
      <w:r>
        <w:rPr>
          <w:rFonts w:ascii="Times New Roman" w:hAnsi="Times New Roman" w:cs="Times New Roman"/>
          <w:color w:val="auto"/>
        </w:rPr>
        <w:tab/>
      </w:r>
      <w:r w:rsidRPr="00914101">
        <w:rPr>
          <w:rFonts w:ascii="Times New Roman" w:hAnsi="Times New Roman" w:cs="Times New Roman"/>
          <w:color w:val="auto"/>
        </w:rPr>
        <w:t>Alexandra Prado Coelho n</w:t>
      </w:r>
      <w:r w:rsidR="00531EE9" w:rsidRPr="00914101">
        <w:rPr>
          <w:rFonts w:ascii="Times New Roman" w:hAnsi="Times New Roman" w:cs="Times New Roman"/>
          <w:color w:val="auto"/>
        </w:rPr>
        <w:t xml:space="preserve">uma nota de imprensa sobre </w:t>
      </w:r>
      <w:r w:rsidRPr="00914101">
        <w:rPr>
          <w:rFonts w:ascii="Times New Roman" w:hAnsi="Times New Roman" w:cs="Times New Roman"/>
          <w:color w:val="auto"/>
        </w:rPr>
        <w:t xml:space="preserve">este filme </w:t>
      </w:r>
      <w:r w:rsidR="00531EE9" w:rsidRPr="00914101">
        <w:rPr>
          <w:rFonts w:ascii="Times New Roman" w:hAnsi="Times New Roman" w:cs="Times New Roman"/>
          <w:color w:val="auto"/>
        </w:rPr>
        <w:t xml:space="preserve">documentário, refere que </w:t>
      </w:r>
      <w:r w:rsidRPr="00914101">
        <w:rPr>
          <w:rFonts w:ascii="Times New Roman" w:hAnsi="Times New Roman" w:cs="Times New Roman"/>
          <w:i/>
          <w:iCs/>
          <w:color w:val="auto"/>
        </w:rPr>
        <w:t>n</w:t>
      </w:r>
      <w:r w:rsidR="00531EE9" w:rsidRPr="00914101">
        <w:rPr>
          <w:rFonts w:ascii="Times New Roman" w:hAnsi="Times New Roman" w:cs="Times New Roman"/>
          <w:i/>
          <w:iCs/>
          <w:color w:val="auto"/>
        </w:rPr>
        <w:t xml:space="preserve">ão é um filme sobre o Estado Novo, mas este insiste em espreitar aqui e ali, nos textos, nas imagens - nos velhos livros de escola e mapas do Centro Educativo do Mosteiro de Santa Clara ou no enumerar de serviços disponíveis (por categorias) para os funcionários da </w:t>
      </w:r>
      <w:proofErr w:type="spellStart"/>
      <w:r w:rsidR="00531EE9" w:rsidRPr="00914101">
        <w:rPr>
          <w:rFonts w:ascii="Times New Roman" w:hAnsi="Times New Roman" w:cs="Times New Roman"/>
          <w:i/>
          <w:iCs/>
          <w:color w:val="auto"/>
        </w:rPr>
        <w:t>Hidro-Eléctrica</w:t>
      </w:r>
      <w:proofErr w:type="spellEnd"/>
      <w:r w:rsidR="00531EE9" w:rsidRPr="00914101">
        <w:rPr>
          <w:rFonts w:ascii="Times New Roman" w:hAnsi="Times New Roman" w:cs="Times New Roman"/>
          <w:i/>
          <w:iCs/>
          <w:color w:val="auto"/>
        </w:rPr>
        <w:t xml:space="preserve"> do Douro</w:t>
      </w:r>
      <w:r>
        <w:rPr>
          <w:rFonts w:ascii="Times New Roman" w:hAnsi="Times New Roman" w:cs="Times New Roman"/>
          <w:i/>
          <w:iCs/>
          <w:color w:val="auto"/>
        </w:rPr>
        <w:t xml:space="preserve">. </w:t>
      </w:r>
      <w:r w:rsidRPr="00CD49F3">
        <w:rPr>
          <w:rFonts w:ascii="Times New Roman" w:hAnsi="Times New Roman" w:cs="Times New Roman"/>
          <w:iCs/>
          <w:color w:val="auto"/>
        </w:rPr>
        <w:t>No entanto,</w:t>
      </w:r>
      <w:r>
        <w:rPr>
          <w:rFonts w:ascii="Times New Roman" w:hAnsi="Times New Roman" w:cs="Times New Roman"/>
          <w:i/>
          <w:iCs/>
          <w:color w:val="auto"/>
        </w:rPr>
        <w:t xml:space="preserve"> </w:t>
      </w:r>
      <w:r w:rsidR="00531EE9" w:rsidRPr="00180010">
        <w:rPr>
          <w:rFonts w:ascii="Times New Roman" w:hAnsi="Times New Roman" w:cs="Times New Roman"/>
          <w:color w:val="auto"/>
        </w:rPr>
        <w:t xml:space="preserve">Manuel Mozos </w:t>
      </w:r>
      <w:r w:rsidR="00180010" w:rsidRPr="00180010">
        <w:rPr>
          <w:rFonts w:ascii="Times New Roman" w:hAnsi="Times New Roman" w:cs="Times New Roman"/>
          <w:color w:val="auto"/>
        </w:rPr>
        <w:t>face a estas afirmações</w:t>
      </w:r>
      <w:proofErr w:type="gramStart"/>
      <w:r w:rsidR="000367C9">
        <w:rPr>
          <w:rFonts w:ascii="Times New Roman" w:hAnsi="Times New Roman" w:cs="Times New Roman"/>
          <w:color w:val="auto"/>
        </w:rPr>
        <w:t>,</w:t>
      </w:r>
      <w:proofErr w:type="gramEnd"/>
      <w:r w:rsidR="00180010" w:rsidRPr="00180010">
        <w:rPr>
          <w:rFonts w:ascii="Times New Roman" w:hAnsi="Times New Roman" w:cs="Times New Roman"/>
          <w:color w:val="auto"/>
        </w:rPr>
        <w:t xml:space="preserve"> referiu </w:t>
      </w:r>
      <w:r w:rsidR="00531EE9" w:rsidRPr="00180010">
        <w:rPr>
          <w:rFonts w:ascii="Times New Roman" w:hAnsi="Times New Roman" w:cs="Times New Roman"/>
          <w:color w:val="auto"/>
        </w:rPr>
        <w:t>que</w:t>
      </w:r>
      <w:r w:rsidR="00531EE9" w:rsidRPr="00180010">
        <w:rPr>
          <w:rFonts w:ascii="Times New Roman" w:hAnsi="Times New Roman" w:cs="Times New Roman"/>
          <w:i/>
          <w:iCs/>
          <w:color w:val="auto"/>
        </w:rPr>
        <w:t xml:space="preserve"> se calhar, estaria excessivamente centrado no Estado Novo, mas não era isso que queria, para mim era o século XX, porque é o que eu conheço bem, vivi nele uma parte razoável da minha vida</w:t>
      </w:r>
      <w:r w:rsidR="002D0066" w:rsidRPr="002D0066">
        <w:rPr>
          <w:rStyle w:val="Refdenotaderodap"/>
          <w:rFonts w:ascii="Times New Roman" w:hAnsi="Times New Roman" w:cs="Times New Roman"/>
          <w:i/>
          <w:iCs/>
          <w:color w:val="auto"/>
        </w:rPr>
        <w:t xml:space="preserve"> </w:t>
      </w:r>
      <w:r w:rsidR="002D0066" w:rsidRPr="00914101">
        <w:rPr>
          <w:rStyle w:val="Refdenotaderodap"/>
          <w:rFonts w:ascii="Times New Roman" w:hAnsi="Times New Roman" w:cs="Times New Roman"/>
          <w:i/>
          <w:iCs/>
          <w:color w:val="auto"/>
        </w:rPr>
        <w:footnoteReference w:id="32"/>
      </w:r>
      <w:r w:rsidR="00456AA0" w:rsidRPr="00180010">
        <w:rPr>
          <w:rFonts w:ascii="Times New Roman" w:hAnsi="Times New Roman" w:cs="Times New Roman"/>
          <w:i/>
          <w:iCs/>
          <w:color w:val="auto"/>
        </w:rPr>
        <w:t>.</w:t>
      </w:r>
      <w:r w:rsidR="001A733E" w:rsidRPr="001A733E">
        <w:rPr>
          <w:rFonts w:ascii="Times New Roman" w:hAnsi="Times New Roman" w:cs="Times New Roman"/>
          <w:color w:val="FF0000"/>
          <w:lang w:eastAsia="pt-PT"/>
        </w:rPr>
        <w:t xml:space="preserve"> </w:t>
      </w:r>
    </w:p>
    <w:p w:rsidR="00127394" w:rsidRDefault="002D0066" w:rsidP="00C247F7">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FF0000"/>
          <w:lang w:eastAsia="pt-PT"/>
        </w:rPr>
        <w:tab/>
      </w:r>
      <w:r w:rsidRPr="002D0066">
        <w:rPr>
          <w:rFonts w:ascii="Times New Roman" w:hAnsi="Times New Roman" w:cs="Times New Roman"/>
          <w:color w:val="auto"/>
          <w:lang w:eastAsia="pt-PT"/>
        </w:rPr>
        <w:t xml:space="preserve">A nossa curiosidade </w:t>
      </w:r>
      <w:r>
        <w:rPr>
          <w:rFonts w:ascii="Times New Roman" w:hAnsi="Times New Roman" w:cs="Times New Roman"/>
          <w:color w:val="auto"/>
          <w:lang w:eastAsia="pt-PT"/>
        </w:rPr>
        <w:t xml:space="preserve">levou-nos a contactar o </w:t>
      </w:r>
      <w:r w:rsidR="001A733E" w:rsidRPr="00B86ED0">
        <w:rPr>
          <w:rFonts w:ascii="Times New Roman" w:hAnsi="Times New Roman" w:cs="Times New Roman"/>
          <w:color w:val="auto"/>
          <w:lang w:eastAsia="pt-PT"/>
        </w:rPr>
        <w:t xml:space="preserve">realizador </w:t>
      </w:r>
      <w:r>
        <w:rPr>
          <w:rFonts w:ascii="Times New Roman" w:hAnsi="Times New Roman" w:cs="Times New Roman"/>
          <w:color w:val="auto"/>
          <w:lang w:eastAsia="pt-PT"/>
        </w:rPr>
        <w:t xml:space="preserve">por forma a conhecer </w:t>
      </w:r>
      <w:r w:rsidR="00127394">
        <w:rPr>
          <w:rFonts w:ascii="Times New Roman" w:hAnsi="Times New Roman" w:cs="Times New Roman"/>
          <w:color w:val="auto"/>
          <w:lang w:eastAsia="pt-PT"/>
        </w:rPr>
        <w:t xml:space="preserve">em maior detalhe algumas </w:t>
      </w:r>
      <w:r w:rsidR="001A733E" w:rsidRPr="00B86ED0">
        <w:rPr>
          <w:rFonts w:ascii="Times New Roman" w:hAnsi="Times New Roman" w:cs="Times New Roman"/>
          <w:color w:val="auto"/>
          <w:lang w:eastAsia="pt-PT"/>
        </w:rPr>
        <w:t>ideias e intenções aquando das filmagens</w:t>
      </w:r>
      <w:r w:rsidR="00127394">
        <w:rPr>
          <w:rFonts w:ascii="Times New Roman" w:hAnsi="Times New Roman" w:cs="Times New Roman"/>
          <w:color w:val="auto"/>
          <w:lang w:eastAsia="pt-PT"/>
        </w:rPr>
        <w:t xml:space="preserve"> e da montagem do documento</w:t>
      </w:r>
      <w:r w:rsidR="001A733E" w:rsidRPr="00B86ED0">
        <w:rPr>
          <w:rFonts w:ascii="Times New Roman" w:hAnsi="Times New Roman" w:cs="Times New Roman"/>
          <w:color w:val="auto"/>
          <w:lang w:eastAsia="pt-PT"/>
        </w:rPr>
        <w:t xml:space="preserve">. </w:t>
      </w:r>
      <w:r w:rsidR="00127394">
        <w:rPr>
          <w:rFonts w:ascii="Times New Roman" w:hAnsi="Times New Roman" w:cs="Times New Roman"/>
          <w:color w:val="auto"/>
          <w:lang w:eastAsia="pt-PT"/>
        </w:rPr>
        <w:t xml:space="preserve">O realizador demonstrou sincera </w:t>
      </w:r>
      <w:r w:rsidR="001A733E" w:rsidRPr="00B86ED0">
        <w:rPr>
          <w:rFonts w:ascii="Times New Roman" w:hAnsi="Times New Roman" w:cs="Times New Roman"/>
          <w:color w:val="auto"/>
          <w:lang w:eastAsia="pt-PT"/>
        </w:rPr>
        <w:t>disponibilidade em dialogar e partilhar</w:t>
      </w:r>
      <w:r w:rsidR="00127394">
        <w:rPr>
          <w:rFonts w:ascii="Times New Roman" w:hAnsi="Times New Roman" w:cs="Times New Roman"/>
          <w:color w:val="auto"/>
          <w:lang w:eastAsia="pt-PT"/>
        </w:rPr>
        <w:t xml:space="preserve"> a sua experiência sobre o projeto </w:t>
      </w:r>
      <w:r w:rsidR="00127394" w:rsidRPr="00127394">
        <w:rPr>
          <w:rFonts w:ascii="Times New Roman" w:hAnsi="Times New Roman" w:cs="Times New Roman"/>
          <w:i/>
          <w:color w:val="auto"/>
          <w:lang w:eastAsia="pt-PT"/>
        </w:rPr>
        <w:t>Ruínas</w:t>
      </w:r>
      <w:r w:rsidR="00127394">
        <w:rPr>
          <w:rFonts w:ascii="Times New Roman" w:hAnsi="Times New Roman" w:cs="Times New Roman"/>
          <w:color w:val="auto"/>
          <w:lang w:eastAsia="pt-PT"/>
        </w:rPr>
        <w:t xml:space="preserve"> em conversa informal</w:t>
      </w:r>
      <w:r w:rsidR="001A733E" w:rsidRPr="00B86ED0">
        <w:rPr>
          <w:rFonts w:ascii="Times New Roman" w:hAnsi="Times New Roman" w:cs="Times New Roman"/>
          <w:color w:val="auto"/>
          <w:lang w:eastAsia="pt-PT"/>
        </w:rPr>
        <w:t xml:space="preserve">, </w:t>
      </w:r>
      <w:r w:rsidR="00127394">
        <w:rPr>
          <w:rFonts w:ascii="Times New Roman" w:hAnsi="Times New Roman" w:cs="Times New Roman"/>
          <w:color w:val="auto"/>
          <w:lang w:eastAsia="pt-PT"/>
        </w:rPr>
        <w:t xml:space="preserve">de cerca de quarenta minutos, previamente combinada no Café Guarani, na manhã do dia três de Dezembro de 2011, </w:t>
      </w:r>
      <w:r w:rsidR="001A733E" w:rsidRPr="00B86ED0">
        <w:rPr>
          <w:rFonts w:ascii="Times New Roman" w:hAnsi="Times New Roman" w:cs="Times New Roman"/>
          <w:color w:val="auto"/>
          <w:lang w:eastAsia="pt-PT"/>
        </w:rPr>
        <w:t xml:space="preserve">relatando curiosidades sobre este projeto. </w:t>
      </w:r>
    </w:p>
    <w:p w:rsidR="00180010" w:rsidRPr="00B86ED0" w:rsidRDefault="00127394" w:rsidP="00C247F7">
      <w:pPr>
        <w:pStyle w:val="Default"/>
        <w:spacing w:line="360" w:lineRule="auto"/>
        <w:jc w:val="both"/>
        <w:rPr>
          <w:rFonts w:ascii="Times New Roman" w:hAnsi="Times New Roman" w:cs="Times New Roman"/>
          <w:i/>
          <w:iCs/>
          <w:color w:val="auto"/>
        </w:rPr>
      </w:pPr>
      <w:r>
        <w:rPr>
          <w:rFonts w:ascii="Times New Roman" w:hAnsi="Times New Roman" w:cs="Times New Roman"/>
          <w:color w:val="auto"/>
          <w:lang w:eastAsia="pt-PT"/>
        </w:rPr>
        <w:tab/>
      </w:r>
      <w:r w:rsidR="00E03C79">
        <w:rPr>
          <w:rFonts w:ascii="Times New Roman" w:hAnsi="Times New Roman" w:cs="Times New Roman"/>
          <w:color w:val="auto"/>
          <w:lang w:eastAsia="pt-PT"/>
        </w:rPr>
        <w:t>Dessa conversa informal r</w:t>
      </w:r>
      <w:r w:rsidR="001A733E" w:rsidRPr="00B86ED0">
        <w:rPr>
          <w:rFonts w:ascii="Times New Roman" w:hAnsi="Times New Roman" w:cs="Times New Roman"/>
          <w:color w:val="auto"/>
          <w:lang w:eastAsia="pt-PT"/>
        </w:rPr>
        <w:t xml:space="preserve">essaltaram algumas considerações interessantes: </w:t>
      </w:r>
      <w:r>
        <w:rPr>
          <w:rFonts w:ascii="Times New Roman" w:hAnsi="Times New Roman" w:cs="Times New Roman"/>
          <w:color w:val="auto"/>
          <w:lang w:eastAsia="pt-PT"/>
        </w:rPr>
        <w:t xml:space="preserve">Manuel Mozos </w:t>
      </w:r>
      <w:r w:rsidR="001A733E" w:rsidRPr="00B86ED0">
        <w:rPr>
          <w:rFonts w:ascii="Times New Roman" w:hAnsi="Times New Roman" w:cs="Times New Roman"/>
          <w:color w:val="auto"/>
          <w:lang w:eastAsia="pt-PT"/>
        </w:rPr>
        <w:t xml:space="preserve">filmou cerca de 400 locais em diferentes pontos do território português; os apoios foram escassos para a concretização do </w:t>
      </w:r>
      <w:r w:rsidR="001A733E" w:rsidRPr="00B86ED0">
        <w:rPr>
          <w:rFonts w:ascii="Times New Roman" w:hAnsi="Times New Roman" w:cs="Times New Roman"/>
          <w:i/>
          <w:color w:val="auto"/>
          <w:lang w:eastAsia="pt-PT"/>
        </w:rPr>
        <w:t>Ruína</w:t>
      </w:r>
      <w:r w:rsidR="000367C9">
        <w:rPr>
          <w:rFonts w:ascii="Times New Roman" w:hAnsi="Times New Roman" w:cs="Times New Roman"/>
          <w:i/>
          <w:color w:val="auto"/>
          <w:lang w:eastAsia="pt-PT"/>
        </w:rPr>
        <w:t>s</w:t>
      </w:r>
      <w:r w:rsidR="001A733E" w:rsidRPr="00B86ED0">
        <w:rPr>
          <w:rFonts w:ascii="Times New Roman" w:hAnsi="Times New Roman" w:cs="Times New Roman"/>
          <w:color w:val="auto"/>
          <w:lang w:eastAsia="pt-PT"/>
        </w:rPr>
        <w:t xml:space="preserve">. </w:t>
      </w:r>
      <w:r w:rsidR="00B86ED0">
        <w:rPr>
          <w:rFonts w:ascii="Times New Roman" w:hAnsi="Times New Roman" w:cs="Times New Roman"/>
          <w:color w:val="auto"/>
          <w:lang w:eastAsia="pt-PT"/>
        </w:rPr>
        <w:t xml:space="preserve">Durante o desenrolar desta conversa o autor demonstrou </w:t>
      </w:r>
      <w:r w:rsidR="001A733E" w:rsidRPr="00B86ED0">
        <w:rPr>
          <w:rFonts w:ascii="Times New Roman" w:hAnsi="Times New Roman" w:cs="Times New Roman"/>
          <w:color w:val="auto"/>
          <w:lang w:eastAsia="pt-PT"/>
        </w:rPr>
        <w:t xml:space="preserve">satisfação pela </w:t>
      </w:r>
      <w:r w:rsidR="00B86ED0" w:rsidRPr="00B86ED0">
        <w:rPr>
          <w:rFonts w:ascii="Times New Roman" w:hAnsi="Times New Roman" w:cs="Times New Roman"/>
          <w:color w:val="auto"/>
          <w:lang w:eastAsia="pt-PT"/>
        </w:rPr>
        <w:t>possibilidade deste projeto documental ser alvo de uma experiência educativa em contexto escolar</w:t>
      </w:r>
      <w:r w:rsidR="001A733E" w:rsidRPr="00B86ED0">
        <w:rPr>
          <w:rFonts w:ascii="Times New Roman" w:hAnsi="Times New Roman" w:cs="Times New Roman"/>
          <w:color w:val="auto"/>
          <w:lang w:eastAsia="pt-PT"/>
        </w:rPr>
        <w:t xml:space="preserve">, </w:t>
      </w:r>
      <w:r w:rsidR="00B86ED0" w:rsidRPr="00B86ED0">
        <w:rPr>
          <w:rFonts w:ascii="Times New Roman" w:hAnsi="Times New Roman" w:cs="Times New Roman"/>
          <w:color w:val="auto"/>
          <w:lang w:eastAsia="pt-PT"/>
        </w:rPr>
        <w:t xml:space="preserve">assim como da interdisciplinaridade </w:t>
      </w:r>
      <w:r>
        <w:rPr>
          <w:rFonts w:ascii="Times New Roman" w:hAnsi="Times New Roman" w:cs="Times New Roman"/>
          <w:color w:val="auto"/>
          <w:lang w:eastAsia="pt-PT"/>
        </w:rPr>
        <w:t xml:space="preserve">gerada </w:t>
      </w:r>
      <w:r w:rsidR="00B86ED0" w:rsidRPr="00B86ED0">
        <w:rPr>
          <w:rFonts w:ascii="Times New Roman" w:hAnsi="Times New Roman" w:cs="Times New Roman"/>
          <w:color w:val="auto"/>
          <w:lang w:eastAsia="pt-PT"/>
        </w:rPr>
        <w:t xml:space="preserve">entre as áreas disciplinares de </w:t>
      </w:r>
      <w:r w:rsidR="001A733E" w:rsidRPr="00B86ED0">
        <w:rPr>
          <w:rFonts w:ascii="Times New Roman" w:hAnsi="Times New Roman" w:cs="Times New Roman"/>
          <w:color w:val="auto"/>
          <w:lang w:eastAsia="pt-PT"/>
        </w:rPr>
        <w:t>Geografia</w:t>
      </w:r>
      <w:r w:rsidR="00B86ED0" w:rsidRPr="00B86ED0">
        <w:rPr>
          <w:rFonts w:ascii="Times New Roman" w:hAnsi="Times New Roman" w:cs="Times New Roman"/>
          <w:color w:val="auto"/>
          <w:lang w:eastAsia="pt-PT"/>
        </w:rPr>
        <w:t xml:space="preserve"> e </w:t>
      </w:r>
      <w:r w:rsidR="001A733E" w:rsidRPr="00B86ED0">
        <w:rPr>
          <w:rFonts w:ascii="Times New Roman" w:hAnsi="Times New Roman" w:cs="Times New Roman"/>
          <w:color w:val="auto"/>
          <w:lang w:eastAsia="pt-PT"/>
        </w:rPr>
        <w:t>História</w:t>
      </w:r>
      <w:r>
        <w:rPr>
          <w:rFonts w:ascii="Times New Roman" w:hAnsi="Times New Roman" w:cs="Times New Roman"/>
          <w:color w:val="auto"/>
          <w:lang w:eastAsia="pt-PT"/>
        </w:rPr>
        <w:t>, como é o presente relatório</w:t>
      </w:r>
      <w:r w:rsidR="00B86ED0" w:rsidRPr="00B86ED0">
        <w:rPr>
          <w:rFonts w:ascii="Times New Roman" w:hAnsi="Times New Roman" w:cs="Times New Roman"/>
          <w:color w:val="auto"/>
          <w:lang w:eastAsia="pt-PT"/>
        </w:rPr>
        <w:t>.</w:t>
      </w:r>
      <w:r w:rsidR="001A733E" w:rsidRPr="00B86ED0">
        <w:rPr>
          <w:rFonts w:ascii="Times New Roman" w:hAnsi="Times New Roman" w:cs="Times New Roman"/>
          <w:color w:val="auto"/>
          <w:lang w:eastAsia="pt-PT"/>
        </w:rPr>
        <w:t xml:space="preserve">            </w:t>
      </w:r>
    </w:p>
    <w:p w:rsidR="00531EE9" w:rsidRPr="00342BF3" w:rsidRDefault="00531EE9" w:rsidP="00C247F7">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Pr="00197C9E">
        <w:rPr>
          <w:rFonts w:ascii="Times New Roman" w:hAnsi="Times New Roman" w:cs="Times New Roman"/>
          <w:color w:val="auto"/>
        </w:rPr>
        <w:t xml:space="preserve">O </w:t>
      </w:r>
      <w:r w:rsidRPr="00197C9E">
        <w:rPr>
          <w:rFonts w:ascii="Times New Roman" w:hAnsi="Times New Roman" w:cs="Times New Roman"/>
          <w:i/>
          <w:color w:val="auto"/>
        </w:rPr>
        <w:t>Ruínas</w:t>
      </w:r>
      <w:r w:rsidR="00180010" w:rsidRPr="00197C9E">
        <w:rPr>
          <w:rFonts w:ascii="Times New Roman" w:hAnsi="Times New Roman" w:cs="Times New Roman"/>
          <w:color w:val="auto"/>
        </w:rPr>
        <w:t xml:space="preserve"> mostra-nos </w:t>
      </w:r>
      <w:r w:rsidR="00197C9E" w:rsidRPr="00197C9E">
        <w:rPr>
          <w:rFonts w:ascii="Times New Roman" w:hAnsi="Times New Roman" w:cs="Times New Roman"/>
          <w:color w:val="auto"/>
        </w:rPr>
        <w:t>fragmentos deste n</w:t>
      </w:r>
      <w:r w:rsidR="00180010" w:rsidRPr="00197C9E">
        <w:rPr>
          <w:rFonts w:ascii="Times New Roman" w:hAnsi="Times New Roman" w:cs="Times New Roman"/>
          <w:color w:val="auto"/>
        </w:rPr>
        <w:t>osso</w:t>
      </w:r>
      <w:r w:rsidRPr="00197C9E">
        <w:rPr>
          <w:rFonts w:ascii="Times New Roman" w:hAnsi="Times New Roman" w:cs="Times New Roman"/>
          <w:color w:val="auto"/>
        </w:rPr>
        <w:t xml:space="preserve"> país</w:t>
      </w:r>
      <w:r w:rsidR="00180010" w:rsidRPr="00197C9E">
        <w:rPr>
          <w:rFonts w:ascii="Times New Roman" w:hAnsi="Times New Roman" w:cs="Times New Roman"/>
          <w:color w:val="auto"/>
        </w:rPr>
        <w:t>,</w:t>
      </w:r>
      <w:r w:rsidRPr="00197C9E">
        <w:rPr>
          <w:rFonts w:ascii="Times New Roman" w:hAnsi="Times New Roman" w:cs="Times New Roman"/>
          <w:color w:val="auto"/>
        </w:rPr>
        <w:t xml:space="preserve"> </w:t>
      </w:r>
      <w:r w:rsidR="00180010" w:rsidRPr="00197C9E">
        <w:rPr>
          <w:rFonts w:ascii="Times New Roman" w:hAnsi="Times New Roman" w:cs="Times New Roman"/>
          <w:color w:val="auto"/>
        </w:rPr>
        <w:t xml:space="preserve">onde </w:t>
      </w:r>
      <w:r w:rsidRPr="00197C9E">
        <w:rPr>
          <w:rFonts w:ascii="Times New Roman" w:hAnsi="Times New Roman" w:cs="Times New Roman"/>
          <w:color w:val="auto"/>
        </w:rPr>
        <w:t xml:space="preserve">memórias de espaços </w:t>
      </w:r>
      <w:r w:rsidR="00197C9E" w:rsidRPr="00197C9E">
        <w:rPr>
          <w:rFonts w:ascii="Times New Roman" w:hAnsi="Times New Roman" w:cs="Times New Roman"/>
          <w:color w:val="auto"/>
        </w:rPr>
        <w:t xml:space="preserve">vividos </w:t>
      </w:r>
      <w:r w:rsidR="00180010" w:rsidRPr="00197C9E">
        <w:rPr>
          <w:rFonts w:ascii="Times New Roman" w:hAnsi="Times New Roman" w:cs="Times New Roman"/>
          <w:color w:val="auto"/>
        </w:rPr>
        <w:t xml:space="preserve">revelam paisagens </w:t>
      </w:r>
      <w:r w:rsidR="00197C9E" w:rsidRPr="00197C9E">
        <w:rPr>
          <w:rFonts w:ascii="Times New Roman" w:hAnsi="Times New Roman" w:cs="Times New Roman"/>
          <w:color w:val="auto"/>
        </w:rPr>
        <w:t>abandonadas</w:t>
      </w:r>
      <w:r w:rsidRPr="00197C9E">
        <w:rPr>
          <w:rFonts w:ascii="Times New Roman" w:hAnsi="Times New Roman" w:cs="Times New Roman"/>
          <w:color w:val="auto"/>
        </w:rPr>
        <w:t>.</w:t>
      </w:r>
      <w:r w:rsidRPr="00764340">
        <w:rPr>
          <w:rFonts w:ascii="Times New Roman" w:hAnsi="Times New Roman" w:cs="Times New Roman"/>
          <w:color w:val="FF0000"/>
        </w:rPr>
        <w:t xml:space="preserve"> </w:t>
      </w:r>
      <w:r w:rsidRPr="00342BF3">
        <w:rPr>
          <w:rFonts w:ascii="Times New Roman" w:hAnsi="Times New Roman" w:cs="Times New Roman"/>
          <w:color w:val="auto"/>
        </w:rPr>
        <w:t xml:space="preserve">Espaços </w:t>
      </w:r>
      <w:r w:rsidR="007765E1" w:rsidRPr="00342BF3">
        <w:rPr>
          <w:rFonts w:ascii="Times New Roman" w:hAnsi="Times New Roman" w:cs="Times New Roman"/>
          <w:color w:val="auto"/>
        </w:rPr>
        <w:t xml:space="preserve">devolutos onde, curiosamente, as pessoas estão </w:t>
      </w:r>
      <w:r w:rsidRPr="00342BF3">
        <w:rPr>
          <w:rFonts w:ascii="Times New Roman" w:hAnsi="Times New Roman" w:cs="Times New Roman"/>
          <w:color w:val="auto"/>
        </w:rPr>
        <w:t>omnipresen</w:t>
      </w:r>
      <w:r w:rsidR="007765E1" w:rsidRPr="00342BF3">
        <w:rPr>
          <w:rFonts w:ascii="Times New Roman" w:hAnsi="Times New Roman" w:cs="Times New Roman"/>
          <w:color w:val="auto"/>
        </w:rPr>
        <w:t>tes</w:t>
      </w:r>
      <w:r w:rsidRPr="00342BF3">
        <w:rPr>
          <w:rFonts w:ascii="Times New Roman" w:hAnsi="Times New Roman" w:cs="Times New Roman"/>
          <w:color w:val="auto"/>
        </w:rPr>
        <w:t xml:space="preserve"> nos objetos </w:t>
      </w:r>
      <w:r w:rsidR="007765E1" w:rsidRPr="00342BF3">
        <w:rPr>
          <w:rFonts w:ascii="Times New Roman" w:hAnsi="Times New Roman" w:cs="Times New Roman"/>
          <w:color w:val="auto"/>
        </w:rPr>
        <w:t>que ainda persistem em ‘habitar’ nestes locais</w:t>
      </w:r>
      <w:r w:rsidRPr="00342BF3">
        <w:rPr>
          <w:rFonts w:ascii="Times New Roman" w:hAnsi="Times New Roman" w:cs="Times New Roman"/>
          <w:color w:val="auto"/>
        </w:rPr>
        <w:t>,</w:t>
      </w:r>
      <w:r w:rsidR="00342BF3" w:rsidRPr="00342BF3">
        <w:rPr>
          <w:rFonts w:ascii="Times New Roman" w:hAnsi="Times New Roman" w:cs="Times New Roman"/>
          <w:color w:val="auto"/>
        </w:rPr>
        <w:t xml:space="preserve"> retratando as vivências passadas. Aspetos que provavelmente inspiraram o realizador e a </w:t>
      </w:r>
      <w:r w:rsidR="00342BF3" w:rsidRPr="00342BF3">
        <w:rPr>
          <w:rFonts w:ascii="Times New Roman" w:hAnsi="Times New Roman" w:cs="Times New Roman"/>
          <w:color w:val="auto"/>
        </w:rPr>
        <w:lastRenderedPageBreak/>
        <w:t>sua equipa na integração de sons de fundo</w:t>
      </w:r>
      <w:r w:rsidRPr="00342BF3">
        <w:rPr>
          <w:rFonts w:ascii="Times New Roman" w:hAnsi="Times New Roman" w:cs="Times New Roman"/>
          <w:color w:val="auto"/>
        </w:rPr>
        <w:t xml:space="preserve"> </w:t>
      </w:r>
      <w:r w:rsidR="00342BF3" w:rsidRPr="00342BF3">
        <w:rPr>
          <w:rFonts w:ascii="Times New Roman" w:hAnsi="Times New Roman" w:cs="Times New Roman"/>
          <w:color w:val="auto"/>
        </w:rPr>
        <w:t>que evidenciam ainda mais a presença humana</w:t>
      </w:r>
      <w:r w:rsidRPr="00342BF3">
        <w:rPr>
          <w:rFonts w:ascii="Times New Roman" w:hAnsi="Times New Roman" w:cs="Times New Roman"/>
          <w:color w:val="auto"/>
        </w:rPr>
        <w:t xml:space="preserve">.           </w:t>
      </w:r>
      <w:r w:rsidRPr="00342BF3">
        <w:rPr>
          <w:rFonts w:ascii="Times New Roman" w:hAnsi="Times New Roman" w:cs="Times New Roman"/>
          <w:color w:val="auto"/>
        </w:rPr>
        <w:tab/>
        <w:t xml:space="preserve"> </w:t>
      </w:r>
    </w:p>
    <w:p w:rsidR="00F7775A" w:rsidRPr="00342BF3" w:rsidRDefault="00531EE9" w:rsidP="00281AD3">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00342BF3" w:rsidRPr="00342BF3">
        <w:rPr>
          <w:rFonts w:ascii="Times New Roman" w:hAnsi="Times New Roman" w:cs="Times New Roman"/>
          <w:color w:val="auto"/>
        </w:rPr>
        <w:t xml:space="preserve">Este filme documentário </w:t>
      </w:r>
      <w:r w:rsidRPr="00342BF3">
        <w:rPr>
          <w:rFonts w:ascii="Times New Roman" w:hAnsi="Times New Roman" w:cs="Times New Roman"/>
          <w:color w:val="auto"/>
        </w:rPr>
        <w:t xml:space="preserve">recebeu </w:t>
      </w:r>
      <w:r w:rsidR="00F7775A" w:rsidRPr="00342BF3">
        <w:rPr>
          <w:rFonts w:ascii="Times New Roman" w:hAnsi="Times New Roman" w:cs="Times New Roman"/>
          <w:color w:val="auto"/>
        </w:rPr>
        <w:t xml:space="preserve">vários prémios, dos quais constam </w:t>
      </w:r>
      <w:r w:rsidRPr="00342BF3">
        <w:rPr>
          <w:rFonts w:ascii="Times New Roman" w:hAnsi="Times New Roman" w:cs="Times New Roman"/>
          <w:color w:val="auto"/>
        </w:rPr>
        <w:t xml:space="preserve">o </w:t>
      </w:r>
      <w:r w:rsidR="00342BF3" w:rsidRPr="00342BF3">
        <w:rPr>
          <w:rFonts w:ascii="Times New Roman" w:hAnsi="Times New Roman" w:cs="Times New Roman"/>
          <w:color w:val="auto"/>
        </w:rPr>
        <w:t>P</w:t>
      </w:r>
      <w:r w:rsidRPr="00342BF3">
        <w:rPr>
          <w:rFonts w:ascii="Times New Roman" w:hAnsi="Times New Roman" w:cs="Times New Roman"/>
          <w:color w:val="auto"/>
        </w:rPr>
        <w:t xml:space="preserve">rémio </w:t>
      </w:r>
      <w:proofErr w:type="spellStart"/>
      <w:r w:rsidRPr="00342BF3">
        <w:rPr>
          <w:rFonts w:ascii="Times New Roman" w:hAnsi="Times New Roman" w:cs="Times New Roman"/>
          <w:color w:val="auto"/>
        </w:rPr>
        <w:t>Tobis</w:t>
      </w:r>
      <w:proofErr w:type="spellEnd"/>
      <w:r w:rsidRPr="00342BF3">
        <w:rPr>
          <w:rFonts w:ascii="Times New Roman" w:hAnsi="Times New Roman" w:cs="Times New Roman"/>
          <w:color w:val="auto"/>
        </w:rPr>
        <w:t xml:space="preserve"> de Melhor Longa-Metragem Portuguesa do </w:t>
      </w:r>
      <w:proofErr w:type="spellStart"/>
      <w:r w:rsidRPr="00342BF3">
        <w:rPr>
          <w:rFonts w:ascii="Times New Roman" w:hAnsi="Times New Roman" w:cs="Times New Roman"/>
          <w:color w:val="auto"/>
        </w:rPr>
        <w:t>IndieLisboa</w:t>
      </w:r>
      <w:proofErr w:type="spellEnd"/>
      <w:r w:rsidRPr="00342BF3">
        <w:rPr>
          <w:rFonts w:ascii="Times New Roman" w:hAnsi="Times New Roman" w:cs="Times New Roman"/>
          <w:color w:val="auto"/>
        </w:rPr>
        <w:t xml:space="preserve"> </w:t>
      </w:r>
      <w:r w:rsidR="00342BF3" w:rsidRPr="00342BF3">
        <w:rPr>
          <w:rFonts w:ascii="Times New Roman" w:hAnsi="Times New Roman" w:cs="Times New Roman"/>
          <w:color w:val="auto"/>
        </w:rPr>
        <w:t>(</w:t>
      </w:r>
      <w:r w:rsidRPr="00342BF3">
        <w:rPr>
          <w:rFonts w:ascii="Times New Roman" w:hAnsi="Times New Roman" w:cs="Times New Roman"/>
          <w:color w:val="auto"/>
        </w:rPr>
        <w:t>2009</w:t>
      </w:r>
      <w:r w:rsidR="00342BF3" w:rsidRPr="00342BF3">
        <w:rPr>
          <w:rFonts w:ascii="Times New Roman" w:hAnsi="Times New Roman" w:cs="Times New Roman"/>
          <w:color w:val="auto"/>
        </w:rPr>
        <w:t>)</w:t>
      </w:r>
      <w:r w:rsidRPr="00342BF3">
        <w:rPr>
          <w:rFonts w:ascii="Times New Roman" w:hAnsi="Times New Roman" w:cs="Times New Roman"/>
          <w:color w:val="auto"/>
        </w:rPr>
        <w:t xml:space="preserve">, o </w:t>
      </w:r>
      <w:r w:rsidR="00342BF3" w:rsidRPr="00342BF3">
        <w:rPr>
          <w:rFonts w:ascii="Times New Roman" w:hAnsi="Times New Roman" w:cs="Times New Roman"/>
          <w:color w:val="auto"/>
        </w:rPr>
        <w:t>P</w:t>
      </w:r>
      <w:r w:rsidRPr="00342BF3">
        <w:rPr>
          <w:rFonts w:ascii="Times New Roman" w:hAnsi="Times New Roman" w:cs="Times New Roman"/>
          <w:color w:val="auto"/>
        </w:rPr>
        <w:t xml:space="preserve">rémio da Competição Internacional do </w:t>
      </w:r>
      <w:r w:rsidR="00281AD3" w:rsidRPr="00342BF3">
        <w:rPr>
          <w:rFonts w:ascii="Times New Roman" w:hAnsi="Times New Roman" w:cs="Times New Roman"/>
          <w:color w:val="auto"/>
        </w:rPr>
        <w:t xml:space="preserve">20º </w:t>
      </w:r>
      <w:r w:rsidRPr="00342BF3">
        <w:rPr>
          <w:rFonts w:ascii="Times New Roman" w:hAnsi="Times New Roman" w:cs="Times New Roman"/>
          <w:color w:val="auto"/>
        </w:rPr>
        <w:t xml:space="preserve">Festival </w:t>
      </w:r>
      <w:proofErr w:type="spellStart"/>
      <w:r w:rsidRPr="00342BF3">
        <w:rPr>
          <w:rFonts w:ascii="Times New Roman" w:hAnsi="Times New Roman" w:cs="Times New Roman"/>
          <w:color w:val="auto"/>
        </w:rPr>
        <w:t>FidMarseille</w:t>
      </w:r>
      <w:proofErr w:type="spellEnd"/>
      <w:r w:rsidRPr="00342BF3">
        <w:rPr>
          <w:rFonts w:ascii="Times New Roman" w:hAnsi="Times New Roman" w:cs="Times New Roman"/>
          <w:color w:val="auto"/>
        </w:rPr>
        <w:t xml:space="preserve"> </w:t>
      </w:r>
      <w:r w:rsidR="00281AD3" w:rsidRPr="00342BF3">
        <w:rPr>
          <w:rFonts w:ascii="Times New Roman" w:hAnsi="Times New Roman" w:cs="Times New Roman"/>
          <w:color w:val="auto"/>
        </w:rPr>
        <w:t xml:space="preserve">(Festival Internacional do Documentário de Marselha, França - Competição Internacional: Prémio Internacional Georges de </w:t>
      </w:r>
      <w:proofErr w:type="spellStart"/>
      <w:r w:rsidR="00281AD3" w:rsidRPr="00342BF3">
        <w:rPr>
          <w:rFonts w:ascii="Times New Roman" w:hAnsi="Times New Roman" w:cs="Times New Roman"/>
          <w:color w:val="auto"/>
        </w:rPr>
        <w:t>Beauregard</w:t>
      </w:r>
      <w:proofErr w:type="spellEnd"/>
      <w:r w:rsidR="00281AD3" w:rsidRPr="00342BF3">
        <w:rPr>
          <w:rFonts w:ascii="Times New Roman" w:hAnsi="Times New Roman" w:cs="Times New Roman"/>
          <w:color w:val="auto"/>
        </w:rPr>
        <w:t xml:space="preserve">) </w:t>
      </w:r>
      <w:r w:rsidRPr="00342BF3">
        <w:rPr>
          <w:rFonts w:ascii="Times New Roman" w:hAnsi="Times New Roman" w:cs="Times New Roman"/>
          <w:color w:val="auto"/>
        </w:rPr>
        <w:t>e uma menção especial do júri do Filminho - Festa do Cinema Galego e Português</w:t>
      </w:r>
      <w:r w:rsidR="00F7775A" w:rsidRPr="00342BF3">
        <w:rPr>
          <w:rFonts w:ascii="Times New Roman" w:hAnsi="Times New Roman" w:cs="Times New Roman"/>
          <w:color w:val="auto"/>
        </w:rPr>
        <w:t xml:space="preserve">, também </w:t>
      </w:r>
      <w:r w:rsidR="00342BF3" w:rsidRPr="00342BF3">
        <w:rPr>
          <w:rFonts w:ascii="Times New Roman" w:hAnsi="Times New Roman" w:cs="Times New Roman"/>
          <w:color w:val="auto"/>
        </w:rPr>
        <w:t xml:space="preserve">no ano de </w:t>
      </w:r>
      <w:r w:rsidR="00F7775A" w:rsidRPr="00342BF3">
        <w:rPr>
          <w:rFonts w:ascii="Times New Roman" w:hAnsi="Times New Roman" w:cs="Times New Roman"/>
          <w:color w:val="auto"/>
        </w:rPr>
        <w:t>2009.</w:t>
      </w:r>
    </w:p>
    <w:p w:rsidR="00180010" w:rsidRDefault="00180010" w:rsidP="00270CC8">
      <w:pPr>
        <w:pStyle w:val="Default"/>
        <w:spacing w:line="360" w:lineRule="auto"/>
        <w:jc w:val="both"/>
        <w:rPr>
          <w:rFonts w:ascii="Times New Roman" w:hAnsi="Times New Roman" w:cs="Times New Roman"/>
          <w:color w:val="FF0000"/>
        </w:rPr>
      </w:pPr>
    </w:p>
    <w:p w:rsidR="00531EE9" w:rsidRPr="0026559A" w:rsidRDefault="00342BF3" w:rsidP="00397398">
      <w:pPr>
        <w:pStyle w:val="Default"/>
        <w:spacing w:line="360" w:lineRule="auto"/>
        <w:rPr>
          <w:rFonts w:ascii="Times New Roman" w:hAnsi="Times New Roman" w:cs="Times New Roman"/>
          <w:color w:val="auto"/>
        </w:rPr>
      </w:pPr>
      <w:r w:rsidRPr="0026559A">
        <w:rPr>
          <w:rFonts w:ascii="Times New Roman" w:hAnsi="Times New Roman" w:cs="Times New Roman"/>
          <w:b/>
          <w:bCs/>
          <w:color w:val="auto"/>
        </w:rPr>
        <w:t xml:space="preserve">1.2. As saídas de campo no </w:t>
      </w:r>
      <w:r w:rsidR="001D5B81" w:rsidRPr="0026559A">
        <w:rPr>
          <w:rFonts w:ascii="Times New Roman" w:hAnsi="Times New Roman" w:cs="Times New Roman"/>
          <w:b/>
          <w:bCs/>
          <w:color w:val="auto"/>
        </w:rPr>
        <w:t>e</w:t>
      </w:r>
      <w:r w:rsidRPr="0026559A">
        <w:rPr>
          <w:rFonts w:ascii="Times New Roman" w:hAnsi="Times New Roman" w:cs="Times New Roman"/>
          <w:b/>
          <w:bCs/>
          <w:color w:val="auto"/>
        </w:rPr>
        <w:t xml:space="preserve">nsino da Geografia e da História </w:t>
      </w:r>
    </w:p>
    <w:p w:rsidR="001C1368" w:rsidRDefault="00531EE9" w:rsidP="0007540C">
      <w:pPr>
        <w:pStyle w:val="Default"/>
        <w:spacing w:line="360" w:lineRule="auto"/>
        <w:jc w:val="both"/>
        <w:rPr>
          <w:rFonts w:ascii="Times New Roman" w:hAnsi="Times New Roman" w:cs="Times New Roman"/>
          <w:color w:val="FF0000"/>
        </w:rPr>
      </w:pPr>
      <w:r w:rsidRPr="00764340">
        <w:rPr>
          <w:rFonts w:ascii="Times New Roman" w:hAnsi="Times New Roman" w:cs="Times New Roman"/>
          <w:color w:val="FF0000"/>
        </w:rPr>
        <w:tab/>
      </w:r>
    </w:p>
    <w:p w:rsidR="00257167" w:rsidRPr="00257167" w:rsidRDefault="001C1368" w:rsidP="0007540C">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003D325B" w:rsidRPr="009B182F">
        <w:rPr>
          <w:rFonts w:ascii="Times New Roman" w:hAnsi="Times New Roman" w:cs="Times New Roman"/>
          <w:color w:val="auto"/>
        </w:rPr>
        <w:t>A</w:t>
      </w:r>
      <w:r w:rsidR="009B182F">
        <w:rPr>
          <w:rFonts w:ascii="Times New Roman" w:hAnsi="Times New Roman" w:cs="Times New Roman"/>
          <w:color w:val="auto"/>
        </w:rPr>
        <w:t>s</w:t>
      </w:r>
      <w:r w:rsidR="003D325B" w:rsidRPr="009B182F">
        <w:rPr>
          <w:rFonts w:ascii="Times New Roman" w:hAnsi="Times New Roman" w:cs="Times New Roman"/>
          <w:color w:val="auto"/>
        </w:rPr>
        <w:t xml:space="preserve"> </w:t>
      </w:r>
      <w:r w:rsidR="00C12F16" w:rsidRPr="009B182F">
        <w:rPr>
          <w:rFonts w:ascii="Times New Roman" w:hAnsi="Times New Roman" w:cs="Times New Roman"/>
          <w:color w:val="auto"/>
        </w:rPr>
        <w:t>s</w:t>
      </w:r>
      <w:r w:rsidR="003D325B" w:rsidRPr="009B182F">
        <w:rPr>
          <w:rFonts w:ascii="Times New Roman" w:hAnsi="Times New Roman" w:cs="Times New Roman"/>
          <w:color w:val="auto"/>
        </w:rPr>
        <w:t>aída</w:t>
      </w:r>
      <w:r w:rsidR="009B182F">
        <w:rPr>
          <w:rFonts w:ascii="Times New Roman" w:hAnsi="Times New Roman" w:cs="Times New Roman"/>
          <w:color w:val="auto"/>
        </w:rPr>
        <w:t>s</w:t>
      </w:r>
      <w:r w:rsidR="003D325B" w:rsidRPr="009B182F">
        <w:rPr>
          <w:rFonts w:ascii="Times New Roman" w:hAnsi="Times New Roman" w:cs="Times New Roman"/>
          <w:color w:val="auto"/>
        </w:rPr>
        <w:t xml:space="preserve"> de </w:t>
      </w:r>
      <w:r w:rsidR="00C12F16" w:rsidRPr="009B182F">
        <w:rPr>
          <w:rFonts w:ascii="Times New Roman" w:hAnsi="Times New Roman" w:cs="Times New Roman"/>
          <w:color w:val="auto"/>
        </w:rPr>
        <w:t>c</w:t>
      </w:r>
      <w:r w:rsidR="003D325B" w:rsidRPr="009B182F">
        <w:rPr>
          <w:rFonts w:ascii="Times New Roman" w:hAnsi="Times New Roman" w:cs="Times New Roman"/>
          <w:color w:val="auto"/>
        </w:rPr>
        <w:t xml:space="preserve">ampo </w:t>
      </w:r>
      <w:r w:rsidR="009B182F" w:rsidRPr="009B182F">
        <w:rPr>
          <w:rFonts w:ascii="Times New Roman" w:hAnsi="Times New Roman" w:cs="Times New Roman"/>
          <w:color w:val="auto"/>
        </w:rPr>
        <w:t>constitu</w:t>
      </w:r>
      <w:r w:rsidR="009B182F">
        <w:rPr>
          <w:rFonts w:ascii="Times New Roman" w:hAnsi="Times New Roman" w:cs="Times New Roman"/>
          <w:color w:val="auto"/>
        </w:rPr>
        <w:t>em</w:t>
      </w:r>
      <w:r w:rsidR="009B182F" w:rsidRPr="009B182F">
        <w:rPr>
          <w:rFonts w:ascii="Times New Roman" w:hAnsi="Times New Roman" w:cs="Times New Roman"/>
          <w:color w:val="auto"/>
        </w:rPr>
        <w:t xml:space="preserve"> uma metodologia </w:t>
      </w:r>
      <w:r w:rsidR="00E03C79">
        <w:rPr>
          <w:rFonts w:ascii="Times New Roman" w:hAnsi="Times New Roman" w:cs="Times New Roman"/>
          <w:color w:val="auto"/>
        </w:rPr>
        <w:t>pertinente</w:t>
      </w:r>
      <w:r w:rsidR="009B182F">
        <w:rPr>
          <w:rFonts w:ascii="Times New Roman" w:hAnsi="Times New Roman" w:cs="Times New Roman"/>
          <w:color w:val="auto"/>
        </w:rPr>
        <w:t>, correspondendo a uma experiência educativa significativa e motivadora das aprendizagens dos alunos</w:t>
      </w:r>
      <w:r w:rsidR="009B182F" w:rsidRPr="009B182F">
        <w:rPr>
          <w:rFonts w:ascii="Times New Roman" w:hAnsi="Times New Roman" w:cs="Times New Roman"/>
          <w:color w:val="auto"/>
        </w:rPr>
        <w:t>.</w:t>
      </w:r>
      <w:r w:rsidR="009B182F">
        <w:rPr>
          <w:rFonts w:ascii="Times New Roman" w:hAnsi="Times New Roman" w:cs="Times New Roman"/>
          <w:color w:val="FF0000"/>
        </w:rPr>
        <w:t xml:space="preserve"> </w:t>
      </w:r>
      <w:r w:rsidR="009B182F" w:rsidRPr="00257167">
        <w:rPr>
          <w:rFonts w:ascii="Times New Roman" w:hAnsi="Times New Roman" w:cs="Times New Roman"/>
          <w:color w:val="auto"/>
        </w:rPr>
        <w:t>Desta forma as saída</w:t>
      </w:r>
      <w:r w:rsidR="00257167" w:rsidRPr="00257167">
        <w:rPr>
          <w:rFonts w:ascii="Times New Roman" w:hAnsi="Times New Roman" w:cs="Times New Roman"/>
          <w:color w:val="auto"/>
        </w:rPr>
        <w:t>s</w:t>
      </w:r>
      <w:r w:rsidR="009B182F" w:rsidRPr="00257167">
        <w:rPr>
          <w:rFonts w:ascii="Times New Roman" w:hAnsi="Times New Roman" w:cs="Times New Roman"/>
          <w:color w:val="auto"/>
        </w:rPr>
        <w:t xml:space="preserve"> de campo potencia</w:t>
      </w:r>
      <w:r w:rsidR="00257167" w:rsidRPr="00257167">
        <w:rPr>
          <w:rFonts w:ascii="Times New Roman" w:hAnsi="Times New Roman" w:cs="Times New Roman"/>
          <w:color w:val="auto"/>
        </w:rPr>
        <w:t>m</w:t>
      </w:r>
      <w:r w:rsidR="003D325B" w:rsidRPr="00257167">
        <w:rPr>
          <w:rFonts w:ascii="Times New Roman" w:hAnsi="Times New Roman" w:cs="Times New Roman"/>
          <w:color w:val="auto"/>
        </w:rPr>
        <w:t xml:space="preserve"> </w:t>
      </w:r>
      <w:r w:rsidR="00257167" w:rsidRPr="00257167">
        <w:rPr>
          <w:rFonts w:ascii="Times New Roman" w:hAnsi="Times New Roman" w:cs="Times New Roman"/>
          <w:color w:val="auto"/>
        </w:rPr>
        <w:t>o desenvolvimento de</w:t>
      </w:r>
      <w:r w:rsidR="003D325B" w:rsidRPr="00257167">
        <w:rPr>
          <w:rFonts w:ascii="Times New Roman" w:hAnsi="Times New Roman" w:cs="Times New Roman"/>
          <w:color w:val="auto"/>
        </w:rPr>
        <w:t xml:space="preserve"> capacidades </w:t>
      </w:r>
      <w:r w:rsidR="00257167" w:rsidRPr="00257167">
        <w:rPr>
          <w:rFonts w:ascii="Times New Roman" w:hAnsi="Times New Roman" w:cs="Times New Roman"/>
          <w:color w:val="auto"/>
        </w:rPr>
        <w:t>e de competências diversas</w:t>
      </w:r>
      <w:r w:rsidR="00257167">
        <w:rPr>
          <w:rFonts w:ascii="Times New Roman" w:hAnsi="Times New Roman" w:cs="Times New Roman"/>
          <w:color w:val="auto"/>
        </w:rPr>
        <w:t>,</w:t>
      </w:r>
      <w:r w:rsidR="00257167" w:rsidRPr="00257167">
        <w:rPr>
          <w:rFonts w:ascii="Times New Roman" w:hAnsi="Times New Roman" w:cs="Times New Roman"/>
          <w:color w:val="auto"/>
        </w:rPr>
        <w:t xml:space="preserve"> </w:t>
      </w:r>
      <w:r w:rsidR="003D325B" w:rsidRPr="00257167">
        <w:rPr>
          <w:rFonts w:ascii="Times New Roman" w:hAnsi="Times New Roman" w:cs="Times New Roman"/>
          <w:color w:val="auto"/>
        </w:rPr>
        <w:t xml:space="preserve">existindo inúmeras abordagens </w:t>
      </w:r>
      <w:r w:rsidR="00154A36">
        <w:rPr>
          <w:rFonts w:ascii="Times New Roman" w:hAnsi="Times New Roman" w:cs="Times New Roman"/>
          <w:color w:val="auto"/>
        </w:rPr>
        <w:t xml:space="preserve">científicas </w:t>
      </w:r>
      <w:r w:rsidR="003D325B" w:rsidRPr="00257167">
        <w:rPr>
          <w:rFonts w:ascii="Times New Roman" w:hAnsi="Times New Roman" w:cs="Times New Roman"/>
          <w:color w:val="auto"/>
        </w:rPr>
        <w:t xml:space="preserve">sobre as suas vantagens </w:t>
      </w:r>
      <w:r w:rsidR="00154A36">
        <w:rPr>
          <w:rFonts w:ascii="Times New Roman" w:hAnsi="Times New Roman" w:cs="Times New Roman"/>
          <w:color w:val="auto"/>
        </w:rPr>
        <w:t xml:space="preserve">e possíveis </w:t>
      </w:r>
      <w:r w:rsidR="003D325B" w:rsidRPr="00257167">
        <w:rPr>
          <w:rFonts w:ascii="Times New Roman" w:hAnsi="Times New Roman" w:cs="Times New Roman"/>
          <w:color w:val="auto"/>
        </w:rPr>
        <w:t xml:space="preserve">desvantagens. </w:t>
      </w:r>
    </w:p>
    <w:p w:rsidR="001E4447" w:rsidRPr="001E4447" w:rsidRDefault="005D30E0" w:rsidP="001E4447">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003D325B" w:rsidRPr="001E4447">
        <w:rPr>
          <w:rFonts w:ascii="Times New Roman" w:hAnsi="Times New Roman" w:cs="Times New Roman"/>
          <w:color w:val="auto"/>
        </w:rPr>
        <w:t xml:space="preserve">A </w:t>
      </w:r>
      <w:r w:rsidR="001C16DE">
        <w:rPr>
          <w:rFonts w:ascii="Times New Roman" w:hAnsi="Times New Roman" w:cs="Times New Roman"/>
          <w:color w:val="auto"/>
        </w:rPr>
        <w:t xml:space="preserve">nossa </w:t>
      </w:r>
      <w:r w:rsidR="003D325B" w:rsidRPr="001E4447">
        <w:rPr>
          <w:rFonts w:ascii="Times New Roman" w:hAnsi="Times New Roman" w:cs="Times New Roman"/>
          <w:color w:val="auto"/>
        </w:rPr>
        <w:t xml:space="preserve">principal pretensão neste relatório </w:t>
      </w:r>
      <w:r w:rsidRPr="001E4447">
        <w:rPr>
          <w:rFonts w:ascii="Times New Roman" w:hAnsi="Times New Roman" w:cs="Times New Roman"/>
          <w:color w:val="auto"/>
        </w:rPr>
        <w:t>consiste em demonstrar o papel fundamental da saída de campo na lecionação das discip</w:t>
      </w:r>
      <w:r w:rsidR="001E4447" w:rsidRPr="001E4447">
        <w:rPr>
          <w:rFonts w:ascii="Times New Roman" w:hAnsi="Times New Roman" w:cs="Times New Roman"/>
          <w:color w:val="auto"/>
        </w:rPr>
        <w:t xml:space="preserve">linas de História e Geografia, </w:t>
      </w:r>
      <w:r w:rsidRPr="001E4447">
        <w:rPr>
          <w:rFonts w:ascii="Times New Roman" w:hAnsi="Times New Roman" w:cs="Times New Roman"/>
          <w:color w:val="auto"/>
        </w:rPr>
        <w:t>pois segundo</w:t>
      </w:r>
      <w:r w:rsidR="004B43FE" w:rsidRPr="001E4447">
        <w:rPr>
          <w:rFonts w:ascii="Times New Roman" w:hAnsi="Times New Roman" w:cs="Times New Roman"/>
          <w:color w:val="auto"/>
        </w:rPr>
        <w:t xml:space="preserve"> </w:t>
      </w:r>
      <w:r w:rsidR="00D10F86" w:rsidRPr="001E4447">
        <w:rPr>
          <w:rFonts w:ascii="Times New Roman" w:hAnsi="Times New Roman" w:cs="Times New Roman"/>
          <w:color w:val="auto"/>
        </w:rPr>
        <w:t xml:space="preserve">P. A. </w:t>
      </w:r>
      <w:proofErr w:type="spellStart"/>
      <w:r w:rsidR="004B43FE" w:rsidRPr="001E4447">
        <w:rPr>
          <w:rFonts w:ascii="Times New Roman" w:hAnsi="Times New Roman" w:cs="Times New Roman"/>
          <w:color w:val="auto"/>
        </w:rPr>
        <w:t>Kirschner</w:t>
      </w:r>
      <w:proofErr w:type="spellEnd"/>
      <w:r w:rsidR="0095107C" w:rsidRPr="001E4447">
        <w:rPr>
          <w:rStyle w:val="Refdenotaderodap"/>
          <w:rFonts w:ascii="Times New Roman" w:hAnsi="Times New Roman" w:cs="Times New Roman"/>
          <w:color w:val="auto"/>
        </w:rPr>
        <w:footnoteReference w:id="33"/>
      </w:r>
      <w:r w:rsidR="00E75CB4" w:rsidRPr="001E4447">
        <w:rPr>
          <w:rFonts w:ascii="Times New Roman" w:hAnsi="Times New Roman" w:cs="Times New Roman"/>
          <w:color w:val="auto"/>
        </w:rPr>
        <w:t xml:space="preserve"> </w:t>
      </w:r>
      <w:r w:rsidR="00D10F86" w:rsidRPr="001E4447">
        <w:rPr>
          <w:rFonts w:ascii="Times New Roman" w:hAnsi="Times New Roman" w:cs="Times New Roman"/>
          <w:color w:val="auto"/>
        </w:rPr>
        <w:t>a compreensão de determinadas teorias deve</w:t>
      </w:r>
      <w:r w:rsidR="004B43FE" w:rsidRPr="001E4447">
        <w:rPr>
          <w:rFonts w:ascii="Times New Roman" w:hAnsi="Times New Roman" w:cs="Times New Roman"/>
          <w:color w:val="auto"/>
        </w:rPr>
        <w:t xml:space="preserve"> agregar experiências concretas e vice-versa</w:t>
      </w:r>
      <w:r w:rsidR="00E75CB4" w:rsidRPr="001E4447">
        <w:rPr>
          <w:rFonts w:ascii="Times New Roman" w:hAnsi="Times New Roman" w:cs="Times New Roman"/>
          <w:color w:val="auto"/>
        </w:rPr>
        <w:t>, sem ne</w:t>
      </w:r>
      <w:r w:rsidR="001E4447" w:rsidRPr="001E4447">
        <w:rPr>
          <w:rFonts w:ascii="Times New Roman" w:hAnsi="Times New Roman" w:cs="Times New Roman"/>
          <w:color w:val="auto"/>
        </w:rPr>
        <w:t>gligenciar uma em detrimento da outra</w:t>
      </w:r>
      <w:r w:rsidR="004B43FE" w:rsidRPr="001E4447">
        <w:rPr>
          <w:rFonts w:ascii="Times New Roman" w:hAnsi="Times New Roman" w:cs="Times New Roman"/>
          <w:color w:val="auto"/>
        </w:rPr>
        <w:t>.</w:t>
      </w:r>
      <w:r w:rsidR="001E4447">
        <w:rPr>
          <w:rFonts w:ascii="Times New Roman" w:hAnsi="Times New Roman" w:cs="Times New Roman"/>
          <w:color w:val="auto"/>
        </w:rPr>
        <w:t xml:space="preserve"> Assim sendo, as saídas de campo apresentam enormes </w:t>
      </w:r>
      <w:r w:rsidR="001E4447" w:rsidRPr="001E4447">
        <w:rPr>
          <w:rFonts w:ascii="Times New Roman" w:hAnsi="Times New Roman" w:cs="Times New Roman"/>
          <w:color w:val="auto"/>
        </w:rPr>
        <w:t xml:space="preserve">vantagens para o processo ensino-aprendizagem, salientando-se algumas considerações referenciadas na obra de António Almeida, </w:t>
      </w:r>
      <w:r w:rsidR="001E4447" w:rsidRPr="001E4447">
        <w:rPr>
          <w:rFonts w:ascii="Times New Roman" w:hAnsi="Times New Roman" w:cs="Times New Roman"/>
          <w:i/>
          <w:color w:val="auto"/>
        </w:rPr>
        <w:t>Visitas de Estudo - Concepções e Eficácia na Aprendizagem</w:t>
      </w:r>
      <w:r w:rsidR="001E4447" w:rsidRPr="001E4447">
        <w:rPr>
          <w:rFonts w:ascii="Times New Roman" w:hAnsi="Times New Roman" w:cs="Times New Roman"/>
          <w:color w:val="auto"/>
        </w:rPr>
        <w:t>, a saber:</w:t>
      </w:r>
    </w:p>
    <w:p w:rsidR="001E4447" w:rsidRPr="001E4447" w:rsidRDefault="001E4447" w:rsidP="001E4447">
      <w:pPr>
        <w:pStyle w:val="Default"/>
        <w:spacing w:line="360" w:lineRule="auto"/>
        <w:jc w:val="both"/>
        <w:rPr>
          <w:rFonts w:ascii="Times New Roman" w:hAnsi="Times New Roman" w:cs="Times New Roman"/>
          <w:color w:val="auto"/>
        </w:rPr>
      </w:pPr>
      <w:r w:rsidRPr="001E4447">
        <w:rPr>
          <w:rFonts w:ascii="Times New Roman" w:hAnsi="Times New Roman" w:cs="Times New Roman"/>
          <w:color w:val="auto"/>
        </w:rPr>
        <w:tab/>
        <w:t xml:space="preserve">a) Uma estratégia de </w:t>
      </w:r>
      <w:r>
        <w:rPr>
          <w:rFonts w:ascii="Times New Roman" w:hAnsi="Times New Roman" w:cs="Times New Roman"/>
          <w:color w:val="auto"/>
        </w:rPr>
        <w:t>aprendizagem que exige uma atitude ativa</w:t>
      </w:r>
      <w:r w:rsidRPr="001E4447">
        <w:rPr>
          <w:rFonts w:ascii="Times New Roman" w:hAnsi="Times New Roman" w:cs="Times New Roman"/>
          <w:color w:val="auto"/>
        </w:rPr>
        <w:t>;</w:t>
      </w:r>
    </w:p>
    <w:p w:rsidR="001E4447" w:rsidRPr="001E4447" w:rsidRDefault="001E4447" w:rsidP="001E4447">
      <w:pPr>
        <w:pStyle w:val="Default"/>
        <w:spacing w:line="360" w:lineRule="auto"/>
        <w:jc w:val="both"/>
        <w:rPr>
          <w:rFonts w:ascii="Times New Roman" w:hAnsi="Times New Roman" w:cs="Times New Roman"/>
          <w:color w:val="auto"/>
        </w:rPr>
      </w:pPr>
      <w:r w:rsidRPr="001E4447">
        <w:rPr>
          <w:rFonts w:ascii="Times New Roman" w:hAnsi="Times New Roman" w:cs="Times New Roman"/>
          <w:color w:val="auto"/>
        </w:rPr>
        <w:tab/>
        <w:t>b) Permite compreender factos através de experiências concretas;</w:t>
      </w:r>
    </w:p>
    <w:p w:rsidR="001E4447" w:rsidRPr="001E4447" w:rsidRDefault="001E4447" w:rsidP="001E4447">
      <w:pPr>
        <w:pStyle w:val="Default"/>
        <w:spacing w:line="360" w:lineRule="auto"/>
        <w:jc w:val="both"/>
        <w:rPr>
          <w:rFonts w:ascii="Times New Roman" w:hAnsi="Times New Roman" w:cs="Times New Roman"/>
          <w:color w:val="auto"/>
        </w:rPr>
      </w:pPr>
      <w:r w:rsidRPr="001E4447">
        <w:rPr>
          <w:rFonts w:ascii="Times New Roman" w:hAnsi="Times New Roman" w:cs="Times New Roman"/>
          <w:color w:val="auto"/>
        </w:rPr>
        <w:tab/>
        <w:t xml:space="preserve">c) Estimulam a cooperação e a tomada de decisões; </w:t>
      </w:r>
    </w:p>
    <w:p w:rsidR="001E4447" w:rsidRPr="001E4447" w:rsidRDefault="001E4447" w:rsidP="001E4447">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Pr="001E4447">
        <w:rPr>
          <w:rFonts w:ascii="Times New Roman" w:hAnsi="Times New Roman" w:cs="Times New Roman"/>
          <w:color w:val="auto"/>
        </w:rPr>
        <w:t xml:space="preserve">d) Conceitos e ideias estudadas em sala de aula encontram uma ilustração </w:t>
      </w:r>
      <w:r w:rsidRPr="001E4447">
        <w:rPr>
          <w:rFonts w:ascii="Times New Roman" w:hAnsi="Times New Roman" w:cs="Times New Roman"/>
          <w:color w:val="auto"/>
        </w:rPr>
        <w:tab/>
      </w:r>
      <w:proofErr w:type="gramStart"/>
      <w:r w:rsidRPr="001E4447">
        <w:rPr>
          <w:rFonts w:ascii="Times New Roman" w:hAnsi="Times New Roman" w:cs="Times New Roman"/>
          <w:color w:val="auto"/>
        </w:rPr>
        <w:t>concreta</w:t>
      </w:r>
      <w:proofErr w:type="gramEnd"/>
      <w:r w:rsidRPr="001E4447">
        <w:rPr>
          <w:rFonts w:ascii="Times New Roman" w:hAnsi="Times New Roman" w:cs="Times New Roman"/>
          <w:color w:val="auto"/>
        </w:rPr>
        <w:t>, facilitando o trabalho de memorização;</w:t>
      </w:r>
    </w:p>
    <w:p w:rsidR="001E4447" w:rsidRPr="001E4447" w:rsidRDefault="001E4447" w:rsidP="001E4447">
      <w:pPr>
        <w:pStyle w:val="Default"/>
        <w:spacing w:line="360" w:lineRule="auto"/>
        <w:jc w:val="both"/>
        <w:rPr>
          <w:rFonts w:ascii="Times New Roman" w:hAnsi="Times New Roman" w:cs="Times New Roman"/>
          <w:color w:val="auto"/>
        </w:rPr>
      </w:pPr>
      <w:r w:rsidRPr="001E4447">
        <w:rPr>
          <w:rFonts w:ascii="Times New Roman" w:hAnsi="Times New Roman" w:cs="Times New Roman"/>
          <w:color w:val="auto"/>
        </w:rPr>
        <w:tab/>
        <w:t xml:space="preserve">e) A descoberta da relação entre conhecimentos possibilita e desenvolve a </w:t>
      </w:r>
      <w:r w:rsidRPr="001E4447">
        <w:rPr>
          <w:rFonts w:ascii="Times New Roman" w:hAnsi="Times New Roman" w:cs="Times New Roman"/>
          <w:color w:val="auto"/>
        </w:rPr>
        <w:tab/>
      </w:r>
      <w:proofErr w:type="gramStart"/>
      <w:r w:rsidRPr="001E4447">
        <w:rPr>
          <w:rFonts w:ascii="Times New Roman" w:hAnsi="Times New Roman" w:cs="Times New Roman"/>
          <w:color w:val="auto"/>
        </w:rPr>
        <w:t>interdisciplinaridade</w:t>
      </w:r>
      <w:proofErr w:type="gramEnd"/>
      <w:r w:rsidRPr="001E4447">
        <w:rPr>
          <w:rFonts w:ascii="Times New Roman" w:hAnsi="Times New Roman" w:cs="Times New Roman"/>
          <w:color w:val="auto"/>
        </w:rPr>
        <w:t>;</w:t>
      </w:r>
    </w:p>
    <w:p w:rsidR="001E4447" w:rsidRPr="001E4447" w:rsidRDefault="001E4447" w:rsidP="001E4447">
      <w:pPr>
        <w:pStyle w:val="Default"/>
        <w:spacing w:line="360" w:lineRule="auto"/>
        <w:jc w:val="both"/>
        <w:rPr>
          <w:rFonts w:ascii="Times New Roman" w:hAnsi="Times New Roman" w:cs="Times New Roman"/>
          <w:color w:val="auto"/>
        </w:rPr>
      </w:pPr>
      <w:r>
        <w:rPr>
          <w:rFonts w:ascii="Times New Roman" w:hAnsi="Times New Roman" w:cs="Times New Roman"/>
          <w:color w:val="FF0000"/>
        </w:rPr>
        <w:tab/>
      </w:r>
      <w:r w:rsidRPr="001E4447">
        <w:rPr>
          <w:rFonts w:ascii="Times New Roman" w:hAnsi="Times New Roman" w:cs="Times New Roman"/>
          <w:color w:val="auto"/>
        </w:rPr>
        <w:t xml:space="preserve">f) Melhora </w:t>
      </w:r>
      <w:r w:rsidR="00A924F3">
        <w:rPr>
          <w:rFonts w:ascii="Times New Roman" w:hAnsi="Times New Roman" w:cs="Times New Roman"/>
          <w:color w:val="auto"/>
        </w:rPr>
        <w:t xml:space="preserve">as relações </w:t>
      </w:r>
      <w:r w:rsidRPr="001E4447">
        <w:rPr>
          <w:rFonts w:ascii="Times New Roman" w:hAnsi="Times New Roman" w:cs="Times New Roman"/>
          <w:color w:val="auto"/>
        </w:rPr>
        <w:t>interpessoa</w:t>
      </w:r>
      <w:r w:rsidR="00A924F3">
        <w:rPr>
          <w:rFonts w:ascii="Times New Roman" w:hAnsi="Times New Roman" w:cs="Times New Roman"/>
          <w:color w:val="auto"/>
        </w:rPr>
        <w:t xml:space="preserve">is </w:t>
      </w:r>
      <w:r w:rsidRPr="001E4447">
        <w:rPr>
          <w:rFonts w:ascii="Times New Roman" w:hAnsi="Times New Roman" w:cs="Times New Roman"/>
          <w:color w:val="auto"/>
        </w:rPr>
        <w:t>entre alunos</w:t>
      </w:r>
      <w:r w:rsidR="00A924F3">
        <w:rPr>
          <w:rFonts w:ascii="Times New Roman" w:hAnsi="Times New Roman" w:cs="Times New Roman"/>
          <w:color w:val="auto"/>
        </w:rPr>
        <w:t>-alunos</w:t>
      </w:r>
      <w:r w:rsidRPr="001E4447">
        <w:rPr>
          <w:rFonts w:ascii="Times New Roman" w:hAnsi="Times New Roman" w:cs="Times New Roman"/>
          <w:color w:val="auto"/>
        </w:rPr>
        <w:t xml:space="preserve"> e professor</w:t>
      </w:r>
      <w:r w:rsidR="00A924F3">
        <w:rPr>
          <w:rFonts w:ascii="Times New Roman" w:hAnsi="Times New Roman" w:cs="Times New Roman"/>
          <w:color w:val="auto"/>
        </w:rPr>
        <w:t>-alunos</w:t>
      </w:r>
      <w:r w:rsidRPr="001E4447">
        <w:rPr>
          <w:rFonts w:ascii="Times New Roman" w:hAnsi="Times New Roman" w:cs="Times New Roman"/>
          <w:color w:val="auto"/>
        </w:rPr>
        <w:t>;</w:t>
      </w:r>
    </w:p>
    <w:p w:rsidR="001E4447" w:rsidRPr="00A924F3" w:rsidRDefault="00A924F3" w:rsidP="001E4447">
      <w:pPr>
        <w:pStyle w:val="Default"/>
        <w:spacing w:line="360" w:lineRule="auto"/>
        <w:jc w:val="both"/>
        <w:rPr>
          <w:rFonts w:ascii="Times New Roman" w:hAnsi="Times New Roman" w:cs="Times New Roman"/>
          <w:color w:val="auto"/>
        </w:rPr>
      </w:pPr>
      <w:r>
        <w:rPr>
          <w:rFonts w:ascii="Times New Roman" w:hAnsi="Times New Roman" w:cs="Times New Roman"/>
          <w:color w:val="FF0000"/>
        </w:rPr>
        <w:lastRenderedPageBreak/>
        <w:tab/>
      </w:r>
      <w:r w:rsidRPr="00A924F3">
        <w:rPr>
          <w:rFonts w:ascii="Times New Roman" w:hAnsi="Times New Roman" w:cs="Times New Roman"/>
          <w:color w:val="auto"/>
        </w:rPr>
        <w:t>g) A</w:t>
      </w:r>
      <w:r w:rsidR="001E4447" w:rsidRPr="00A924F3">
        <w:rPr>
          <w:rFonts w:ascii="Times New Roman" w:hAnsi="Times New Roman" w:cs="Times New Roman"/>
          <w:color w:val="auto"/>
        </w:rPr>
        <w:t xml:space="preserve">s aprendizagens cognitivas </w:t>
      </w:r>
      <w:r w:rsidRPr="00A924F3">
        <w:rPr>
          <w:rFonts w:ascii="Times New Roman" w:hAnsi="Times New Roman" w:cs="Times New Roman"/>
          <w:color w:val="auto"/>
        </w:rPr>
        <w:t xml:space="preserve">desenvolvidas </w:t>
      </w:r>
      <w:r w:rsidR="001E4447" w:rsidRPr="00A924F3">
        <w:rPr>
          <w:rFonts w:ascii="Times New Roman" w:hAnsi="Times New Roman" w:cs="Times New Roman"/>
          <w:color w:val="auto"/>
        </w:rPr>
        <w:t xml:space="preserve">em </w:t>
      </w:r>
      <w:r w:rsidRPr="00A924F3">
        <w:rPr>
          <w:rFonts w:ascii="Times New Roman" w:hAnsi="Times New Roman" w:cs="Times New Roman"/>
          <w:color w:val="auto"/>
        </w:rPr>
        <w:t xml:space="preserve">espaços </w:t>
      </w:r>
      <w:r w:rsidRPr="00A924F3">
        <w:rPr>
          <w:rFonts w:ascii="Times New Roman" w:hAnsi="Times New Roman" w:cs="Times New Roman"/>
          <w:color w:val="auto"/>
        </w:rPr>
        <w:tab/>
      </w:r>
      <w:r w:rsidR="001E4447" w:rsidRPr="00A924F3">
        <w:rPr>
          <w:rFonts w:ascii="Times New Roman" w:hAnsi="Times New Roman" w:cs="Times New Roman"/>
          <w:color w:val="auto"/>
        </w:rPr>
        <w:t>exter</w:t>
      </w:r>
      <w:r w:rsidRPr="00A924F3">
        <w:rPr>
          <w:rFonts w:ascii="Times New Roman" w:hAnsi="Times New Roman" w:cs="Times New Roman"/>
          <w:color w:val="auto"/>
        </w:rPr>
        <w:t xml:space="preserve">nos </w:t>
      </w:r>
      <w:r w:rsidR="001E4447" w:rsidRPr="00A924F3">
        <w:rPr>
          <w:rFonts w:ascii="Times New Roman" w:hAnsi="Times New Roman" w:cs="Times New Roman"/>
          <w:color w:val="auto"/>
        </w:rPr>
        <w:t xml:space="preserve">à escola </w:t>
      </w:r>
      <w:r w:rsidRPr="00A924F3">
        <w:rPr>
          <w:rFonts w:ascii="Times New Roman" w:hAnsi="Times New Roman" w:cs="Times New Roman"/>
          <w:color w:val="auto"/>
        </w:rPr>
        <w:tab/>
        <w:t xml:space="preserve">apresentam um caráter mais </w:t>
      </w:r>
      <w:r w:rsidR="001E4447" w:rsidRPr="00A924F3">
        <w:rPr>
          <w:rFonts w:ascii="Times New Roman" w:hAnsi="Times New Roman" w:cs="Times New Roman"/>
          <w:color w:val="auto"/>
        </w:rPr>
        <w:t xml:space="preserve">perene, ou seja, </w:t>
      </w:r>
      <w:r w:rsidRPr="00A924F3">
        <w:rPr>
          <w:rFonts w:ascii="Times New Roman" w:hAnsi="Times New Roman" w:cs="Times New Roman"/>
          <w:color w:val="auto"/>
        </w:rPr>
        <w:t xml:space="preserve">são </w:t>
      </w:r>
      <w:r w:rsidR="001E4447" w:rsidRPr="00A924F3">
        <w:rPr>
          <w:rFonts w:ascii="Times New Roman" w:hAnsi="Times New Roman" w:cs="Times New Roman"/>
          <w:color w:val="auto"/>
        </w:rPr>
        <w:t xml:space="preserve">relembradas </w:t>
      </w:r>
      <w:r w:rsidRPr="00A924F3">
        <w:rPr>
          <w:rFonts w:ascii="Times New Roman" w:hAnsi="Times New Roman" w:cs="Times New Roman"/>
          <w:color w:val="auto"/>
        </w:rPr>
        <w:t xml:space="preserve">durante </w:t>
      </w:r>
      <w:r w:rsidR="001E4447" w:rsidRPr="00A924F3">
        <w:rPr>
          <w:rFonts w:ascii="Times New Roman" w:hAnsi="Times New Roman" w:cs="Times New Roman"/>
          <w:color w:val="auto"/>
        </w:rPr>
        <w:t xml:space="preserve">um longo </w:t>
      </w:r>
      <w:r w:rsidRPr="00A924F3">
        <w:rPr>
          <w:rFonts w:ascii="Times New Roman" w:hAnsi="Times New Roman" w:cs="Times New Roman"/>
          <w:color w:val="auto"/>
        </w:rPr>
        <w:tab/>
      </w:r>
      <w:r w:rsidR="001E4447" w:rsidRPr="00A924F3">
        <w:rPr>
          <w:rFonts w:ascii="Times New Roman" w:hAnsi="Times New Roman" w:cs="Times New Roman"/>
          <w:color w:val="auto"/>
        </w:rPr>
        <w:t>período;</w:t>
      </w:r>
    </w:p>
    <w:p w:rsidR="001E4447" w:rsidRPr="00A924F3" w:rsidRDefault="00A924F3" w:rsidP="00E15674">
      <w:pPr>
        <w:pStyle w:val="Default"/>
        <w:spacing w:line="360" w:lineRule="auto"/>
        <w:jc w:val="both"/>
        <w:rPr>
          <w:rFonts w:ascii="Times New Roman" w:hAnsi="Times New Roman" w:cs="Times New Roman"/>
          <w:color w:val="auto"/>
        </w:rPr>
      </w:pPr>
      <w:r w:rsidRPr="00A924F3">
        <w:rPr>
          <w:rFonts w:ascii="Times New Roman" w:hAnsi="Times New Roman" w:cs="Times New Roman"/>
          <w:color w:val="auto"/>
        </w:rPr>
        <w:tab/>
        <w:t>h)</w:t>
      </w:r>
      <w:r w:rsidR="001E4447" w:rsidRPr="00A924F3">
        <w:rPr>
          <w:rFonts w:ascii="Times New Roman" w:hAnsi="Times New Roman" w:cs="Times New Roman"/>
          <w:color w:val="auto"/>
        </w:rPr>
        <w:t xml:space="preserve"> </w:t>
      </w:r>
      <w:r w:rsidRPr="00A924F3">
        <w:rPr>
          <w:rFonts w:ascii="Times New Roman" w:hAnsi="Times New Roman" w:cs="Times New Roman"/>
          <w:color w:val="auto"/>
        </w:rPr>
        <w:t>Esta experiência educativa</w:t>
      </w:r>
      <w:r w:rsidR="001E4447" w:rsidRPr="00A924F3">
        <w:rPr>
          <w:rFonts w:ascii="Times New Roman" w:hAnsi="Times New Roman" w:cs="Times New Roman"/>
          <w:color w:val="auto"/>
        </w:rPr>
        <w:t xml:space="preserve"> </w:t>
      </w:r>
      <w:r w:rsidRPr="00A924F3">
        <w:rPr>
          <w:rFonts w:ascii="Times New Roman" w:hAnsi="Times New Roman" w:cs="Times New Roman"/>
          <w:color w:val="auto"/>
        </w:rPr>
        <w:t>proporciona</w:t>
      </w:r>
      <w:r w:rsidR="001E4447" w:rsidRPr="00A924F3">
        <w:rPr>
          <w:rFonts w:ascii="Times New Roman" w:hAnsi="Times New Roman" w:cs="Times New Roman"/>
          <w:color w:val="auto"/>
        </w:rPr>
        <w:t xml:space="preserve"> um maior envolvimento afetivo,</w:t>
      </w:r>
      <w:r w:rsidR="00E15674">
        <w:rPr>
          <w:rFonts w:ascii="Times New Roman" w:hAnsi="Times New Roman" w:cs="Times New Roman"/>
          <w:color w:val="auto"/>
        </w:rPr>
        <w:t xml:space="preserve"> uma</w:t>
      </w:r>
      <w:r w:rsidR="001E4447" w:rsidRPr="00A924F3">
        <w:rPr>
          <w:rFonts w:ascii="Times New Roman" w:hAnsi="Times New Roman" w:cs="Times New Roman"/>
          <w:color w:val="auto"/>
        </w:rPr>
        <w:t xml:space="preserve"> </w:t>
      </w:r>
      <w:r w:rsidRPr="00A924F3">
        <w:rPr>
          <w:rFonts w:ascii="Times New Roman" w:hAnsi="Times New Roman" w:cs="Times New Roman"/>
          <w:color w:val="auto"/>
        </w:rPr>
        <w:tab/>
      </w:r>
      <w:r w:rsidRPr="00A924F3">
        <w:rPr>
          <w:rFonts w:ascii="Times New Roman" w:hAnsi="Times New Roman" w:cs="Times New Roman"/>
          <w:color w:val="auto"/>
        </w:rPr>
        <w:tab/>
      </w:r>
      <w:r w:rsidR="001E4447" w:rsidRPr="00A924F3">
        <w:rPr>
          <w:rFonts w:ascii="Times New Roman" w:hAnsi="Times New Roman" w:cs="Times New Roman"/>
          <w:color w:val="auto"/>
        </w:rPr>
        <w:t>maior motivação e, consequentemente, uma melhor aprendizagem.</w:t>
      </w:r>
    </w:p>
    <w:p w:rsidR="00426396" w:rsidRDefault="0069074F" w:rsidP="00037CBA">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69074F">
        <w:rPr>
          <w:rFonts w:ascii="Times New Roman" w:hAnsi="Times New Roman" w:cs="Times New Roman"/>
          <w:sz w:val="24"/>
          <w:szCs w:val="24"/>
        </w:rPr>
        <w:t xml:space="preserve">Apesar das vantagens referidas anteriormente, existem também </w:t>
      </w:r>
      <w:r w:rsidR="00A924F3" w:rsidRPr="0069074F">
        <w:rPr>
          <w:rFonts w:ascii="Times New Roman" w:hAnsi="Times New Roman" w:cs="Times New Roman"/>
          <w:sz w:val="24"/>
          <w:szCs w:val="24"/>
        </w:rPr>
        <w:t xml:space="preserve">vários autores </w:t>
      </w:r>
      <w:r w:rsidRPr="0069074F">
        <w:rPr>
          <w:rFonts w:ascii="Times New Roman" w:hAnsi="Times New Roman" w:cs="Times New Roman"/>
          <w:sz w:val="24"/>
          <w:szCs w:val="24"/>
        </w:rPr>
        <w:t xml:space="preserve">que consideram a existência de desvantagens e limitações na realização de saídas </w:t>
      </w:r>
      <w:r w:rsidR="00A924F3" w:rsidRPr="0069074F">
        <w:rPr>
          <w:rFonts w:ascii="Times New Roman" w:hAnsi="Times New Roman" w:cs="Times New Roman"/>
          <w:sz w:val="24"/>
          <w:szCs w:val="24"/>
        </w:rPr>
        <w:t>de campo</w:t>
      </w:r>
      <w:r>
        <w:rPr>
          <w:rFonts w:ascii="Times New Roman" w:hAnsi="Times New Roman" w:cs="Times New Roman"/>
          <w:sz w:val="24"/>
          <w:szCs w:val="24"/>
        </w:rPr>
        <w:t>, a</w:t>
      </w:r>
      <w:r w:rsidRPr="0069074F">
        <w:rPr>
          <w:rFonts w:ascii="Times New Roman" w:hAnsi="Times New Roman" w:cs="Times New Roman"/>
          <w:sz w:val="24"/>
          <w:szCs w:val="24"/>
        </w:rPr>
        <w:t>presentando vários argumentos</w:t>
      </w:r>
      <w:r>
        <w:rPr>
          <w:rFonts w:ascii="Times New Roman" w:hAnsi="Times New Roman" w:cs="Times New Roman"/>
          <w:sz w:val="24"/>
          <w:szCs w:val="24"/>
        </w:rPr>
        <w:t>. Neste trabalho salient</w:t>
      </w:r>
      <w:r w:rsidR="001C16DE">
        <w:rPr>
          <w:rFonts w:ascii="Times New Roman" w:hAnsi="Times New Roman" w:cs="Times New Roman"/>
          <w:sz w:val="24"/>
          <w:szCs w:val="24"/>
        </w:rPr>
        <w:t xml:space="preserve">amos </w:t>
      </w:r>
      <w:r w:rsidR="004D6ED7">
        <w:rPr>
          <w:rFonts w:ascii="Times New Roman" w:hAnsi="Times New Roman" w:cs="Times New Roman"/>
          <w:sz w:val="24"/>
          <w:szCs w:val="24"/>
        </w:rPr>
        <w:t>o argumento utilizado que considera a existência de um</w:t>
      </w:r>
      <w:r w:rsidR="00A924F3" w:rsidRPr="0069074F">
        <w:rPr>
          <w:rFonts w:ascii="Times New Roman" w:hAnsi="Times New Roman" w:cs="Times New Roman"/>
          <w:sz w:val="24"/>
          <w:szCs w:val="24"/>
        </w:rPr>
        <w:t>a excessiva crença na observação direta</w:t>
      </w:r>
      <w:r w:rsidR="004D6ED7">
        <w:rPr>
          <w:rFonts w:ascii="Times New Roman" w:hAnsi="Times New Roman" w:cs="Times New Roman"/>
          <w:sz w:val="24"/>
          <w:szCs w:val="24"/>
        </w:rPr>
        <w:t>,</w:t>
      </w:r>
      <w:r w:rsidR="00A924F3" w:rsidRPr="0069074F">
        <w:rPr>
          <w:rFonts w:ascii="Times New Roman" w:hAnsi="Times New Roman" w:cs="Times New Roman"/>
          <w:sz w:val="24"/>
          <w:szCs w:val="24"/>
        </w:rPr>
        <w:t xml:space="preserve"> como possibilidade d</w:t>
      </w:r>
      <w:r>
        <w:rPr>
          <w:rFonts w:ascii="Times New Roman" w:hAnsi="Times New Roman" w:cs="Times New Roman"/>
          <w:sz w:val="24"/>
          <w:szCs w:val="24"/>
        </w:rPr>
        <w:t>e compreensão do</w:t>
      </w:r>
      <w:r w:rsidR="00A924F3" w:rsidRPr="0069074F">
        <w:rPr>
          <w:rFonts w:ascii="Times New Roman" w:hAnsi="Times New Roman" w:cs="Times New Roman"/>
          <w:sz w:val="24"/>
          <w:szCs w:val="24"/>
        </w:rPr>
        <w:t xml:space="preserve"> mundo exterior, </w:t>
      </w:r>
      <w:r w:rsidR="004D6ED7">
        <w:rPr>
          <w:rFonts w:ascii="Times New Roman" w:hAnsi="Times New Roman" w:cs="Times New Roman"/>
          <w:sz w:val="24"/>
          <w:szCs w:val="24"/>
        </w:rPr>
        <w:t xml:space="preserve">recusando a ideia </w:t>
      </w:r>
      <w:r w:rsidR="00A924F3" w:rsidRPr="0069074F">
        <w:rPr>
          <w:rFonts w:ascii="Times New Roman" w:hAnsi="Times New Roman" w:cs="Times New Roman"/>
          <w:sz w:val="24"/>
          <w:szCs w:val="24"/>
        </w:rPr>
        <w:t>que nada é interiorizado se não através dos sentidos</w:t>
      </w:r>
      <w:r w:rsidR="004D6ED7">
        <w:rPr>
          <w:rFonts w:ascii="Times New Roman" w:hAnsi="Times New Roman" w:cs="Times New Roman"/>
          <w:sz w:val="24"/>
          <w:szCs w:val="24"/>
        </w:rPr>
        <w:t xml:space="preserve">. Também </w:t>
      </w:r>
      <w:r w:rsidR="00A924F3" w:rsidRPr="0069074F">
        <w:rPr>
          <w:rFonts w:ascii="Times New Roman" w:hAnsi="Times New Roman" w:cs="Times New Roman"/>
          <w:sz w:val="24"/>
          <w:szCs w:val="24"/>
        </w:rPr>
        <w:t>Price e Hein</w:t>
      </w:r>
      <w:r w:rsidR="004D6ED7">
        <w:rPr>
          <w:rFonts w:ascii="Times New Roman" w:hAnsi="Times New Roman" w:cs="Times New Roman"/>
          <w:sz w:val="24"/>
          <w:szCs w:val="24"/>
        </w:rPr>
        <w:t>,</w:t>
      </w:r>
      <w:r w:rsidR="00A924F3" w:rsidRPr="0069074F">
        <w:rPr>
          <w:rFonts w:ascii="Times New Roman" w:hAnsi="Times New Roman" w:cs="Times New Roman"/>
          <w:sz w:val="24"/>
          <w:szCs w:val="24"/>
        </w:rPr>
        <w:t xml:space="preserve"> em estudos realizados referem que, uma saída de campo não excede a aprendizagem </w:t>
      </w:r>
      <w:r w:rsidR="004D6ED7">
        <w:rPr>
          <w:rFonts w:ascii="Times New Roman" w:hAnsi="Times New Roman" w:cs="Times New Roman"/>
          <w:sz w:val="24"/>
          <w:szCs w:val="24"/>
        </w:rPr>
        <w:t xml:space="preserve">desenvolvida </w:t>
      </w:r>
      <w:r w:rsidR="00A924F3" w:rsidRPr="0069074F">
        <w:rPr>
          <w:rFonts w:ascii="Times New Roman" w:hAnsi="Times New Roman" w:cs="Times New Roman"/>
          <w:sz w:val="24"/>
          <w:szCs w:val="24"/>
        </w:rPr>
        <w:t xml:space="preserve">na sala de aula e que </w:t>
      </w:r>
      <w:r w:rsidR="004D6ED7">
        <w:rPr>
          <w:rFonts w:ascii="Times New Roman" w:hAnsi="Times New Roman" w:cs="Times New Roman"/>
          <w:sz w:val="24"/>
          <w:szCs w:val="24"/>
        </w:rPr>
        <w:t xml:space="preserve">se limita a </w:t>
      </w:r>
      <w:r w:rsidR="00A924F3" w:rsidRPr="0069074F">
        <w:rPr>
          <w:rFonts w:ascii="Times New Roman" w:hAnsi="Times New Roman" w:cs="Times New Roman"/>
          <w:sz w:val="24"/>
          <w:szCs w:val="24"/>
        </w:rPr>
        <w:t xml:space="preserve">usufruir </w:t>
      </w:r>
      <w:r w:rsidR="004D6ED7">
        <w:rPr>
          <w:rFonts w:ascii="Times New Roman" w:hAnsi="Times New Roman" w:cs="Times New Roman"/>
          <w:sz w:val="24"/>
          <w:szCs w:val="24"/>
        </w:rPr>
        <w:t xml:space="preserve">apenas </w:t>
      </w:r>
      <w:r w:rsidR="00A924F3" w:rsidRPr="0069074F">
        <w:rPr>
          <w:rFonts w:ascii="Times New Roman" w:hAnsi="Times New Roman" w:cs="Times New Roman"/>
          <w:sz w:val="24"/>
          <w:szCs w:val="24"/>
        </w:rPr>
        <w:t>de conquistas de natureza afetiva e não cognitiva.</w:t>
      </w:r>
      <w:r w:rsidR="00A924F3" w:rsidRPr="0069074F">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4D6ED7">
        <w:rPr>
          <w:rFonts w:ascii="Times New Roman" w:hAnsi="Times New Roman" w:cs="Times New Roman"/>
          <w:color w:val="FF0000"/>
          <w:sz w:val="24"/>
          <w:szCs w:val="24"/>
        </w:rPr>
        <w:tab/>
      </w:r>
    </w:p>
    <w:p w:rsidR="00426396" w:rsidRPr="009C112E" w:rsidRDefault="00426396" w:rsidP="009C112E">
      <w:pPr>
        <w:pStyle w:val="Textodecomentrio"/>
        <w:spacing w:after="0" w:line="360" w:lineRule="auto"/>
        <w:jc w:val="both"/>
        <w:rPr>
          <w:rFonts w:ascii="Times New Roman" w:hAnsi="Times New Roman" w:cs="Times New Roman"/>
        </w:rPr>
      </w:pPr>
      <w:r>
        <w:rPr>
          <w:rFonts w:ascii="Times New Roman" w:hAnsi="Times New Roman" w:cs="Times New Roman"/>
          <w:color w:val="FF0000"/>
        </w:rPr>
        <w:tab/>
      </w:r>
      <w:r w:rsidR="009C112E" w:rsidRPr="00477218">
        <w:rPr>
          <w:rFonts w:ascii="Times New Roman" w:hAnsi="Times New Roman" w:cs="Times New Roman"/>
        </w:rPr>
        <w:t>Relativamente à primeira desvantagem referida, consider</w:t>
      </w:r>
      <w:r w:rsidR="00C30F2B">
        <w:rPr>
          <w:rFonts w:ascii="Times New Roman" w:hAnsi="Times New Roman" w:cs="Times New Roman"/>
        </w:rPr>
        <w:t xml:space="preserve">amos </w:t>
      </w:r>
      <w:r w:rsidR="009C112E" w:rsidRPr="00477218">
        <w:rPr>
          <w:rFonts w:ascii="Times New Roman" w:hAnsi="Times New Roman" w:cs="Times New Roman"/>
        </w:rPr>
        <w:t>que não existe uma crença excessiva nas potencialidades da observação direta</w:t>
      </w:r>
      <w:r w:rsidR="009C112E">
        <w:rPr>
          <w:rFonts w:ascii="Times New Roman" w:hAnsi="Times New Roman" w:cs="Times New Roman"/>
        </w:rPr>
        <w:t xml:space="preserve">, pelo contrário, a </w:t>
      </w:r>
      <w:r w:rsidR="009C112E" w:rsidRPr="00477218">
        <w:rPr>
          <w:rFonts w:ascii="Times New Roman" w:hAnsi="Times New Roman" w:cs="Times New Roman"/>
        </w:rPr>
        <w:t xml:space="preserve">observação </w:t>
      </w:r>
      <w:r w:rsidR="009C112E" w:rsidRPr="00477218">
        <w:rPr>
          <w:rFonts w:ascii="Times New Roman" w:hAnsi="Times New Roman" w:cs="Times New Roman"/>
          <w:i/>
        </w:rPr>
        <w:t>in loco</w:t>
      </w:r>
      <w:r w:rsidR="009C112E" w:rsidRPr="00477218">
        <w:rPr>
          <w:rFonts w:ascii="Times New Roman" w:hAnsi="Times New Roman" w:cs="Times New Roman"/>
        </w:rPr>
        <w:t xml:space="preserve"> é </w:t>
      </w:r>
      <w:r w:rsidR="009C112E">
        <w:rPr>
          <w:rFonts w:ascii="Times New Roman" w:hAnsi="Times New Roman" w:cs="Times New Roman"/>
        </w:rPr>
        <w:t xml:space="preserve">uma metodologia </w:t>
      </w:r>
      <w:r w:rsidR="009C112E" w:rsidRPr="00477218">
        <w:rPr>
          <w:rFonts w:ascii="Times New Roman" w:hAnsi="Times New Roman" w:cs="Times New Roman"/>
        </w:rPr>
        <w:t>privilegiad</w:t>
      </w:r>
      <w:r w:rsidR="009C112E">
        <w:rPr>
          <w:rFonts w:ascii="Times New Roman" w:hAnsi="Times New Roman" w:cs="Times New Roman"/>
        </w:rPr>
        <w:t xml:space="preserve">a no estudo </w:t>
      </w:r>
      <w:r w:rsidR="009C112E" w:rsidRPr="00477218">
        <w:rPr>
          <w:rFonts w:ascii="Times New Roman" w:hAnsi="Times New Roman" w:cs="Times New Roman"/>
        </w:rPr>
        <w:t xml:space="preserve">da Geografia, possibilitando o conhecimento da realidade e uma maior compreensão das paisagens. Através das saídas de campo os alunos experienciam os fenómenos naturais e humanos que vivenciam os lugares estudados. </w:t>
      </w:r>
      <w:r w:rsidR="009C112E" w:rsidRPr="009C112E">
        <w:rPr>
          <w:rFonts w:ascii="Times New Roman" w:hAnsi="Times New Roman" w:cs="Times New Roman"/>
        </w:rPr>
        <w:t xml:space="preserve">Quanto ao argumento das saídas de campo não ultrapassarem as aprendizagens desenvolvidas em contexto de sala de aula, importa mencionar que estas originam ambientes propícios ao desenvolvimento das aprendizagens, </w:t>
      </w:r>
      <w:r w:rsidR="00E15674">
        <w:rPr>
          <w:rFonts w:ascii="Times New Roman" w:hAnsi="Times New Roman" w:cs="Times New Roman"/>
        </w:rPr>
        <w:t xml:space="preserve">como iremos observar junto de </w:t>
      </w:r>
      <w:r w:rsidR="009C112E" w:rsidRPr="009C112E">
        <w:rPr>
          <w:rFonts w:ascii="Times New Roman" w:hAnsi="Times New Roman" w:cs="Times New Roman"/>
        </w:rPr>
        <w:t xml:space="preserve">resultados </w:t>
      </w:r>
      <w:r w:rsidR="00E15674">
        <w:rPr>
          <w:rFonts w:ascii="Times New Roman" w:hAnsi="Times New Roman" w:cs="Times New Roman"/>
        </w:rPr>
        <w:t xml:space="preserve">reportados </w:t>
      </w:r>
      <w:r w:rsidR="009C112E" w:rsidRPr="009C112E">
        <w:rPr>
          <w:rFonts w:ascii="Times New Roman" w:hAnsi="Times New Roman" w:cs="Times New Roman"/>
        </w:rPr>
        <w:t>no capítulo três deste relatório.</w:t>
      </w:r>
      <w:r w:rsidR="009C112E">
        <w:rPr>
          <w:rFonts w:ascii="Times New Roman" w:hAnsi="Times New Roman" w:cs="Times New Roman"/>
        </w:rPr>
        <w:t xml:space="preserve"> </w:t>
      </w:r>
      <w:r w:rsidR="009C112E" w:rsidRPr="009C112E">
        <w:rPr>
          <w:rFonts w:ascii="Times New Roman" w:hAnsi="Times New Roman" w:cs="Times New Roman"/>
        </w:rPr>
        <w:t>A saída de campo</w:t>
      </w:r>
      <w:r w:rsidR="009C112E">
        <w:rPr>
          <w:rFonts w:ascii="Times New Roman" w:hAnsi="Times New Roman" w:cs="Times New Roman"/>
        </w:rPr>
        <w:t xml:space="preserve"> corresponde a uma experiência significativa que desenvolve as capacidades cognitivas, emocionais e sociais dos indivíduos permitindo colocar o aluno em contacto com o trabalho do geógrafo que consiste em </w:t>
      </w:r>
      <w:r w:rsidR="00183CE0">
        <w:rPr>
          <w:rFonts w:ascii="Times New Roman" w:hAnsi="Times New Roman" w:cs="Times New Roman"/>
        </w:rPr>
        <w:t xml:space="preserve">localizar, </w:t>
      </w:r>
      <w:r w:rsidR="009C112E" w:rsidRPr="009C112E">
        <w:rPr>
          <w:rFonts w:ascii="Times New Roman" w:hAnsi="Times New Roman" w:cs="Times New Roman"/>
        </w:rPr>
        <w:t xml:space="preserve">observar, descrever, interpretar e relacionar fenómenos </w:t>
      </w:r>
      <w:r w:rsidR="00183CE0">
        <w:rPr>
          <w:rFonts w:ascii="Times New Roman" w:hAnsi="Times New Roman" w:cs="Times New Roman"/>
        </w:rPr>
        <w:t>naturais e humanos que ocorrem na superfície terrestre.</w:t>
      </w:r>
    </w:p>
    <w:p w:rsidR="00E7002E" w:rsidRDefault="009C112E" w:rsidP="00037CBA">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sz w:val="24"/>
          <w:szCs w:val="24"/>
        </w:rPr>
        <w:tab/>
      </w:r>
      <w:r w:rsidR="004D6ED7" w:rsidRPr="004D6ED7">
        <w:rPr>
          <w:rFonts w:ascii="Times New Roman" w:hAnsi="Times New Roman" w:cs="Times New Roman"/>
          <w:sz w:val="24"/>
          <w:szCs w:val="24"/>
        </w:rPr>
        <w:t>R</w:t>
      </w:r>
      <w:r w:rsidR="0069074F" w:rsidRPr="004D6ED7">
        <w:rPr>
          <w:rFonts w:ascii="Times New Roman" w:hAnsi="Times New Roman" w:cs="Times New Roman"/>
          <w:sz w:val="24"/>
          <w:szCs w:val="24"/>
          <w:lang w:eastAsia="pt-PT"/>
        </w:rPr>
        <w:t xml:space="preserve">eportemo-nos às </w:t>
      </w:r>
      <w:r w:rsidR="004D6ED7">
        <w:rPr>
          <w:rFonts w:ascii="Times New Roman" w:hAnsi="Times New Roman" w:cs="Times New Roman"/>
          <w:sz w:val="24"/>
          <w:szCs w:val="24"/>
          <w:lang w:eastAsia="pt-PT"/>
        </w:rPr>
        <w:t xml:space="preserve">possíveis </w:t>
      </w:r>
      <w:r w:rsidR="0069074F" w:rsidRPr="004D6ED7">
        <w:rPr>
          <w:rFonts w:ascii="Times New Roman" w:hAnsi="Times New Roman" w:cs="Times New Roman"/>
          <w:sz w:val="24"/>
          <w:szCs w:val="24"/>
          <w:lang w:eastAsia="pt-PT"/>
        </w:rPr>
        <w:t xml:space="preserve">limitações na realização </w:t>
      </w:r>
      <w:r w:rsidR="004D6ED7">
        <w:rPr>
          <w:rFonts w:ascii="Times New Roman" w:hAnsi="Times New Roman" w:cs="Times New Roman"/>
          <w:sz w:val="24"/>
          <w:szCs w:val="24"/>
          <w:lang w:eastAsia="pt-PT"/>
        </w:rPr>
        <w:t xml:space="preserve">das saídas de campo </w:t>
      </w:r>
      <w:r w:rsidR="0069074F" w:rsidRPr="004D6ED7">
        <w:rPr>
          <w:rFonts w:ascii="Times New Roman" w:hAnsi="Times New Roman" w:cs="Times New Roman"/>
          <w:sz w:val="24"/>
          <w:szCs w:val="24"/>
          <w:lang w:eastAsia="pt-PT"/>
        </w:rPr>
        <w:t xml:space="preserve">e consequente eficácia nos diferentes posicionamentos teóricos e empíricos de alguns autores e professores. A sua maior ou menor eficácia depende de vários níveis, podendo estes atuar isoladamente ou em conjunto: a nível institucional, a nível pessoal ou referente às características dos alunos. Em relação ao nível institucional, uma das exigências necessárias estão relacionadas com o fator tempo: planificação (contactos, </w:t>
      </w:r>
      <w:r w:rsidR="0069074F" w:rsidRPr="004D6ED7">
        <w:rPr>
          <w:rFonts w:ascii="Times New Roman" w:hAnsi="Times New Roman" w:cs="Times New Roman"/>
          <w:sz w:val="24"/>
          <w:szCs w:val="24"/>
          <w:lang w:eastAsia="pt-PT"/>
        </w:rPr>
        <w:lastRenderedPageBreak/>
        <w:t>datas, elaboração dos documentos necessários, conjugação de horários, entre outros), assim como a necessidade de uma visita prévia ao local pode tornar os procedimentos limitadores para a sua concretização; o fator económico das instituições escolares surge também como castrador da boa vontade de alguns professores, exigindo cortes no programa apresentado gorando, por vezes, todas as finalidades educativas da saída</w:t>
      </w:r>
      <w:r w:rsidR="0069074F" w:rsidRPr="00037CBA">
        <w:rPr>
          <w:rFonts w:ascii="Times New Roman" w:hAnsi="Times New Roman" w:cs="Times New Roman"/>
          <w:sz w:val="24"/>
          <w:szCs w:val="24"/>
          <w:lang w:eastAsia="pt-PT"/>
        </w:rPr>
        <w:t xml:space="preserve">. </w:t>
      </w:r>
    </w:p>
    <w:p w:rsidR="00E7002E" w:rsidRDefault="00E7002E" w:rsidP="00037CBA">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ab/>
        <w:t xml:space="preserve">As saídas de campo constituem experiências inerentes ao desenvolvimento dos programas das disciplinas de História e de Geografia. Desta forma, o trabalho de planificação e o conhecimento prévio dos locais constitui, na </w:t>
      </w:r>
      <w:r w:rsidR="00C30F2B">
        <w:rPr>
          <w:rFonts w:ascii="Times New Roman" w:hAnsi="Times New Roman" w:cs="Times New Roman"/>
          <w:sz w:val="24"/>
          <w:szCs w:val="24"/>
          <w:lang w:eastAsia="pt-PT"/>
        </w:rPr>
        <w:t xml:space="preserve">nossa </w:t>
      </w:r>
      <w:r>
        <w:rPr>
          <w:rFonts w:ascii="Times New Roman" w:hAnsi="Times New Roman" w:cs="Times New Roman"/>
          <w:sz w:val="24"/>
          <w:szCs w:val="24"/>
          <w:lang w:eastAsia="pt-PT"/>
        </w:rPr>
        <w:t xml:space="preserve">opinião, uma etapa habitual e necessária da prática docente. Quanto a possíveis constrangimentos económicos na realização desta estratégia educativa é, de facto, algumas vezes uma </w:t>
      </w:r>
      <w:r w:rsidR="005F43E0">
        <w:rPr>
          <w:rFonts w:ascii="Times New Roman" w:hAnsi="Times New Roman" w:cs="Times New Roman"/>
          <w:sz w:val="24"/>
          <w:szCs w:val="24"/>
          <w:lang w:eastAsia="pt-PT"/>
        </w:rPr>
        <w:t xml:space="preserve">lamentável </w:t>
      </w:r>
      <w:r>
        <w:rPr>
          <w:rFonts w:ascii="Times New Roman" w:hAnsi="Times New Roman" w:cs="Times New Roman"/>
          <w:sz w:val="24"/>
          <w:szCs w:val="24"/>
          <w:lang w:eastAsia="pt-PT"/>
        </w:rPr>
        <w:t>realidade</w:t>
      </w:r>
      <w:r w:rsidR="005F43E0">
        <w:rPr>
          <w:rFonts w:ascii="Times New Roman" w:hAnsi="Times New Roman" w:cs="Times New Roman"/>
          <w:sz w:val="24"/>
          <w:szCs w:val="24"/>
          <w:lang w:eastAsia="pt-PT"/>
        </w:rPr>
        <w:t>, uma vez que se pretende uma educação de qualidade</w:t>
      </w:r>
      <w:r w:rsidR="005E664B">
        <w:rPr>
          <w:rFonts w:ascii="Times New Roman" w:hAnsi="Times New Roman" w:cs="Times New Roman"/>
          <w:sz w:val="24"/>
          <w:szCs w:val="24"/>
          <w:lang w:eastAsia="pt-PT"/>
        </w:rPr>
        <w:t>.</w:t>
      </w:r>
      <w:r>
        <w:rPr>
          <w:rFonts w:ascii="Times New Roman" w:hAnsi="Times New Roman" w:cs="Times New Roman"/>
          <w:sz w:val="24"/>
          <w:szCs w:val="24"/>
          <w:lang w:eastAsia="pt-PT"/>
        </w:rPr>
        <w:t xml:space="preserve">   </w:t>
      </w:r>
    </w:p>
    <w:p w:rsidR="007A6F2D" w:rsidRDefault="005F43E0" w:rsidP="00037CBA">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ab/>
      </w:r>
      <w:r w:rsidR="00037CBA" w:rsidRPr="00037CBA">
        <w:rPr>
          <w:rFonts w:ascii="Times New Roman" w:hAnsi="Times New Roman" w:cs="Times New Roman"/>
          <w:sz w:val="24"/>
          <w:szCs w:val="24"/>
          <w:lang w:eastAsia="pt-PT"/>
        </w:rPr>
        <w:t xml:space="preserve">O estudo de G. </w:t>
      </w:r>
      <w:proofErr w:type="spellStart"/>
      <w:r w:rsidR="00037CBA" w:rsidRPr="00037CBA">
        <w:rPr>
          <w:rFonts w:ascii="Times New Roman" w:hAnsi="Times New Roman" w:cs="Times New Roman"/>
          <w:sz w:val="24"/>
          <w:szCs w:val="24"/>
          <w:lang w:eastAsia="pt-PT"/>
        </w:rPr>
        <w:t>Hanna</w:t>
      </w:r>
      <w:proofErr w:type="spellEnd"/>
      <w:r w:rsidR="00037CBA" w:rsidRPr="00037CBA">
        <w:rPr>
          <w:rStyle w:val="Refdenotaderodap"/>
          <w:rFonts w:ascii="Times New Roman" w:hAnsi="Times New Roman" w:cs="Times New Roman"/>
          <w:sz w:val="24"/>
          <w:szCs w:val="24"/>
          <w:lang w:eastAsia="pt-PT"/>
        </w:rPr>
        <w:footnoteReference w:id="34"/>
      </w:r>
      <w:r w:rsidR="00037CBA" w:rsidRPr="00037CBA">
        <w:rPr>
          <w:rFonts w:ascii="Times New Roman" w:hAnsi="Times New Roman" w:cs="Times New Roman"/>
          <w:sz w:val="24"/>
          <w:szCs w:val="24"/>
          <w:lang w:eastAsia="pt-PT"/>
        </w:rPr>
        <w:t xml:space="preserve"> refere a falta de confiança científica dos professores em situações exteriores à sala de aula</w:t>
      </w:r>
      <w:r w:rsidR="007A6F2D">
        <w:rPr>
          <w:rFonts w:ascii="Times New Roman" w:hAnsi="Times New Roman" w:cs="Times New Roman"/>
          <w:sz w:val="24"/>
          <w:szCs w:val="24"/>
          <w:lang w:eastAsia="pt-PT"/>
        </w:rPr>
        <w:t xml:space="preserve"> e ainda o</w:t>
      </w:r>
      <w:r w:rsidR="00037CBA" w:rsidRPr="00037CBA">
        <w:rPr>
          <w:rFonts w:ascii="Times New Roman" w:hAnsi="Times New Roman" w:cs="Times New Roman"/>
          <w:sz w:val="24"/>
          <w:szCs w:val="24"/>
          <w:lang w:eastAsia="pt-PT"/>
        </w:rPr>
        <w:t xml:space="preserve">utros estudos </w:t>
      </w:r>
      <w:r w:rsidR="007A6F2D">
        <w:rPr>
          <w:rFonts w:ascii="Times New Roman" w:hAnsi="Times New Roman" w:cs="Times New Roman"/>
          <w:sz w:val="24"/>
          <w:szCs w:val="24"/>
          <w:lang w:eastAsia="pt-PT"/>
        </w:rPr>
        <w:t xml:space="preserve">que </w:t>
      </w:r>
      <w:r w:rsidR="00037CBA" w:rsidRPr="00037CBA">
        <w:rPr>
          <w:rFonts w:ascii="Times New Roman" w:hAnsi="Times New Roman" w:cs="Times New Roman"/>
          <w:sz w:val="24"/>
          <w:szCs w:val="24"/>
          <w:lang w:eastAsia="pt-PT"/>
        </w:rPr>
        <w:t xml:space="preserve">identificam esta problemática invocando a incapacidade dos </w:t>
      </w:r>
      <w:r w:rsidR="007A6F2D">
        <w:rPr>
          <w:rFonts w:ascii="Times New Roman" w:hAnsi="Times New Roman" w:cs="Times New Roman"/>
          <w:sz w:val="24"/>
          <w:szCs w:val="24"/>
          <w:lang w:eastAsia="pt-PT"/>
        </w:rPr>
        <w:t xml:space="preserve">docentes </w:t>
      </w:r>
      <w:r w:rsidR="00037CBA" w:rsidRPr="00037CBA">
        <w:rPr>
          <w:rFonts w:ascii="Times New Roman" w:hAnsi="Times New Roman" w:cs="Times New Roman"/>
          <w:sz w:val="24"/>
          <w:szCs w:val="24"/>
          <w:lang w:eastAsia="pt-PT"/>
        </w:rPr>
        <w:t xml:space="preserve">assumir o desconhecimento </w:t>
      </w:r>
      <w:r w:rsidR="007A6F2D">
        <w:rPr>
          <w:rFonts w:ascii="Times New Roman" w:hAnsi="Times New Roman" w:cs="Times New Roman"/>
          <w:sz w:val="24"/>
          <w:szCs w:val="24"/>
          <w:lang w:eastAsia="pt-PT"/>
        </w:rPr>
        <w:t>peran</w:t>
      </w:r>
      <w:r w:rsidR="00037CBA" w:rsidRPr="00037CBA">
        <w:rPr>
          <w:rFonts w:ascii="Times New Roman" w:hAnsi="Times New Roman" w:cs="Times New Roman"/>
          <w:sz w:val="24"/>
          <w:szCs w:val="24"/>
          <w:lang w:eastAsia="pt-PT"/>
        </w:rPr>
        <w:t>te situações novas que possam surgir</w:t>
      </w:r>
      <w:r w:rsidR="007A6F2D">
        <w:rPr>
          <w:rFonts w:ascii="Times New Roman" w:hAnsi="Times New Roman" w:cs="Times New Roman"/>
          <w:sz w:val="24"/>
          <w:szCs w:val="24"/>
          <w:lang w:eastAsia="pt-PT"/>
        </w:rPr>
        <w:t xml:space="preserve"> nessas saídas de campo</w:t>
      </w:r>
      <w:r w:rsidR="00037CBA" w:rsidRPr="00037CBA">
        <w:rPr>
          <w:rFonts w:ascii="Times New Roman" w:hAnsi="Times New Roman" w:cs="Times New Roman"/>
          <w:sz w:val="24"/>
          <w:szCs w:val="24"/>
          <w:lang w:eastAsia="pt-PT"/>
        </w:rPr>
        <w:t xml:space="preserve">. </w:t>
      </w:r>
      <w:r w:rsidR="007A6F2D">
        <w:rPr>
          <w:rFonts w:ascii="Times New Roman" w:hAnsi="Times New Roman" w:cs="Times New Roman"/>
          <w:sz w:val="24"/>
          <w:szCs w:val="24"/>
          <w:lang w:eastAsia="pt-PT"/>
        </w:rPr>
        <w:t>Relativamente a estas posições, pens</w:t>
      </w:r>
      <w:r w:rsidR="00C30F2B">
        <w:rPr>
          <w:rFonts w:ascii="Times New Roman" w:hAnsi="Times New Roman" w:cs="Times New Roman"/>
          <w:sz w:val="24"/>
          <w:szCs w:val="24"/>
          <w:lang w:eastAsia="pt-PT"/>
        </w:rPr>
        <w:t xml:space="preserve">amos </w:t>
      </w:r>
      <w:r w:rsidR="007A6F2D">
        <w:rPr>
          <w:rFonts w:ascii="Times New Roman" w:hAnsi="Times New Roman" w:cs="Times New Roman"/>
          <w:sz w:val="24"/>
          <w:szCs w:val="24"/>
          <w:lang w:eastAsia="pt-PT"/>
        </w:rPr>
        <w:t>que correspondem a crenças fundamentadas numa visão conservadora do papel do professor, este é entendido como um emissor de conhecimentos, enquanto deveria ser entendido como um orientador dos trabalhos a realizar, em que os alunos devem apresentar uma atitude ativa e de investigador.</w:t>
      </w:r>
    </w:p>
    <w:p w:rsidR="0033580B" w:rsidRDefault="00B715CA" w:rsidP="00037CBA">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ab/>
      </w:r>
      <w:r w:rsidR="00037CBA" w:rsidRPr="00037CBA">
        <w:rPr>
          <w:rFonts w:ascii="Times New Roman" w:hAnsi="Times New Roman" w:cs="Times New Roman"/>
          <w:sz w:val="24"/>
          <w:szCs w:val="24"/>
          <w:lang w:eastAsia="pt-PT"/>
        </w:rPr>
        <w:t xml:space="preserve">No que concerne às características dos alunos, verifica-se que a existência de discentes indisciplinados </w:t>
      </w:r>
      <w:r w:rsidR="0033580B">
        <w:rPr>
          <w:rFonts w:ascii="Times New Roman" w:hAnsi="Times New Roman" w:cs="Times New Roman"/>
          <w:sz w:val="24"/>
          <w:szCs w:val="24"/>
          <w:lang w:eastAsia="pt-PT"/>
        </w:rPr>
        <w:t xml:space="preserve">ou </w:t>
      </w:r>
      <w:r w:rsidR="0033580B" w:rsidRPr="00037CBA">
        <w:rPr>
          <w:rFonts w:ascii="Times New Roman" w:hAnsi="Times New Roman" w:cs="Times New Roman"/>
          <w:sz w:val="24"/>
          <w:szCs w:val="24"/>
          <w:lang w:eastAsia="pt-PT"/>
        </w:rPr>
        <w:t xml:space="preserve">o </w:t>
      </w:r>
      <w:r w:rsidR="0033580B">
        <w:rPr>
          <w:rFonts w:ascii="Times New Roman" w:hAnsi="Times New Roman" w:cs="Times New Roman"/>
          <w:sz w:val="24"/>
          <w:szCs w:val="24"/>
          <w:lang w:eastAsia="pt-PT"/>
        </w:rPr>
        <w:t xml:space="preserve">número </w:t>
      </w:r>
      <w:r w:rsidR="0033580B" w:rsidRPr="00037CBA">
        <w:rPr>
          <w:rFonts w:ascii="Times New Roman" w:hAnsi="Times New Roman" w:cs="Times New Roman"/>
          <w:sz w:val="24"/>
          <w:szCs w:val="24"/>
          <w:lang w:eastAsia="pt-PT"/>
        </w:rPr>
        <w:t xml:space="preserve">excessivo de alunos participantes </w:t>
      </w:r>
      <w:r w:rsidR="00037CBA" w:rsidRPr="00037CBA">
        <w:rPr>
          <w:rFonts w:ascii="Times New Roman" w:hAnsi="Times New Roman" w:cs="Times New Roman"/>
          <w:sz w:val="24"/>
          <w:szCs w:val="24"/>
          <w:lang w:eastAsia="pt-PT"/>
        </w:rPr>
        <w:t xml:space="preserve">limita o </w:t>
      </w:r>
      <w:r w:rsidR="0033580B">
        <w:rPr>
          <w:rFonts w:ascii="Times New Roman" w:hAnsi="Times New Roman" w:cs="Times New Roman"/>
          <w:sz w:val="24"/>
          <w:szCs w:val="24"/>
          <w:lang w:eastAsia="pt-PT"/>
        </w:rPr>
        <w:t xml:space="preserve">trabalho </w:t>
      </w:r>
      <w:r w:rsidR="00037CBA" w:rsidRPr="00037CBA">
        <w:rPr>
          <w:rFonts w:ascii="Times New Roman" w:hAnsi="Times New Roman" w:cs="Times New Roman"/>
          <w:sz w:val="24"/>
          <w:szCs w:val="24"/>
          <w:lang w:eastAsia="pt-PT"/>
        </w:rPr>
        <w:t xml:space="preserve">do professor. </w:t>
      </w:r>
      <w:r w:rsidR="0033580B">
        <w:rPr>
          <w:rFonts w:ascii="Times New Roman" w:hAnsi="Times New Roman" w:cs="Times New Roman"/>
          <w:sz w:val="24"/>
          <w:szCs w:val="24"/>
          <w:lang w:eastAsia="pt-PT"/>
        </w:rPr>
        <w:t>A possibilidade de realizar saídas de campo com grupos pequenos de alunos constituiria, logo à partida, um fator de promoção de um ambiente disciplinado e salutar ao desenvolvimento das aprendizagens</w:t>
      </w:r>
    </w:p>
    <w:p w:rsidR="00736184" w:rsidRPr="00736184" w:rsidRDefault="00B54FC9" w:rsidP="00736184">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FF0000"/>
        </w:rPr>
        <w:tab/>
      </w:r>
      <w:r w:rsidRPr="00B54FC9">
        <w:rPr>
          <w:rFonts w:ascii="Times New Roman" w:hAnsi="Times New Roman" w:cs="Times New Roman"/>
          <w:color w:val="auto"/>
        </w:rPr>
        <w:t xml:space="preserve">O autor </w:t>
      </w:r>
      <w:r w:rsidR="00A924F3" w:rsidRPr="00B54FC9">
        <w:rPr>
          <w:rFonts w:ascii="Times New Roman" w:hAnsi="Times New Roman" w:cs="Times New Roman"/>
          <w:color w:val="auto"/>
        </w:rPr>
        <w:t xml:space="preserve">António Almeida refere que </w:t>
      </w:r>
      <w:r w:rsidR="00A924F3" w:rsidRPr="00B54FC9">
        <w:rPr>
          <w:rFonts w:ascii="Times New Roman" w:hAnsi="Times New Roman" w:cs="Times New Roman"/>
          <w:i/>
          <w:color w:val="auto"/>
        </w:rPr>
        <w:t>os termos saída de campo e visita de campo são deslocações em ambientes abertos</w:t>
      </w:r>
      <w:r w:rsidR="00A924F3" w:rsidRPr="00B54FC9">
        <w:rPr>
          <w:rStyle w:val="Refdenotaderodap"/>
          <w:rFonts w:ascii="Times New Roman" w:hAnsi="Times New Roman" w:cs="Times New Roman"/>
          <w:color w:val="auto"/>
        </w:rPr>
        <w:footnoteReference w:id="35"/>
      </w:r>
      <w:r w:rsidR="000367C9">
        <w:rPr>
          <w:rFonts w:ascii="Times New Roman" w:hAnsi="Times New Roman" w:cs="Times New Roman"/>
          <w:i/>
          <w:color w:val="auto"/>
        </w:rPr>
        <w:t>.</w:t>
      </w:r>
      <w:r w:rsidR="00A924F3" w:rsidRPr="00B54FC9">
        <w:rPr>
          <w:rFonts w:ascii="Times New Roman" w:hAnsi="Times New Roman" w:cs="Times New Roman"/>
          <w:color w:val="auto"/>
        </w:rPr>
        <w:t xml:space="preserve"> </w:t>
      </w:r>
      <w:r w:rsidRPr="00B54FC9">
        <w:rPr>
          <w:rFonts w:ascii="Times New Roman" w:hAnsi="Times New Roman" w:cs="Times New Roman"/>
          <w:color w:val="auto"/>
        </w:rPr>
        <w:t xml:space="preserve">Por outro lado, </w:t>
      </w:r>
      <w:r w:rsidR="00A924F3" w:rsidRPr="00B54FC9">
        <w:rPr>
          <w:rFonts w:ascii="Times New Roman" w:hAnsi="Times New Roman" w:cs="Times New Roman"/>
          <w:color w:val="auto"/>
        </w:rPr>
        <w:t xml:space="preserve">Conceição </w:t>
      </w:r>
      <w:r w:rsidR="00CD49F3">
        <w:rPr>
          <w:rFonts w:ascii="Times New Roman" w:hAnsi="Times New Roman" w:cs="Times New Roman"/>
          <w:color w:val="auto"/>
        </w:rPr>
        <w:t>Ferreira</w:t>
      </w:r>
      <w:r w:rsidR="00A924F3" w:rsidRPr="00B54FC9">
        <w:rPr>
          <w:rFonts w:ascii="Times New Roman" w:hAnsi="Times New Roman" w:cs="Times New Roman"/>
          <w:color w:val="auto"/>
        </w:rPr>
        <w:t xml:space="preserve"> menciona que as saídas de campo consistem na </w:t>
      </w:r>
      <w:r w:rsidR="00A924F3" w:rsidRPr="00B54FC9">
        <w:rPr>
          <w:rFonts w:ascii="Times New Roman" w:hAnsi="Times New Roman" w:cs="Times New Roman"/>
          <w:i/>
          <w:color w:val="auto"/>
        </w:rPr>
        <w:t>observação, registo e interpretação dos factos observados</w:t>
      </w:r>
      <w:r w:rsidR="00A924F3" w:rsidRPr="00B54FC9">
        <w:rPr>
          <w:rStyle w:val="Refdenotaderodap"/>
          <w:rFonts w:ascii="Times New Roman" w:hAnsi="Times New Roman" w:cs="Times New Roman"/>
          <w:color w:val="auto"/>
        </w:rPr>
        <w:footnoteReference w:id="36"/>
      </w:r>
      <w:r>
        <w:rPr>
          <w:rFonts w:ascii="Times New Roman" w:hAnsi="Times New Roman" w:cs="Times New Roman"/>
          <w:color w:val="auto"/>
        </w:rPr>
        <w:t>. D</w:t>
      </w:r>
      <w:r w:rsidRPr="00B54FC9">
        <w:rPr>
          <w:rFonts w:ascii="Times New Roman" w:hAnsi="Times New Roman" w:cs="Times New Roman"/>
          <w:color w:val="auto"/>
        </w:rPr>
        <w:t xml:space="preserve">efinições que, na </w:t>
      </w:r>
      <w:r w:rsidR="00C30F2B">
        <w:rPr>
          <w:rFonts w:ascii="Times New Roman" w:hAnsi="Times New Roman" w:cs="Times New Roman"/>
          <w:color w:val="auto"/>
        </w:rPr>
        <w:t xml:space="preserve">nossa </w:t>
      </w:r>
      <w:r w:rsidRPr="00B54FC9">
        <w:rPr>
          <w:rFonts w:ascii="Times New Roman" w:hAnsi="Times New Roman" w:cs="Times New Roman"/>
          <w:color w:val="auto"/>
        </w:rPr>
        <w:t xml:space="preserve">opinião, se complementam e que confirmam o </w:t>
      </w:r>
      <w:r w:rsidRPr="00B54FC9">
        <w:rPr>
          <w:rFonts w:ascii="Times New Roman" w:hAnsi="Times New Roman" w:cs="Times New Roman"/>
          <w:color w:val="auto"/>
        </w:rPr>
        <w:lastRenderedPageBreak/>
        <w:t>papel essencial das saídas de campo no desenvolvimento do método fundamental da Geografia</w:t>
      </w:r>
      <w:r w:rsidR="00736184">
        <w:rPr>
          <w:rFonts w:ascii="Times New Roman" w:hAnsi="Times New Roman" w:cs="Times New Roman"/>
          <w:color w:val="auto"/>
        </w:rPr>
        <w:t xml:space="preserve">, que passa pela </w:t>
      </w:r>
      <w:r w:rsidR="00736184" w:rsidRPr="00736184">
        <w:rPr>
          <w:rFonts w:ascii="Times New Roman" w:hAnsi="Times New Roman" w:cs="Times New Roman"/>
          <w:color w:val="auto"/>
        </w:rPr>
        <w:t>necessidade de observar e compreender a</w:t>
      </w:r>
      <w:r w:rsidR="00736184" w:rsidRPr="000C3E10">
        <w:rPr>
          <w:rFonts w:ascii="Times New Roman" w:hAnsi="Times New Roman" w:cs="Times New Roman"/>
          <w:color w:val="548DD4" w:themeColor="text2" w:themeTint="99"/>
        </w:rPr>
        <w:t xml:space="preserve"> </w:t>
      </w:r>
      <w:r w:rsidR="00736184" w:rsidRPr="00736184">
        <w:rPr>
          <w:rFonts w:ascii="Times New Roman" w:hAnsi="Times New Roman" w:cs="Times New Roman"/>
          <w:color w:val="auto"/>
        </w:rPr>
        <w:t xml:space="preserve">realidade, na </w:t>
      </w:r>
      <w:proofErr w:type="spellStart"/>
      <w:r w:rsidR="00736184" w:rsidRPr="00736184">
        <w:rPr>
          <w:rFonts w:ascii="Times New Roman" w:hAnsi="Times New Roman" w:cs="Times New Roman"/>
          <w:i/>
          <w:color w:val="auto"/>
        </w:rPr>
        <w:t>transformación</w:t>
      </w:r>
      <w:proofErr w:type="spellEnd"/>
      <w:r w:rsidR="00736184" w:rsidRPr="00736184">
        <w:rPr>
          <w:rFonts w:ascii="Times New Roman" w:hAnsi="Times New Roman" w:cs="Times New Roman"/>
          <w:i/>
          <w:color w:val="auto"/>
        </w:rPr>
        <w:t xml:space="preserve"> de las </w:t>
      </w:r>
      <w:proofErr w:type="spellStart"/>
      <w:r w:rsidR="00736184" w:rsidRPr="00736184">
        <w:rPr>
          <w:rFonts w:ascii="Times New Roman" w:hAnsi="Times New Roman" w:cs="Times New Roman"/>
          <w:i/>
          <w:color w:val="auto"/>
        </w:rPr>
        <w:t>palabras</w:t>
      </w:r>
      <w:proofErr w:type="spellEnd"/>
      <w:r w:rsidR="00736184" w:rsidRPr="00736184">
        <w:rPr>
          <w:rFonts w:ascii="Times New Roman" w:hAnsi="Times New Roman" w:cs="Times New Roman"/>
          <w:i/>
          <w:color w:val="auto"/>
        </w:rPr>
        <w:t xml:space="preserve"> </w:t>
      </w:r>
      <w:proofErr w:type="spellStart"/>
      <w:r w:rsidR="00736184" w:rsidRPr="00736184">
        <w:rPr>
          <w:rFonts w:ascii="Times New Roman" w:hAnsi="Times New Roman" w:cs="Times New Roman"/>
          <w:i/>
          <w:color w:val="auto"/>
        </w:rPr>
        <w:t>muertas</w:t>
      </w:r>
      <w:proofErr w:type="spellEnd"/>
      <w:r w:rsidR="00736184" w:rsidRPr="00736184">
        <w:rPr>
          <w:rFonts w:ascii="Times New Roman" w:hAnsi="Times New Roman" w:cs="Times New Roman"/>
          <w:i/>
          <w:color w:val="auto"/>
        </w:rPr>
        <w:t xml:space="preserve"> </w:t>
      </w:r>
      <w:proofErr w:type="spellStart"/>
      <w:r w:rsidR="00736184" w:rsidRPr="00736184">
        <w:rPr>
          <w:rFonts w:ascii="Times New Roman" w:hAnsi="Times New Roman" w:cs="Times New Roman"/>
          <w:i/>
          <w:color w:val="auto"/>
        </w:rPr>
        <w:t>en</w:t>
      </w:r>
      <w:proofErr w:type="spellEnd"/>
      <w:r w:rsidR="00736184" w:rsidRPr="00736184">
        <w:rPr>
          <w:rFonts w:ascii="Times New Roman" w:hAnsi="Times New Roman" w:cs="Times New Roman"/>
          <w:i/>
          <w:color w:val="auto"/>
        </w:rPr>
        <w:t xml:space="preserve"> experiencias vivas, </w:t>
      </w:r>
      <w:proofErr w:type="spellStart"/>
      <w:r w:rsidR="00736184" w:rsidRPr="00736184">
        <w:rPr>
          <w:rFonts w:ascii="Times New Roman" w:hAnsi="Times New Roman" w:cs="Times New Roman"/>
          <w:i/>
          <w:color w:val="auto"/>
        </w:rPr>
        <w:t>haciendo</w:t>
      </w:r>
      <w:proofErr w:type="spellEnd"/>
      <w:r w:rsidR="00736184" w:rsidRPr="00736184">
        <w:rPr>
          <w:rFonts w:ascii="Times New Roman" w:hAnsi="Times New Roman" w:cs="Times New Roman"/>
          <w:i/>
          <w:color w:val="auto"/>
        </w:rPr>
        <w:t xml:space="preserve"> ver a los </w:t>
      </w:r>
      <w:proofErr w:type="spellStart"/>
      <w:r w:rsidR="00736184" w:rsidRPr="00736184">
        <w:rPr>
          <w:rFonts w:ascii="Times New Roman" w:hAnsi="Times New Roman" w:cs="Times New Roman"/>
          <w:i/>
          <w:color w:val="auto"/>
        </w:rPr>
        <w:t>alumnos</w:t>
      </w:r>
      <w:proofErr w:type="spellEnd"/>
      <w:r w:rsidR="00736184" w:rsidRPr="00736184">
        <w:rPr>
          <w:rFonts w:ascii="Times New Roman" w:hAnsi="Times New Roman" w:cs="Times New Roman"/>
          <w:i/>
          <w:color w:val="auto"/>
        </w:rPr>
        <w:t xml:space="preserve"> las realidades que </w:t>
      </w:r>
      <w:proofErr w:type="spellStart"/>
      <w:r w:rsidR="00736184" w:rsidRPr="00736184">
        <w:rPr>
          <w:rFonts w:ascii="Times New Roman" w:hAnsi="Times New Roman" w:cs="Times New Roman"/>
          <w:i/>
          <w:color w:val="auto"/>
        </w:rPr>
        <w:t>describen</w:t>
      </w:r>
      <w:proofErr w:type="spellEnd"/>
      <w:r w:rsidR="00736184" w:rsidRPr="00736184">
        <w:rPr>
          <w:rFonts w:ascii="Times New Roman" w:hAnsi="Times New Roman" w:cs="Times New Roman"/>
          <w:i/>
          <w:color w:val="auto"/>
        </w:rPr>
        <w:t xml:space="preserve"> las </w:t>
      </w:r>
      <w:proofErr w:type="spellStart"/>
      <w:r w:rsidR="00736184" w:rsidRPr="00736184">
        <w:rPr>
          <w:rFonts w:ascii="Times New Roman" w:hAnsi="Times New Roman" w:cs="Times New Roman"/>
          <w:i/>
          <w:color w:val="auto"/>
        </w:rPr>
        <w:t>palabras</w:t>
      </w:r>
      <w:proofErr w:type="spellEnd"/>
      <w:r w:rsidR="00736184" w:rsidRPr="00736184">
        <w:rPr>
          <w:rStyle w:val="Refdenotaderodap"/>
          <w:rFonts w:ascii="Times New Roman" w:hAnsi="Times New Roman" w:cs="Times New Roman"/>
          <w:color w:val="auto"/>
        </w:rPr>
        <w:footnoteReference w:id="37"/>
      </w:r>
      <w:r w:rsidR="00736184" w:rsidRPr="00736184">
        <w:rPr>
          <w:rFonts w:ascii="Times New Roman" w:hAnsi="Times New Roman" w:cs="Times New Roman"/>
          <w:color w:val="auto"/>
          <w:lang w:eastAsia="pt-PT"/>
        </w:rPr>
        <w:t>.</w:t>
      </w:r>
    </w:p>
    <w:p w:rsidR="00E02B4A" w:rsidRPr="00EA7456" w:rsidRDefault="00AB5175" w:rsidP="00B3794E">
      <w:pPr>
        <w:pStyle w:val="Default"/>
        <w:spacing w:line="360" w:lineRule="auto"/>
        <w:jc w:val="both"/>
        <w:rPr>
          <w:rFonts w:ascii="Times New Roman" w:hAnsi="Times New Roman" w:cs="Times New Roman"/>
          <w:color w:val="auto"/>
          <w:lang w:eastAsia="pt-PT"/>
        </w:rPr>
      </w:pPr>
      <w:r w:rsidRPr="00764340">
        <w:rPr>
          <w:rFonts w:ascii="Times New Roman" w:hAnsi="Times New Roman" w:cs="Times New Roman"/>
          <w:color w:val="FF0000"/>
          <w:lang w:eastAsia="pt-PT"/>
        </w:rPr>
        <w:tab/>
      </w:r>
      <w:r w:rsidR="00BD3F7D" w:rsidRPr="00EA7456">
        <w:rPr>
          <w:rFonts w:ascii="Times New Roman" w:hAnsi="Times New Roman" w:cs="Times New Roman"/>
          <w:color w:val="auto"/>
          <w:lang w:eastAsia="pt-PT"/>
        </w:rPr>
        <w:t>Relativamente à disciplina de História</w:t>
      </w:r>
      <w:r w:rsidR="001B0A32" w:rsidRPr="00EA7456">
        <w:rPr>
          <w:rFonts w:ascii="Times New Roman" w:hAnsi="Times New Roman" w:cs="Times New Roman"/>
          <w:color w:val="auto"/>
          <w:lang w:eastAsia="pt-PT"/>
        </w:rPr>
        <w:t>,</w:t>
      </w:r>
      <w:r w:rsidRPr="00EA7456">
        <w:rPr>
          <w:rFonts w:ascii="Times New Roman" w:hAnsi="Times New Roman" w:cs="Times New Roman"/>
          <w:color w:val="auto"/>
          <w:lang w:eastAsia="pt-PT"/>
        </w:rPr>
        <w:t xml:space="preserve"> consider</w:t>
      </w:r>
      <w:r w:rsidR="00C30F2B">
        <w:rPr>
          <w:rFonts w:ascii="Times New Roman" w:hAnsi="Times New Roman" w:cs="Times New Roman"/>
          <w:color w:val="auto"/>
          <w:lang w:eastAsia="pt-PT"/>
        </w:rPr>
        <w:t xml:space="preserve">amos </w:t>
      </w:r>
      <w:r w:rsidRPr="00EA7456">
        <w:rPr>
          <w:rFonts w:ascii="Times New Roman" w:hAnsi="Times New Roman" w:cs="Times New Roman"/>
          <w:color w:val="auto"/>
          <w:lang w:eastAsia="pt-PT"/>
        </w:rPr>
        <w:t xml:space="preserve">pertinente </w:t>
      </w:r>
      <w:r w:rsidR="00BD3F7D" w:rsidRPr="00EA7456">
        <w:rPr>
          <w:rFonts w:ascii="Times New Roman" w:hAnsi="Times New Roman" w:cs="Times New Roman"/>
          <w:color w:val="auto"/>
          <w:lang w:eastAsia="pt-PT"/>
        </w:rPr>
        <w:t>apresentar o</w:t>
      </w:r>
      <w:r w:rsidRPr="00EA7456">
        <w:rPr>
          <w:rFonts w:ascii="Times New Roman" w:hAnsi="Times New Roman" w:cs="Times New Roman"/>
          <w:color w:val="auto"/>
          <w:lang w:eastAsia="pt-PT"/>
        </w:rPr>
        <w:t xml:space="preserve"> seguinte texto</w:t>
      </w:r>
      <w:r w:rsidR="00BE22E9">
        <w:rPr>
          <w:rFonts w:ascii="Times New Roman" w:hAnsi="Times New Roman" w:cs="Times New Roman"/>
          <w:color w:val="auto"/>
          <w:lang w:eastAsia="pt-PT"/>
        </w:rPr>
        <w:t xml:space="preserve"> adaptado</w:t>
      </w:r>
      <w:r w:rsidRPr="00EA7456">
        <w:rPr>
          <w:rFonts w:ascii="Times New Roman" w:hAnsi="Times New Roman" w:cs="Times New Roman"/>
          <w:color w:val="auto"/>
          <w:lang w:eastAsia="pt-PT"/>
        </w:rPr>
        <w:t xml:space="preserve"> da obra de Jean Georges</w:t>
      </w:r>
      <w:r w:rsidR="00E02B4A" w:rsidRPr="00EA7456">
        <w:rPr>
          <w:rFonts w:ascii="Times New Roman" w:hAnsi="Times New Roman" w:cs="Times New Roman"/>
          <w:color w:val="auto"/>
          <w:lang w:eastAsia="pt-PT"/>
        </w:rPr>
        <w:t>:</w:t>
      </w:r>
    </w:p>
    <w:p w:rsidR="00EA7456" w:rsidRPr="00EA7456" w:rsidRDefault="00EA7456" w:rsidP="00B3794E">
      <w:pPr>
        <w:pStyle w:val="Default"/>
        <w:spacing w:line="360" w:lineRule="auto"/>
        <w:jc w:val="both"/>
        <w:rPr>
          <w:rFonts w:ascii="Times New Roman" w:hAnsi="Times New Roman" w:cs="Times New Roman"/>
          <w:color w:val="auto"/>
          <w:lang w:eastAsia="pt-PT"/>
        </w:rPr>
      </w:pPr>
    </w:p>
    <w:p w:rsidR="00BD3F7D" w:rsidRPr="00EA7456" w:rsidRDefault="00E02B4A" w:rsidP="00B3794E">
      <w:pPr>
        <w:pStyle w:val="Default"/>
        <w:spacing w:line="360" w:lineRule="auto"/>
        <w:jc w:val="both"/>
        <w:rPr>
          <w:rFonts w:ascii="Times New Roman" w:hAnsi="Times New Roman" w:cs="Times New Roman"/>
          <w:i/>
          <w:iCs/>
          <w:color w:val="auto"/>
        </w:rPr>
      </w:pPr>
      <w:r w:rsidRPr="00EA7456">
        <w:rPr>
          <w:rFonts w:ascii="Times New Roman" w:hAnsi="Times New Roman" w:cs="Times New Roman"/>
          <w:i/>
          <w:iCs/>
          <w:color w:val="auto"/>
        </w:rPr>
        <w:tab/>
      </w:r>
      <w:r w:rsidR="00AB5175" w:rsidRPr="00EA7456">
        <w:rPr>
          <w:rFonts w:ascii="Times New Roman" w:hAnsi="Times New Roman" w:cs="Times New Roman"/>
          <w:i/>
          <w:iCs/>
          <w:color w:val="auto"/>
        </w:rPr>
        <w:t>Um dia, numa escola rural,</w:t>
      </w:r>
      <w:r w:rsidR="00AB5175" w:rsidRPr="00EA7456">
        <w:rPr>
          <w:rFonts w:ascii="Times New Roman" w:hAnsi="Times New Roman" w:cs="Times New Roman"/>
          <w:color w:val="auto"/>
        </w:rPr>
        <w:t xml:space="preserve"> </w:t>
      </w:r>
      <w:r w:rsidR="00AB5175" w:rsidRPr="00EA7456">
        <w:rPr>
          <w:rFonts w:ascii="Times New Roman" w:hAnsi="Times New Roman" w:cs="Times New Roman"/>
          <w:i/>
          <w:iCs/>
          <w:color w:val="auto"/>
        </w:rPr>
        <w:t xml:space="preserve">um estudante da Escola Normal em estágio dava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uma</w:t>
      </w:r>
      <w:proofErr w:type="gramEnd"/>
      <w:r w:rsidR="00AB5175" w:rsidRPr="00EA7456">
        <w:rPr>
          <w:rFonts w:ascii="Times New Roman" w:hAnsi="Times New Roman" w:cs="Times New Roman"/>
          <w:i/>
          <w:iCs/>
          <w:color w:val="auto"/>
        </w:rPr>
        <w:t xml:space="preserve"> «lição de História». Essa aula era sobre as «Cruzadas». O professor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era</w:t>
      </w:r>
      <w:proofErr w:type="gramEnd"/>
      <w:r w:rsidR="00AB5175" w:rsidRPr="00EA7456">
        <w:rPr>
          <w:rFonts w:ascii="Times New Roman" w:hAnsi="Times New Roman" w:cs="Times New Roman"/>
          <w:i/>
          <w:iCs/>
          <w:color w:val="auto"/>
        </w:rPr>
        <w:t xml:space="preserve"> muito consciente e tinha a aula bem preparada; desenhou um mapa </w:t>
      </w:r>
      <w:proofErr w:type="gramStart"/>
      <w:r w:rsidR="00AB5175" w:rsidRPr="00EA7456">
        <w:rPr>
          <w:rFonts w:ascii="Times New Roman" w:hAnsi="Times New Roman" w:cs="Times New Roman"/>
          <w:i/>
          <w:iCs/>
          <w:color w:val="auto"/>
        </w:rPr>
        <w:t>no</w:t>
      </w:r>
      <w:proofErr w:type="gramEnd"/>
      <w:r w:rsidR="00AB5175" w:rsidRPr="00EA7456">
        <w:rPr>
          <w:rFonts w:ascii="Times New Roman" w:hAnsi="Times New Roman" w:cs="Times New Roman"/>
          <w:i/>
          <w:iCs/>
          <w:color w:val="auto"/>
        </w:rPr>
        <w:t xml:space="preserve">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quadro</w:t>
      </w:r>
      <w:proofErr w:type="gramEnd"/>
      <w:r w:rsidR="00AB5175" w:rsidRPr="00EA7456">
        <w:rPr>
          <w:rFonts w:ascii="Times New Roman" w:hAnsi="Times New Roman" w:cs="Times New Roman"/>
          <w:i/>
          <w:iCs/>
          <w:color w:val="auto"/>
        </w:rPr>
        <w:t xml:space="preserve"> e afixou diversos documentos nas paredes da sala. </w:t>
      </w:r>
    </w:p>
    <w:p w:rsidR="00BD3F7D" w:rsidRPr="00EA7456" w:rsidRDefault="00BD3F7D" w:rsidP="00B3794E">
      <w:pPr>
        <w:pStyle w:val="Default"/>
        <w:spacing w:line="360" w:lineRule="auto"/>
        <w:jc w:val="both"/>
        <w:rPr>
          <w:rFonts w:ascii="Times New Roman" w:hAnsi="Times New Roman" w:cs="Times New Roman"/>
          <w:i/>
          <w:iCs/>
          <w:color w:val="auto"/>
        </w:rPr>
      </w:pPr>
      <w:r w:rsidRPr="00EA7456">
        <w:rPr>
          <w:rFonts w:ascii="Times New Roman" w:hAnsi="Times New Roman" w:cs="Times New Roman"/>
          <w:i/>
          <w:iCs/>
          <w:color w:val="auto"/>
        </w:rPr>
        <w:tab/>
      </w:r>
      <w:r w:rsidR="00AB5175" w:rsidRPr="00EA7456">
        <w:rPr>
          <w:rFonts w:ascii="Times New Roman" w:hAnsi="Times New Roman" w:cs="Times New Roman"/>
          <w:i/>
          <w:iCs/>
          <w:color w:val="auto"/>
        </w:rPr>
        <w:t xml:space="preserve">Através das janelas, via-se uma bela paisagem do campo e, a algumas centenas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de</w:t>
      </w:r>
      <w:proofErr w:type="gramEnd"/>
      <w:r w:rsidR="00AB5175" w:rsidRPr="00EA7456">
        <w:rPr>
          <w:rFonts w:ascii="Times New Roman" w:hAnsi="Times New Roman" w:cs="Times New Roman"/>
          <w:i/>
          <w:iCs/>
          <w:color w:val="auto"/>
        </w:rPr>
        <w:t xml:space="preserve"> metros da escola, numa pequena elevação, as ruínas ainda imponentes de um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castelo</w:t>
      </w:r>
      <w:proofErr w:type="gramEnd"/>
      <w:r w:rsidR="00AB5175" w:rsidRPr="00EA7456">
        <w:rPr>
          <w:rFonts w:ascii="Times New Roman" w:hAnsi="Times New Roman" w:cs="Times New Roman"/>
          <w:i/>
          <w:iCs/>
          <w:color w:val="auto"/>
        </w:rPr>
        <w:t xml:space="preserve"> feudal. </w:t>
      </w:r>
    </w:p>
    <w:p w:rsidR="00BD3F7D" w:rsidRPr="00EA7456" w:rsidRDefault="00BD3F7D" w:rsidP="00B3794E">
      <w:pPr>
        <w:pStyle w:val="Default"/>
        <w:spacing w:line="360" w:lineRule="auto"/>
        <w:jc w:val="both"/>
        <w:rPr>
          <w:rFonts w:ascii="Times New Roman" w:hAnsi="Times New Roman" w:cs="Times New Roman"/>
          <w:i/>
          <w:iCs/>
          <w:color w:val="auto"/>
        </w:rPr>
      </w:pPr>
      <w:r w:rsidRPr="00EA7456">
        <w:rPr>
          <w:rFonts w:ascii="Times New Roman" w:hAnsi="Times New Roman" w:cs="Times New Roman"/>
          <w:i/>
          <w:iCs/>
          <w:color w:val="auto"/>
        </w:rPr>
        <w:tab/>
      </w:r>
      <w:r w:rsidR="00AB5175" w:rsidRPr="00EA7456">
        <w:rPr>
          <w:rFonts w:ascii="Times New Roman" w:hAnsi="Times New Roman" w:cs="Times New Roman"/>
          <w:i/>
          <w:iCs/>
          <w:color w:val="auto"/>
        </w:rPr>
        <w:t xml:space="preserve">O professor </w:t>
      </w:r>
      <w:r w:rsidR="00E02B4A" w:rsidRPr="00EA7456">
        <w:rPr>
          <w:rFonts w:ascii="Times New Roman" w:hAnsi="Times New Roman" w:cs="Times New Roman"/>
          <w:i/>
          <w:iCs/>
          <w:color w:val="auto"/>
        </w:rPr>
        <w:t>d</w:t>
      </w:r>
      <w:r w:rsidR="00AB5175" w:rsidRPr="00EA7456">
        <w:rPr>
          <w:rFonts w:ascii="Times New Roman" w:hAnsi="Times New Roman" w:cs="Times New Roman"/>
          <w:i/>
          <w:iCs/>
          <w:color w:val="auto"/>
        </w:rPr>
        <w:t xml:space="preserve">escreve com algum talento os senhores a deixarem os seus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castelos</w:t>
      </w:r>
      <w:proofErr w:type="gramEnd"/>
      <w:r w:rsidR="00AB5175" w:rsidRPr="00EA7456">
        <w:rPr>
          <w:rFonts w:ascii="Times New Roman" w:hAnsi="Times New Roman" w:cs="Times New Roman"/>
          <w:i/>
          <w:iCs/>
          <w:color w:val="auto"/>
        </w:rPr>
        <w:t xml:space="preserve">, as suas famílias e as suas gentes para irem arrancar o túmulo de </w:t>
      </w:r>
      <w:r w:rsidR="00E15674">
        <w:rPr>
          <w:rFonts w:ascii="Times New Roman" w:hAnsi="Times New Roman" w:cs="Times New Roman"/>
          <w:i/>
          <w:iCs/>
          <w:color w:val="auto"/>
        </w:rPr>
        <w:tab/>
      </w:r>
      <w:r w:rsidR="00AB5175" w:rsidRPr="00EA7456">
        <w:rPr>
          <w:rFonts w:ascii="Times New Roman" w:hAnsi="Times New Roman" w:cs="Times New Roman"/>
          <w:i/>
          <w:iCs/>
          <w:color w:val="auto"/>
        </w:rPr>
        <w:t xml:space="preserve">Cristo aos </w:t>
      </w:r>
      <w:proofErr w:type="gramStart"/>
      <w:r w:rsidR="00AB5175" w:rsidRPr="00EA7456">
        <w:rPr>
          <w:rFonts w:ascii="Times New Roman" w:hAnsi="Times New Roman" w:cs="Times New Roman"/>
          <w:i/>
          <w:iCs/>
          <w:color w:val="auto"/>
        </w:rPr>
        <w:t>infiéis .</w:t>
      </w:r>
      <w:proofErr w:type="gramEnd"/>
      <w:r w:rsidR="00AB5175" w:rsidRPr="00EA7456">
        <w:rPr>
          <w:rFonts w:ascii="Times New Roman" w:hAnsi="Times New Roman" w:cs="Times New Roman"/>
          <w:i/>
          <w:iCs/>
          <w:color w:val="auto"/>
        </w:rPr>
        <w:t xml:space="preserve"> </w:t>
      </w:r>
    </w:p>
    <w:p w:rsidR="0016664B" w:rsidRPr="00EA7456" w:rsidRDefault="00BD3F7D" w:rsidP="00B3794E">
      <w:pPr>
        <w:pStyle w:val="Default"/>
        <w:spacing w:line="360" w:lineRule="auto"/>
        <w:jc w:val="both"/>
        <w:rPr>
          <w:rFonts w:ascii="Times New Roman" w:hAnsi="Times New Roman" w:cs="Times New Roman"/>
          <w:i/>
          <w:iCs/>
          <w:color w:val="auto"/>
        </w:rPr>
      </w:pPr>
      <w:r w:rsidRPr="00EA7456">
        <w:rPr>
          <w:rFonts w:ascii="Times New Roman" w:hAnsi="Times New Roman" w:cs="Times New Roman"/>
          <w:i/>
          <w:iCs/>
          <w:color w:val="auto"/>
        </w:rPr>
        <w:tab/>
      </w:r>
      <w:r w:rsidR="00AB5175" w:rsidRPr="00EA7456">
        <w:rPr>
          <w:rFonts w:ascii="Times New Roman" w:hAnsi="Times New Roman" w:cs="Times New Roman"/>
          <w:i/>
          <w:iCs/>
          <w:color w:val="auto"/>
        </w:rPr>
        <w:t xml:space="preserve">As crianças estão imóveis. Manifestamente, esta história não lhes diz respeito. </w:t>
      </w:r>
      <w:r w:rsidR="00E15674">
        <w:rPr>
          <w:rFonts w:ascii="Times New Roman" w:hAnsi="Times New Roman" w:cs="Times New Roman"/>
          <w:i/>
          <w:iCs/>
          <w:color w:val="auto"/>
        </w:rPr>
        <w:tab/>
      </w:r>
      <w:r w:rsidR="00AB5175" w:rsidRPr="00EA7456">
        <w:rPr>
          <w:rFonts w:ascii="Times New Roman" w:hAnsi="Times New Roman" w:cs="Times New Roman"/>
          <w:i/>
          <w:iCs/>
          <w:color w:val="auto"/>
        </w:rPr>
        <w:t>Ao fim de certo tempo, aquele castelo que se vê tão perto t</w:t>
      </w:r>
      <w:r w:rsidRPr="00EA7456">
        <w:rPr>
          <w:rFonts w:ascii="Times New Roman" w:hAnsi="Times New Roman" w:cs="Times New Roman"/>
          <w:i/>
          <w:iCs/>
          <w:color w:val="auto"/>
        </w:rPr>
        <w:t xml:space="preserve">orna-se alucinante </w:t>
      </w:r>
      <w:proofErr w:type="gramStart"/>
      <w:r w:rsidRPr="00EA7456">
        <w:rPr>
          <w:rFonts w:ascii="Times New Roman" w:hAnsi="Times New Roman" w:cs="Times New Roman"/>
          <w:i/>
          <w:iCs/>
          <w:color w:val="auto"/>
        </w:rPr>
        <w:t>ao</w:t>
      </w:r>
      <w:proofErr w:type="gramEnd"/>
      <w:r w:rsidRPr="00EA7456">
        <w:rPr>
          <w:rFonts w:ascii="Times New Roman" w:hAnsi="Times New Roman" w:cs="Times New Roman"/>
          <w:i/>
          <w:iCs/>
          <w:color w:val="auto"/>
        </w:rPr>
        <w:t xml:space="preserve"> </w:t>
      </w:r>
      <w:r w:rsidR="00E15674">
        <w:rPr>
          <w:rFonts w:ascii="Times New Roman" w:hAnsi="Times New Roman" w:cs="Times New Roman"/>
          <w:i/>
          <w:iCs/>
          <w:color w:val="auto"/>
        </w:rPr>
        <w:tab/>
      </w:r>
      <w:proofErr w:type="gramStart"/>
      <w:r w:rsidRPr="00EA7456">
        <w:rPr>
          <w:rFonts w:ascii="Times New Roman" w:hAnsi="Times New Roman" w:cs="Times New Roman"/>
          <w:i/>
          <w:iCs/>
          <w:color w:val="auto"/>
        </w:rPr>
        <w:t>visitante</w:t>
      </w:r>
      <w:proofErr w:type="gramEnd"/>
      <w:r w:rsidRPr="00EA7456">
        <w:rPr>
          <w:rFonts w:ascii="Times New Roman" w:hAnsi="Times New Roman" w:cs="Times New Roman"/>
          <w:i/>
          <w:iCs/>
          <w:color w:val="auto"/>
        </w:rPr>
        <w:t xml:space="preserve"> </w:t>
      </w:r>
      <w:r w:rsidR="0016664B" w:rsidRPr="00EA7456">
        <w:rPr>
          <w:rFonts w:ascii="Times New Roman" w:hAnsi="Times New Roman" w:cs="Times New Roman"/>
          <w:i/>
          <w:iCs/>
          <w:color w:val="auto"/>
        </w:rPr>
        <w:t>que se</w:t>
      </w:r>
      <w:r w:rsidRPr="00EA7456">
        <w:rPr>
          <w:rFonts w:ascii="Times New Roman" w:hAnsi="Times New Roman" w:cs="Times New Roman"/>
          <w:i/>
          <w:iCs/>
          <w:color w:val="auto"/>
        </w:rPr>
        <w:t xml:space="preserve"> </w:t>
      </w:r>
      <w:r w:rsidR="0016664B" w:rsidRPr="00EA7456">
        <w:rPr>
          <w:rFonts w:ascii="Times New Roman" w:hAnsi="Times New Roman" w:cs="Times New Roman"/>
          <w:i/>
          <w:iCs/>
          <w:color w:val="auto"/>
        </w:rPr>
        <w:t>põe</w:t>
      </w:r>
      <w:r w:rsidR="00AB5175" w:rsidRPr="00EA7456">
        <w:rPr>
          <w:rFonts w:ascii="Times New Roman" w:hAnsi="Times New Roman" w:cs="Times New Roman"/>
          <w:i/>
          <w:iCs/>
          <w:color w:val="auto"/>
        </w:rPr>
        <w:t xml:space="preserve"> a sonhar: talvez o senhor que habitara aquele castelo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tivesse</w:t>
      </w:r>
      <w:proofErr w:type="gramEnd"/>
      <w:r w:rsidR="00AB5175" w:rsidRPr="00EA7456">
        <w:rPr>
          <w:rFonts w:ascii="Times New Roman" w:hAnsi="Times New Roman" w:cs="Times New Roman"/>
          <w:i/>
          <w:iCs/>
          <w:color w:val="auto"/>
        </w:rPr>
        <w:t xml:space="preserve"> partido para a cruzada .</w:t>
      </w:r>
    </w:p>
    <w:p w:rsidR="00E02B4A" w:rsidRPr="00EA7456" w:rsidRDefault="0016664B" w:rsidP="00B3794E">
      <w:pPr>
        <w:pStyle w:val="Default"/>
        <w:spacing w:line="360" w:lineRule="auto"/>
        <w:jc w:val="both"/>
        <w:rPr>
          <w:rFonts w:ascii="Times New Roman" w:hAnsi="Times New Roman" w:cs="Times New Roman"/>
          <w:color w:val="auto"/>
        </w:rPr>
      </w:pPr>
      <w:r w:rsidRPr="00EA7456">
        <w:rPr>
          <w:rFonts w:ascii="Times New Roman" w:hAnsi="Times New Roman" w:cs="Times New Roman"/>
          <w:i/>
          <w:iCs/>
          <w:color w:val="auto"/>
        </w:rPr>
        <w:tab/>
      </w:r>
      <w:r w:rsidR="00AB5175" w:rsidRPr="00EA7456">
        <w:rPr>
          <w:rFonts w:ascii="Times New Roman" w:hAnsi="Times New Roman" w:cs="Times New Roman"/>
          <w:i/>
          <w:iCs/>
          <w:color w:val="auto"/>
        </w:rPr>
        <w:t xml:space="preserve"> O professor confessou-me após a aula que nem tinha pensado em partir destes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vestígios</w:t>
      </w:r>
      <w:proofErr w:type="gramEnd"/>
      <w:r w:rsidR="00AB5175" w:rsidRPr="00EA7456">
        <w:rPr>
          <w:rFonts w:ascii="Times New Roman" w:hAnsi="Times New Roman" w:cs="Times New Roman"/>
          <w:i/>
          <w:iCs/>
          <w:color w:val="auto"/>
        </w:rPr>
        <w:t xml:space="preserve"> tão próximos para evocar a feudalidade. Disse-me que as gravuras </w:t>
      </w:r>
      <w:proofErr w:type="gramStart"/>
      <w:r w:rsidR="00AB5175" w:rsidRPr="00EA7456">
        <w:rPr>
          <w:rFonts w:ascii="Times New Roman" w:hAnsi="Times New Roman" w:cs="Times New Roman"/>
          <w:i/>
          <w:iCs/>
          <w:color w:val="auto"/>
        </w:rPr>
        <w:t>do</w:t>
      </w:r>
      <w:proofErr w:type="gramEnd"/>
      <w:r w:rsidR="00AB5175" w:rsidRPr="00EA7456">
        <w:rPr>
          <w:rFonts w:ascii="Times New Roman" w:hAnsi="Times New Roman" w:cs="Times New Roman"/>
          <w:i/>
          <w:iCs/>
          <w:color w:val="auto"/>
        </w:rPr>
        <w:t xml:space="preserve"> </w:t>
      </w:r>
      <w:r w:rsidR="00E15674">
        <w:rPr>
          <w:rFonts w:ascii="Times New Roman" w:hAnsi="Times New Roman" w:cs="Times New Roman"/>
          <w:i/>
          <w:iCs/>
          <w:color w:val="auto"/>
        </w:rPr>
        <w:tab/>
      </w:r>
      <w:proofErr w:type="gramStart"/>
      <w:r w:rsidR="00AB5175" w:rsidRPr="00EA7456">
        <w:rPr>
          <w:rFonts w:ascii="Times New Roman" w:hAnsi="Times New Roman" w:cs="Times New Roman"/>
          <w:i/>
          <w:iCs/>
          <w:color w:val="auto"/>
        </w:rPr>
        <w:t>livro</w:t>
      </w:r>
      <w:proofErr w:type="gramEnd"/>
      <w:r w:rsidR="00AB5175" w:rsidRPr="00EA7456">
        <w:rPr>
          <w:rFonts w:ascii="Times New Roman" w:hAnsi="Times New Roman" w:cs="Times New Roman"/>
          <w:i/>
          <w:iCs/>
          <w:color w:val="auto"/>
        </w:rPr>
        <w:t xml:space="preserve"> eram mais expressivas</w:t>
      </w:r>
      <w:r w:rsidR="00E62725" w:rsidRPr="00EA7456">
        <w:rPr>
          <w:rStyle w:val="Refdenotaderodap"/>
          <w:rFonts w:ascii="Times New Roman" w:hAnsi="Times New Roman" w:cs="Times New Roman"/>
          <w:color w:val="auto"/>
        </w:rPr>
        <w:footnoteReference w:id="38"/>
      </w:r>
      <w:r w:rsidR="00E02B4A" w:rsidRPr="00EA7456">
        <w:rPr>
          <w:rFonts w:ascii="Times New Roman" w:hAnsi="Times New Roman" w:cs="Times New Roman"/>
          <w:color w:val="auto"/>
        </w:rPr>
        <w:t>.</w:t>
      </w:r>
      <w:r w:rsidR="00E62725" w:rsidRPr="00EA7456">
        <w:rPr>
          <w:rFonts w:ascii="Times New Roman" w:hAnsi="Times New Roman" w:cs="Times New Roman"/>
          <w:color w:val="auto"/>
        </w:rPr>
        <w:t xml:space="preserve"> </w:t>
      </w:r>
    </w:p>
    <w:p w:rsidR="0016664B" w:rsidRPr="00EA7456" w:rsidRDefault="0016664B" w:rsidP="00B3794E">
      <w:pPr>
        <w:pStyle w:val="Default"/>
        <w:spacing w:line="360" w:lineRule="auto"/>
        <w:jc w:val="both"/>
        <w:rPr>
          <w:rFonts w:ascii="Times New Roman" w:hAnsi="Times New Roman" w:cs="Times New Roman"/>
          <w:i/>
          <w:iCs/>
          <w:color w:val="auto"/>
        </w:rPr>
      </w:pPr>
    </w:p>
    <w:p w:rsidR="008676C2" w:rsidRPr="008676C2" w:rsidRDefault="00E02B4A" w:rsidP="00B3794E">
      <w:pPr>
        <w:pStyle w:val="Default"/>
        <w:spacing w:line="360" w:lineRule="auto"/>
        <w:jc w:val="both"/>
        <w:rPr>
          <w:rFonts w:ascii="Times New Roman" w:hAnsi="Times New Roman" w:cs="Times New Roman"/>
          <w:color w:val="auto"/>
        </w:rPr>
      </w:pPr>
      <w:r w:rsidRPr="00764340">
        <w:rPr>
          <w:rFonts w:ascii="Times New Roman" w:hAnsi="Times New Roman" w:cs="Times New Roman"/>
          <w:color w:val="FF0000"/>
        </w:rPr>
        <w:tab/>
      </w:r>
      <w:r w:rsidR="00BE22E9" w:rsidRPr="008676C2">
        <w:rPr>
          <w:rFonts w:ascii="Times New Roman" w:hAnsi="Times New Roman" w:cs="Times New Roman"/>
          <w:color w:val="auto"/>
        </w:rPr>
        <w:t xml:space="preserve">Este pequeno texto exemplificativo de uma aula de História </w:t>
      </w:r>
      <w:r w:rsidR="008676C2" w:rsidRPr="008676C2">
        <w:rPr>
          <w:rFonts w:ascii="Times New Roman" w:hAnsi="Times New Roman" w:cs="Times New Roman"/>
          <w:color w:val="auto"/>
        </w:rPr>
        <w:t>demonstra o quanto o processo ensino-aprendizagem se encontra centrado no espaço sala de aula. O professor planifica a sua aula, organiza materiais didáticos e procura cativar a atenção dos alunos, cumprindo com as normas da prática pedagógica. No entanto, esqueceu-se do ambiente histórico e geográfico envolvente à escola, desperdiçando o seu melhor recurso didático, ou seja, as ruínas de um castelo feudal.</w:t>
      </w:r>
      <w:r w:rsidR="008676C2">
        <w:rPr>
          <w:rFonts w:ascii="Times New Roman" w:hAnsi="Times New Roman" w:cs="Times New Roman"/>
          <w:color w:val="auto"/>
        </w:rPr>
        <w:t xml:space="preserve"> A realização de uma saída de </w:t>
      </w:r>
      <w:r w:rsidR="008676C2">
        <w:rPr>
          <w:rFonts w:ascii="Times New Roman" w:hAnsi="Times New Roman" w:cs="Times New Roman"/>
          <w:color w:val="auto"/>
        </w:rPr>
        <w:lastRenderedPageBreak/>
        <w:t>campo e a consequente observação direta da paisagem</w:t>
      </w:r>
      <w:r w:rsidR="007965A4">
        <w:rPr>
          <w:rFonts w:ascii="Times New Roman" w:hAnsi="Times New Roman" w:cs="Times New Roman"/>
          <w:color w:val="auto"/>
        </w:rPr>
        <w:t>, de um património cultural potencializaria a aprendizagem</w:t>
      </w:r>
      <w:r w:rsidR="00E17484">
        <w:rPr>
          <w:rFonts w:ascii="Times New Roman" w:hAnsi="Times New Roman" w:cs="Times New Roman"/>
          <w:color w:val="auto"/>
        </w:rPr>
        <w:t xml:space="preserve">, assim como constituiria uma oportunidade de sensibilizar os alunos para a conservação do património edificado. </w:t>
      </w:r>
      <w:r w:rsidR="008676C2">
        <w:rPr>
          <w:rFonts w:ascii="Times New Roman" w:hAnsi="Times New Roman" w:cs="Times New Roman"/>
          <w:color w:val="auto"/>
        </w:rPr>
        <w:t xml:space="preserve"> </w:t>
      </w:r>
      <w:r w:rsidR="008676C2" w:rsidRPr="008676C2">
        <w:rPr>
          <w:rFonts w:ascii="Times New Roman" w:hAnsi="Times New Roman" w:cs="Times New Roman"/>
          <w:color w:val="auto"/>
        </w:rPr>
        <w:t xml:space="preserve">     </w:t>
      </w:r>
    </w:p>
    <w:p w:rsidR="00990D24" w:rsidRPr="008B0593" w:rsidRDefault="00E17484" w:rsidP="00E17484">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FF0000"/>
        </w:rPr>
        <w:tab/>
      </w:r>
      <w:r w:rsidRPr="008B0593">
        <w:rPr>
          <w:rFonts w:ascii="Times New Roman" w:hAnsi="Times New Roman" w:cs="Times New Roman"/>
          <w:color w:val="auto"/>
        </w:rPr>
        <w:t>No ensino da História é mais frequente a utilização do conceito de visita de estudo</w:t>
      </w:r>
      <w:r w:rsidR="008B0593" w:rsidRPr="008B0593">
        <w:rPr>
          <w:rFonts w:ascii="Times New Roman" w:hAnsi="Times New Roman" w:cs="Times New Roman"/>
          <w:color w:val="auto"/>
        </w:rPr>
        <w:t xml:space="preserve">, atividade com </w:t>
      </w:r>
      <w:r w:rsidR="008B0593" w:rsidRPr="008B0593">
        <w:rPr>
          <w:rFonts w:ascii="Times New Roman" w:hAnsi="Times New Roman" w:cs="Times New Roman"/>
          <w:color w:val="auto"/>
          <w:lang w:eastAsia="pt-PT"/>
        </w:rPr>
        <w:t xml:space="preserve">características próprias ao nível dos objetos históricos (museus), na preservação do património cultural ou da investigação na História regional ou local (bibliotecas). </w:t>
      </w:r>
      <w:r w:rsidRPr="008B0593">
        <w:rPr>
          <w:rFonts w:ascii="Times New Roman" w:hAnsi="Times New Roman" w:cs="Times New Roman"/>
          <w:color w:val="auto"/>
        </w:rPr>
        <w:t xml:space="preserve">Embora este conceito seja </w:t>
      </w:r>
      <w:r w:rsidR="00990D24" w:rsidRPr="008B0593">
        <w:rPr>
          <w:rFonts w:ascii="Times New Roman" w:hAnsi="Times New Roman" w:cs="Times New Roman"/>
          <w:color w:val="auto"/>
          <w:lang w:eastAsia="pt-PT"/>
        </w:rPr>
        <w:t xml:space="preserve">divergente ao nível semântico, conflui </w:t>
      </w:r>
      <w:r w:rsidRPr="008B0593">
        <w:rPr>
          <w:rFonts w:ascii="Times New Roman" w:hAnsi="Times New Roman" w:cs="Times New Roman"/>
          <w:color w:val="auto"/>
          <w:lang w:eastAsia="pt-PT"/>
        </w:rPr>
        <w:t>n</w:t>
      </w:r>
      <w:r w:rsidR="00990D24" w:rsidRPr="008B0593">
        <w:rPr>
          <w:rFonts w:ascii="Times New Roman" w:hAnsi="Times New Roman" w:cs="Times New Roman"/>
          <w:color w:val="auto"/>
          <w:lang w:eastAsia="pt-PT"/>
        </w:rPr>
        <w:t>os mesmos objetivos</w:t>
      </w:r>
      <w:r w:rsidR="008B0593" w:rsidRPr="008B0593">
        <w:rPr>
          <w:rFonts w:ascii="Times New Roman" w:hAnsi="Times New Roman" w:cs="Times New Roman"/>
          <w:color w:val="auto"/>
          <w:lang w:eastAsia="pt-PT"/>
        </w:rPr>
        <w:t xml:space="preserve"> de </w:t>
      </w:r>
      <w:r w:rsidR="00990D24" w:rsidRPr="008B0593">
        <w:rPr>
          <w:rFonts w:ascii="Times New Roman" w:hAnsi="Times New Roman" w:cs="Times New Roman"/>
          <w:color w:val="auto"/>
          <w:lang w:eastAsia="pt-PT"/>
        </w:rPr>
        <w:t xml:space="preserve">observação direta, </w:t>
      </w:r>
      <w:r w:rsidR="008B0593" w:rsidRPr="008B0593">
        <w:rPr>
          <w:rFonts w:ascii="Times New Roman" w:hAnsi="Times New Roman" w:cs="Times New Roman"/>
          <w:color w:val="auto"/>
          <w:lang w:eastAsia="pt-PT"/>
        </w:rPr>
        <w:t>de compreensão e de</w:t>
      </w:r>
      <w:r w:rsidR="00990D24" w:rsidRPr="008B0593">
        <w:rPr>
          <w:rFonts w:ascii="Times New Roman" w:hAnsi="Times New Roman" w:cs="Times New Roman"/>
          <w:color w:val="auto"/>
          <w:lang w:eastAsia="pt-PT"/>
        </w:rPr>
        <w:t xml:space="preserve"> c</w:t>
      </w:r>
      <w:r w:rsidR="008B0593" w:rsidRPr="008B0593">
        <w:rPr>
          <w:rFonts w:ascii="Times New Roman" w:hAnsi="Times New Roman" w:cs="Times New Roman"/>
          <w:color w:val="auto"/>
          <w:lang w:eastAsia="pt-PT"/>
        </w:rPr>
        <w:t xml:space="preserve">ontacto com a realidade tal qual </w:t>
      </w:r>
      <w:r w:rsidR="00990D24" w:rsidRPr="008B0593">
        <w:rPr>
          <w:rFonts w:ascii="Times New Roman" w:hAnsi="Times New Roman" w:cs="Times New Roman"/>
          <w:color w:val="auto"/>
          <w:lang w:eastAsia="pt-PT"/>
        </w:rPr>
        <w:t xml:space="preserve">a Geografia </w:t>
      </w:r>
      <w:r w:rsidR="008B0593" w:rsidRPr="008B0593">
        <w:rPr>
          <w:rFonts w:ascii="Times New Roman" w:hAnsi="Times New Roman" w:cs="Times New Roman"/>
          <w:color w:val="auto"/>
          <w:lang w:eastAsia="pt-PT"/>
        </w:rPr>
        <w:t xml:space="preserve">estabelece nas </w:t>
      </w:r>
      <w:r w:rsidR="00990D24" w:rsidRPr="008B0593">
        <w:rPr>
          <w:rFonts w:ascii="Times New Roman" w:hAnsi="Times New Roman" w:cs="Times New Roman"/>
          <w:color w:val="auto"/>
          <w:lang w:eastAsia="pt-PT"/>
        </w:rPr>
        <w:t xml:space="preserve">saídas de campo. </w:t>
      </w:r>
    </w:p>
    <w:p w:rsidR="0000349C" w:rsidRPr="00736184" w:rsidRDefault="0000349C" w:rsidP="0000349C">
      <w:pPr>
        <w:pStyle w:val="Default"/>
        <w:spacing w:line="360" w:lineRule="auto"/>
        <w:ind w:firstLine="708"/>
        <w:jc w:val="both"/>
        <w:rPr>
          <w:rFonts w:ascii="Times New Roman" w:hAnsi="Times New Roman" w:cs="Times New Roman"/>
          <w:color w:val="auto"/>
          <w:lang w:eastAsia="pt-PT"/>
        </w:rPr>
      </w:pPr>
      <w:r w:rsidRPr="00736184">
        <w:rPr>
          <w:rFonts w:ascii="Times New Roman" w:hAnsi="Times New Roman" w:cs="Times New Roman"/>
          <w:color w:val="auto"/>
          <w:lang w:eastAsia="pt-PT"/>
        </w:rPr>
        <w:t>A utilização e o conhecimento de várias estratégias na organização de uma visita a um determinado monumento são importantes para que esta experiência educativa seja bem-sucedida; evitar informações visuais excessivas, adaptando ao conhecimento dos alunos relativamente às noções a nível artístico e cultural. Est</w:t>
      </w:r>
      <w:r w:rsidR="00736184" w:rsidRPr="00736184">
        <w:rPr>
          <w:rFonts w:ascii="Times New Roman" w:hAnsi="Times New Roman" w:cs="Times New Roman"/>
          <w:color w:val="auto"/>
          <w:lang w:eastAsia="pt-PT"/>
        </w:rPr>
        <w:t>e</w:t>
      </w:r>
      <w:r w:rsidRPr="00736184">
        <w:rPr>
          <w:rFonts w:ascii="Times New Roman" w:hAnsi="Times New Roman" w:cs="Times New Roman"/>
          <w:color w:val="auto"/>
          <w:lang w:eastAsia="pt-PT"/>
        </w:rPr>
        <w:t xml:space="preserve">s </w:t>
      </w:r>
      <w:r w:rsidR="00736184" w:rsidRPr="00736184">
        <w:rPr>
          <w:rFonts w:ascii="Times New Roman" w:hAnsi="Times New Roman" w:cs="Times New Roman"/>
          <w:color w:val="auto"/>
          <w:lang w:eastAsia="pt-PT"/>
        </w:rPr>
        <w:t xml:space="preserve">cuidados promovem a </w:t>
      </w:r>
      <w:r w:rsidRPr="00736184">
        <w:rPr>
          <w:rFonts w:ascii="Times New Roman" w:hAnsi="Times New Roman" w:cs="Times New Roman"/>
          <w:color w:val="auto"/>
          <w:lang w:eastAsia="pt-PT"/>
        </w:rPr>
        <w:t>motiva</w:t>
      </w:r>
      <w:r w:rsidR="00736184" w:rsidRPr="00736184">
        <w:rPr>
          <w:rFonts w:ascii="Times New Roman" w:hAnsi="Times New Roman" w:cs="Times New Roman"/>
          <w:color w:val="auto"/>
          <w:lang w:eastAsia="pt-PT"/>
        </w:rPr>
        <w:t xml:space="preserve">ção e </w:t>
      </w:r>
      <w:r w:rsidRPr="00736184">
        <w:rPr>
          <w:rFonts w:ascii="Times New Roman" w:hAnsi="Times New Roman" w:cs="Times New Roman"/>
          <w:color w:val="auto"/>
          <w:lang w:eastAsia="pt-PT"/>
        </w:rPr>
        <w:t>possibilita</w:t>
      </w:r>
      <w:r w:rsidR="00736184" w:rsidRPr="00736184">
        <w:rPr>
          <w:rFonts w:ascii="Times New Roman" w:hAnsi="Times New Roman" w:cs="Times New Roman"/>
          <w:color w:val="auto"/>
          <w:lang w:eastAsia="pt-PT"/>
        </w:rPr>
        <w:t>m</w:t>
      </w:r>
      <w:r w:rsidRPr="00736184">
        <w:rPr>
          <w:rFonts w:ascii="Times New Roman" w:hAnsi="Times New Roman" w:cs="Times New Roman"/>
          <w:color w:val="auto"/>
          <w:lang w:eastAsia="pt-PT"/>
        </w:rPr>
        <w:t xml:space="preserve"> </w:t>
      </w:r>
      <w:r w:rsidR="00736184" w:rsidRPr="00736184">
        <w:rPr>
          <w:rFonts w:ascii="Times New Roman" w:hAnsi="Times New Roman" w:cs="Times New Roman"/>
          <w:color w:val="auto"/>
          <w:lang w:eastAsia="pt-PT"/>
        </w:rPr>
        <w:t xml:space="preserve">uma </w:t>
      </w:r>
      <w:r w:rsidRPr="00736184">
        <w:rPr>
          <w:rFonts w:ascii="Times New Roman" w:hAnsi="Times New Roman" w:cs="Times New Roman"/>
          <w:color w:val="auto"/>
          <w:lang w:eastAsia="pt-PT"/>
        </w:rPr>
        <w:t>maior facilidade na aquisição de conhecimentos.</w:t>
      </w:r>
    </w:p>
    <w:p w:rsidR="0000349C" w:rsidRPr="00736184" w:rsidRDefault="0000349C" w:rsidP="0000349C">
      <w:pPr>
        <w:pStyle w:val="Default"/>
        <w:spacing w:line="360" w:lineRule="auto"/>
        <w:ind w:firstLine="708"/>
        <w:jc w:val="both"/>
        <w:rPr>
          <w:rFonts w:ascii="Times New Roman" w:hAnsi="Times New Roman" w:cs="Times New Roman"/>
          <w:b/>
          <w:bCs/>
          <w:color w:val="auto"/>
        </w:rPr>
      </w:pPr>
      <w:r w:rsidRPr="00736184">
        <w:rPr>
          <w:rFonts w:ascii="Times New Roman" w:hAnsi="Times New Roman" w:cs="Times New Roman"/>
          <w:color w:val="auto"/>
          <w:lang w:eastAsia="pt-PT"/>
        </w:rPr>
        <w:t xml:space="preserve">Ao nível dos aspetos analíticos, também é possível o seu desenvolvimento, mediante os objetivos que se pretendem; assim, podemos analisar materialmente através da observação e descrição do edifício (técnicas, tipo de construção); formalmente na apreensão dos seus elementos como a planta, iluminação, espaço ou elementos decorativos; na sua temática, relacionando outras obras do autor ou monumentos da mesma época; funcional ou condições históricas como, por exemplo, na sua relação com a cultura ou sociedade da época, fatores que determinaram a sua construção ou o seu estado atual.                                     </w:t>
      </w:r>
    </w:p>
    <w:p w:rsidR="0000349C" w:rsidRPr="000C3E10" w:rsidRDefault="0000349C" w:rsidP="0000349C">
      <w:pPr>
        <w:pStyle w:val="Default"/>
        <w:spacing w:line="360" w:lineRule="auto"/>
        <w:jc w:val="both"/>
        <w:rPr>
          <w:rFonts w:ascii="Times New Roman" w:hAnsi="Times New Roman" w:cs="Times New Roman"/>
          <w:color w:val="548DD4" w:themeColor="text2" w:themeTint="99"/>
          <w:lang w:eastAsia="pt-PT"/>
        </w:rPr>
      </w:pPr>
      <w:r w:rsidRPr="000C3E10">
        <w:rPr>
          <w:rFonts w:ascii="Times New Roman" w:hAnsi="Times New Roman" w:cs="Times New Roman"/>
          <w:b/>
          <w:bCs/>
          <w:color w:val="548DD4" w:themeColor="text2" w:themeTint="99"/>
        </w:rPr>
        <w:tab/>
      </w:r>
    </w:p>
    <w:p w:rsidR="0000349C" w:rsidRPr="000C3E10" w:rsidRDefault="0000349C" w:rsidP="0000349C">
      <w:pPr>
        <w:autoSpaceDE w:val="0"/>
        <w:autoSpaceDN w:val="0"/>
        <w:adjustRightInd w:val="0"/>
        <w:spacing w:after="0" w:line="360" w:lineRule="auto"/>
        <w:jc w:val="both"/>
        <w:rPr>
          <w:rFonts w:ascii="Times New Roman" w:hAnsi="Times New Roman" w:cs="Times New Roman"/>
          <w:color w:val="548DD4" w:themeColor="text2" w:themeTint="99"/>
          <w:sz w:val="24"/>
          <w:szCs w:val="24"/>
          <w:lang w:eastAsia="pt-PT"/>
        </w:rPr>
      </w:pPr>
      <w:r w:rsidRPr="000C3E10">
        <w:rPr>
          <w:rFonts w:ascii="Times New Roman" w:hAnsi="Times New Roman" w:cs="Times New Roman"/>
          <w:color w:val="548DD4" w:themeColor="text2" w:themeTint="99"/>
          <w:sz w:val="24"/>
          <w:szCs w:val="24"/>
          <w:lang w:eastAsia="pt-PT"/>
        </w:rPr>
        <w:tab/>
        <w:t xml:space="preserve"> </w:t>
      </w: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Default="008B0593" w:rsidP="008B0593">
      <w:pPr>
        <w:pStyle w:val="Default"/>
        <w:spacing w:line="360" w:lineRule="auto"/>
        <w:rPr>
          <w:rFonts w:ascii="Times New Roman" w:hAnsi="Times New Roman" w:cs="Times New Roman"/>
          <w:b/>
          <w:bCs/>
          <w:color w:val="FF0000"/>
        </w:rPr>
      </w:pPr>
    </w:p>
    <w:p w:rsidR="008B0593" w:rsidRPr="0026559A" w:rsidRDefault="008B0593" w:rsidP="008B0593">
      <w:pPr>
        <w:pStyle w:val="Default"/>
        <w:spacing w:line="360" w:lineRule="auto"/>
        <w:rPr>
          <w:rFonts w:ascii="Times New Roman" w:hAnsi="Times New Roman" w:cs="Times New Roman"/>
          <w:b/>
          <w:bCs/>
          <w:color w:val="auto"/>
        </w:rPr>
      </w:pPr>
      <w:r w:rsidRPr="0026559A">
        <w:rPr>
          <w:rFonts w:ascii="Times New Roman" w:hAnsi="Times New Roman" w:cs="Times New Roman"/>
          <w:b/>
          <w:bCs/>
          <w:color w:val="auto"/>
        </w:rPr>
        <w:lastRenderedPageBreak/>
        <w:t xml:space="preserve">1.3. Tempo, </w:t>
      </w:r>
      <w:r w:rsidR="00EB2C6E">
        <w:rPr>
          <w:rFonts w:ascii="Times New Roman" w:hAnsi="Times New Roman" w:cs="Times New Roman"/>
          <w:b/>
          <w:bCs/>
          <w:color w:val="auto"/>
        </w:rPr>
        <w:t>e</w:t>
      </w:r>
      <w:r w:rsidRPr="0026559A">
        <w:rPr>
          <w:rFonts w:ascii="Times New Roman" w:hAnsi="Times New Roman" w:cs="Times New Roman"/>
          <w:b/>
          <w:bCs/>
          <w:color w:val="auto"/>
        </w:rPr>
        <w:t xml:space="preserve">spaço e </w:t>
      </w:r>
      <w:r w:rsidR="00EB2C6E">
        <w:rPr>
          <w:rFonts w:ascii="Times New Roman" w:hAnsi="Times New Roman" w:cs="Times New Roman"/>
          <w:b/>
          <w:bCs/>
          <w:color w:val="auto"/>
        </w:rPr>
        <w:t>m</w:t>
      </w:r>
      <w:r w:rsidRPr="0026559A">
        <w:rPr>
          <w:rFonts w:ascii="Times New Roman" w:hAnsi="Times New Roman" w:cs="Times New Roman"/>
          <w:b/>
          <w:bCs/>
          <w:color w:val="auto"/>
        </w:rPr>
        <w:t>emória</w:t>
      </w:r>
    </w:p>
    <w:p w:rsidR="008B0593" w:rsidRPr="008B0593" w:rsidRDefault="008B0593" w:rsidP="008B0593">
      <w:pPr>
        <w:pStyle w:val="Default"/>
        <w:spacing w:line="360" w:lineRule="auto"/>
        <w:rPr>
          <w:rFonts w:ascii="Times New Roman" w:hAnsi="Times New Roman" w:cs="Times New Roman"/>
          <w:b/>
          <w:bCs/>
          <w:color w:val="FF0000"/>
          <w:sz w:val="28"/>
          <w:szCs w:val="28"/>
        </w:rPr>
      </w:pPr>
    </w:p>
    <w:p w:rsidR="008B0593" w:rsidRPr="008B0593" w:rsidRDefault="008B0593" w:rsidP="008B0593">
      <w:pPr>
        <w:pStyle w:val="Default"/>
        <w:spacing w:line="360" w:lineRule="auto"/>
        <w:jc w:val="both"/>
        <w:rPr>
          <w:rFonts w:ascii="Times New Roman" w:hAnsi="Times New Roman" w:cs="Times New Roman"/>
          <w:bCs/>
          <w:color w:val="auto"/>
        </w:rPr>
      </w:pPr>
      <w:r w:rsidRPr="00985EDF">
        <w:rPr>
          <w:rFonts w:ascii="Times New Roman" w:hAnsi="Times New Roman" w:cs="Times New Roman"/>
          <w:bCs/>
          <w:color w:val="FF0000"/>
        </w:rPr>
        <w:tab/>
      </w:r>
      <w:r w:rsidRPr="009D64F4">
        <w:rPr>
          <w:rFonts w:ascii="Times New Roman" w:hAnsi="Times New Roman" w:cs="Times New Roman"/>
          <w:b/>
          <w:bCs/>
          <w:color w:val="auto"/>
        </w:rPr>
        <w:t>O</w:t>
      </w:r>
      <w:r w:rsidRPr="00985EDF">
        <w:rPr>
          <w:rFonts w:ascii="Times New Roman" w:hAnsi="Times New Roman" w:cs="Times New Roman"/>
          <w:bCs/>
          <w:color w:val="auto"/>
        </w:rPr>
        <w:t xml:space="preserve"> </w:t>
      </w:r>
      <w:r w:rsidRPr="00985EDF">
        <w:rPr>
          <w:rFonts w:ascii="Times New Roman" w:hAnsi="Times New Roman" w:cs="Times New Roman"/>
          <w:b/>
          <w:bCs/>
          <w:color w:val="auto"/>
        </w:rPr>
        <w:t>tempo</w:t>
      </w:r>
      <w:r w:rsidRPr="00985EDF">
        <w:rPr>
          <w:rFonts w:ascii="Times New Roman" w:hAnsi="Times New Roman" w:cs="Times New Roman"/>
          <w:bCs/>
          <w:color w:val="auto"/>
        </w:rPr>
        <w:t>, a temporalidade</w:t>
      </w:r>
      <w:r w:rsidRPr="008B0593">
        <w:rPr>
          <w:rFonts w:ascii="Times New Roman" w:hAnsi="Times New Roman" w:cs="Times New Roman"/>
          <w:bCs/>
          <w:color w:val="auto"/>
        </w:rPr>
        <w:t xml:space="preserve"> na disciplina e nas ciências históricas constitui um elemento chave, procurando refletir sobre um conceito que engloba várias conceções e que lhe define a importância, não sendo uniforme a sua análise. O tempo, combinado com o espaço e a memória, formam um sistema de conexões e relações recíprocas que não se podem isolar, mas sim complementar-se. </w:t>
      </w:r>
    </w:p>
    <w:p w:rsidR="008B0593" w:rsidRPr="00C94D12"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C94D12">
        <w:rPr>
          <w:rFonts w:ascii="Times New Roman" w:hAnsi="Times New Roman" w:cs="Times New Roman"/>
          <w:bCs/>
          <w:color w:val="auto"/>
        </w:rPr>
        <w:t xml:space="preserve">Na realidade, o que é o tempo? O Dicionário de Língua Portuguesa define-o como </w:t>
      </w:r>
      <w:r w:rsidRPr="00C94D12">
        <w:rPr>
          <w:rFonts w:ascii="Times New Roman" w:hAnsi="Times New Roman" w:cs="Times New Roman"/>
          <w:bCs/>
          <w:i/>
          <w:color w:val="auto"/>
        </w:rPr>
        <w:t>meio indefinido e homogéneo no qual</w:t>
      </w:r>
      <w:r w:rsidRPr="00C94D12">
        <w:rPr>
          <w:rFonts w:ascii="Times New Roman" w:hAnsi="Times New Roman" w:cs="Times New Roman"/>
          <w:bCs/>
          <w:color w:val="auto"/>
        </w:rPr>
        <w:t xml:space="preserve"> </w:t>
      </w:r>
      <w:r w:rsidRPr="00C94D12">
        <w:rPr>
          <w:rFonts w:ascii="Times New Roman" w:hAnsi="Times New Roman" w:cs="Times New Roman"/>
          <w:bCs/>
          <w:i/>
          <w:color w:val="auto"/>
        </w:rPr>
        <w:t>se desenrolam os acontecimentos sucessivos</w:t>
      </w:r>
      <w:r w:rsidRPr="00C94D12">
        <w:rPr>
          <w:rStyle w:val="Refdenotaderodap"/>
          <w:rFonts w:ascii="Times New Roman" w:hAnsi="Times New Roman" w:cs="Times New Roman"/>
          <w:bCs/>
          <w:color w:val="auto"/>
        </w:rPr>
        <w:footnoteReference w:id="39"/>
      </w:r>
      <w:r w:rsidRPr="00C94D12">
        <w:rPr>
          <w:rFonts w:ascii="Times New Roman" w:hAnsi="Times New Roman" w:cs="Times New Roman"/>
          <w:bCs/>
          <w:color w:val="auto"/>
        </w:rPr>
        <w:t>.</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85EDF">
        <w:rPr>
          <w:rFonts w:ascii="Times New Roman" w:hAnsi="Times New Roman" w:cs="Times New Roman"/>
          <w:bCs/>
          <w:color w:val="auto"/>
        </w:rPr>
        <w:t xml:space="preserve">E a temporalidade? Esta pode ser entendida como </w:t>
      </w:r>
      <w:r w:rsidRPr="00985EDF">
        <w:rPr>
          <w:rFonts w:ascii="Times New Roman" w:hAnsi="Times New Roman" w:cs="Times New Roman"/>
          <w:bCs/>
          <w:i/>
          <w:color w:val="auto"/>
        </w:rPr>
        <w:t>coisas mundanas</w:t>
      </w:r>
      <w:r w:rsidRPr="00985EDF">
        <w:rPr>
          <w:rStyle w:val="Refdenotaderodap"/>
          <w:rFonts w:ascii="Times New Roman" w:hAnsi="Times New Roman" w:cs="Times New Roman"/>
          <w:bCs/>
          <w:color w:val="auto"/>
        </w:rPr>
        <w:footnoteReference w:id="40"/>
      </w:r>
      <w:r w:rsidRPr="00985EDF">
        <w:rPr>
          <w:rFonts w:ascii="Times New Roman" w:hAnsi="Times New Roman" w:cs="Times New Roman"/>
          <w:bCs/>
          <w:color w:val="auto"/>
        </w:rPr>
        <w:t xml:space="preserve"> ou, por outras palavras, acontecimentos históricos que se desenvolvem - ou </w:t>
      </w:r>
      <w:r w:rsidRPr="00985EDF">
        <w:rPr>
          <w:rFonts w:ascii="Times New Roman" w:hAnsi="Times New Roman" w:cs="Times New Roman"/>
          <w:bCs/>
          <w:i/>
          <w:color w:val="auto"/>
        </w:rPr>
        <w:t>desenrolam</w:t>
      </w:r>
      <w:r w:rsidRPr="00985EDF">
        <w:rPr>
          <w:rFonts w:ascii="Times New Roman" w:hAnsi="Times New Roman" w:cs="Times New Roman"/>
          <w:bCs/>
          <w:color w:val="auto"/>
        </w:rPr>
        <w:t xml:space="preserve"> - como representações concebidas no tempo e na memória através das relações sociais e de consciência individual, cujas metas consistem na conciliação, relacionamento e estudo dos historiadores na busca do facto histórico. </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85EDF">
        <w:rPr>
          <w:rFonts w:ascii="Times New Roman" w:hAnsi="Times New Roman" w:cs="Times New Roman"/>
          <w:bCs/>
          <w:color w:val="auto"/>
        </w:rPr>
        <w:t>Inicialmente, o tempo era somente quantificado nos fenómenos naturais: noite, dia, observação dos astros ou no crescimento das colheitas que</w:t>
      </w:r>
      <w:r w:rsidR="00985EDF" w:rsidRPr="00985EDF">
        <w:rPr>
          <w:rFonts w:ascii="Times New Roman" w:hAnsi="Times New Roman" w:cs="Times New Roman"/>
          <w:bCs/>
          <w:color w:val="auto"/>
        </w:rPr>
        <w:t xml:space="preserve">, apesar da sua </w:t>
      </w:r>
      <w:r w:rsidRPr="00985EDF">
        <w:rPr>
          <w:rFonts w:ascii="Times New Roman" w:hAnsi="Times New Roman" w:cs="Times New Roman"/>
          <w:bCs/>
          <w:color w:val="auto"/>
        </w:rPr>
        <w:t>importância como referência para os historiadores, este tempo ‘contado’ assume verdadeira consideração quando é envolvido em factos históricos, ou seja, nos eventos de curta, média e longa duração: acontecimento, conjuntura, estrutura. O tempo cronológico difere do tempo organizacional das sociedades, daí a contemplação divergente na temporalidade das várias “idades” ou periodização, considerando os seus comportamentos, desenvolvimentos ou modificações como fatores que cunham o passado temporal histórico. A rigidez histórica não existe, porque as permanências, ritmos ou hábitos de um passado continuam a existir, apesar da mudança temporal, dos progressos, das trocas. O início de um período histórico não encerra, nem bloqueia o anterior, faz parte dele, alterando-o. Em síntese, na História são utilizadas as cronologias para situar e (</w:t>
      </w:r>
      <w:proofErr w:type="spellStart"/>
      <w:r w:rsidRPr="00985EDF">
        <w:rPr>
          <w:rFonts w:ascii="Times New Roman" w:hAnsi="Times New Roman" w:cs="Times New Roman"/>
          <w:bCs/>
          <w:color w:val="auto"/>
        </w:rPr>
        <w:t>re</w:t>
      </w:r>
      <w:proofErr w:type="spellEnd"/>
      <w:r w:rsidRPr="00985EDF">
        <w:rPr>
          <w:rFonts w:ascii="Times New Roman" w:hAnsi="Times New Roman" w:cs="Times New Roman"/>
          <w:bCs/>
          <w:color w:val="auto"/>
        </w:rPr>
        <w:t xml:space="preserve">) construir o tempo e os acontecimentos ou factos para descrever a temporalidade. </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lastRenderedPageBreak/>
        <w:tab/>
      </w:r>
      <w:r w:rsidRPr="00985EDF">
        <w:rPr>
          <w:rFonts w:ascii="Times New Roman" w:hAnsi="Times New Roman" w:cs="Times New Roman"/>
          <w:bCs/>
          <w:color w:val="auto"/>
        </w:rPr>
        <w:t xml:space="preserve">É importante frisar o conceito de tempo físico e tempo psicológico, como alicerce para a compreensão das ideias atrás descritas. Assim, para Juliana Bastos Marques, </w:t>
      </w:r>
      <w:r w:rsidRPr="00985EDF">
        <w:rPr>
          <w:rFonts w:ascii="Times New Roman" w:hAnsi="Times New Roman" w:cs="Times New Roman"/>
          <w:bCs/>
          <w:i/>
          <w:color w:val="auto"/>
        </w:rPr>
        <w:t xml:space="preserve">se o tempo físico independe de nós, pois é o tempo da natureza, ele na verdade sequer precisaria ou mesmo poderia ser por nós percebido. É o presente absoluto da ação, já que não é passado nem futuro. O </w:t>
      </w:r>
      <w:r w:rsidRPr="00985EDF">
        <w:rPr>
          <w:rFonts w:ascii="Times New Roman" w:hAnsi="Times New Roman" w:cs="Times New Roman"/>
          <w:bCs/>
          <w:i/>
          <w:iCs/>
          <w:color w:val="auto"/>
        </w:rPr>
        <w:t xml:space="preserve">passado </w:t>
      </w:r>
      <w:r w:rsidRPr="00985EDF">
        <w:rPr>
          <w:rFonts w:ascii="Times New Roman" w:hAnsi="Times New Roman" w:cs="Times New Roman"/>
          <w:bCs/>
          <w:i/>
          <w:color w:val="auto"/>
        </w:rPr>
        <w:t xml:space="preserve">não existe, pois já se foi; o </w:t>
      </w:r>
      <w:r w:rsidRPr="00985EDF">
        <w:rPr>
          <w:rFonts w:ascii="Times New Roman" w:hAnsi="Times New Roman" w:cs="Times New Roman"/>
          <w:bCs/>
          <w:i/>
          <w:iCs/>
          <w:color w:val="auto"/>
        </w:rPr>
        <w:t xml:space="preserve">futuro </w:t>
      </w:r>
      <w:r w:rsidRPr="00985EDF">
        <w:rPr>
          <w:rFonts w:ascii="Times New Roman" w:hAnsi="Times New Roman" w:cs="Times New Roman"/>
          <w:bCs/>
          <w:i/>
          <w:color w:val="auto"/>
        </w:rPr>
        <w:t xml:space="preserve">também não existe, pois ainda não acontece. Assim, estes dois conceitos apenas fazem sentido dentro da experiência vivida, dentro da racionalização e consciência do seu decorrer - constituem, portanto, o valor da memória e da projeção, causa e consequência do momento presente, medido pelo ser humano -, ou seja, o tempo psicológico. Isso significa, em primeiro lugar, que só o presente é real, mas também que qualquer tempo por nós vivido só tem sentido se comparado com o tempo que ainda não é, ou não mais existe - o que se constitui no processo fundamental da consciência humana e, num plano mais restrito e aqui relevante, da apreensão da história. Este tempo é, em suma, a </w:t>
      </w:r>
      <w:r w:rsidRPr="00985EDF">
        <w:rPr>
          <w:rFonts w:ascii="Times New Roman" w:hAnsi="Times New Roman" w:cs="Times New Roman"/>
          <w:bCs/>
          <w:i/>
          <w:iCs/>
          <w:color w:val="auto"/>
        </w:rPr>
        <w:t>temporalidade</w:t>
      </w:r>
      <w:r w:rsidRPr="00985EDF">
        <w:rPr>
          <w:rStyle w:val="Refdenotaderodap"/>
          <w:rFonts w:ascii="Times New Roman" w:hAnsi="Times New Roman" w:cs="Times New Roman"/>
          <w:bCs/>
          <w:i/>
          <w:iCs/>
          <w:color w:val="auto"/>
        </w:rPr>
        <w:footnoteReference w:id="41"/>
      </w:r>
      <w:r w:rsidRPr="00985EDF">
        <w:rPr>
          <w:rFonts w:ascii="Times New Roman" w:hAnsi="Times New Roman" w:cs="Times New Roman"/>
          <w:bCs/>
          <w:i/>
          <w:iCs/>
          <w:color w:val="auto"/>
        </w:rPr>
        <w:t>.</w:t>
      </w:r>
      <w:r w:rsidRPr="00985EDF">
        <w:rPr>
          <w:rFonts w:ascii="Times New Roman" w:hAnsi="Times New Roman" w:cs="Times New Roman"/>
          <w:bCs/>
          <w:color w:val="auto"/>
        </w:rPr>
        <w:t xml:space="preserve"> Como refere André Comte-</w:t>
      </w:r>
      <w:proofErr w:type="spellStart"/>
      <w:r w:rsidRPr="00985EDF">
        <w:rPr>
          <w:rFonts w:ascii="Times New Roman" w:hAnsi="Times New Roman" w:cs="Times New Roman"/>
          <w:bCs/>
          <w:color w:val="auto"/>
        </w:rPr>
        <w:t>Sponville</w:t>
      </w:r>
      <w:proofErr w:type="spellEnd"/>
      <w:r w:rsidRPr="00985EDF">
        <w:rPr>
          <w:rFonts w:ascii="Times New Roman" w:hAnsi="Times New Roman" w:cs="Times New Roman"/>
          <w:bCs/>
          <w:color w:val="auto"/>
        </w:rPr>
        <w:t xml:space="preserve">, </w:t>
      </w:r>
      <w:r w:rsidRPr="00985EDF">
        <w:rPr>
          <w:rFonts w:ascii="Times New Roman" w:hAnsi="Times New Roman" w:cs="Times New Roman"/>
          <w:bCs/>
          <w:i/>
          <w:color w:val="auto"/>
        </w:rPr>
        <w:t>o tempo precisa da alma…</w:t>
      </w:r>
      <w:r w:rsidRPr="00985EDF">
        <w:rPr>
          <w:rStyle w:val="Refdenotaderodap"/>
          <w:rFonts w:ascii="Times New Roman" w:hAnsi="Times New Roman" w:cs="Times New Roman"/>
          <w:bCs/>
          <w:color w:val="auto"/>
        </w:rPr>
        <w:footnoteReference w:id="42"/>
      </w:r>
      <w:r w:rsidRPr="00985EDF">
        <w:rPr>
          <w:rFonts w:ascii="Times New Roman" w:hAnsi="Times New Roman" w:cs="Times New Roman"/>
          <w:bCs/>
          <w:color w:val="auto"/>
        </w:rPr>
        <w:t xml:space="preserve">.  </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85EDF">
        <w:rPr>
          <w:rFonts w:ascii="Times New Roman" w:hAnsi="Times New Roman" w:cs="Times New Roman"/>
          <w:bCs/>
          <w:color w:val="auto"/>
        </w:rPr>
        <w:t xml:space="preserve">A existência de um tempo histórico incorpora várias dimensões que, dividindo-se em categorias, importa elencar as que são mais significativas: </w:t>
      </w:r>
    </w:p>
    <w:p w:rsidR="008B0593" w:rsidRPr="00985EDF" w:rsidRDefault="00985EDF" w:rsidP="008B0593">
      <w:pPr>
        <w:pStyle w:val="Default"/>
        <w:spacing w:line="360" w:lineRule="auto"/>
        <w:jc w:val="both"/>
        <w:rPr>
          <w:rFonts w:ascii="Times New Roman" w:hAnsi="Times New Roman" w:cs="Times New Roman"/>
          <w:bCs/>
          <w:color w:val="auto"/>
        </w:rPr>
      </w:pPr>
      <w:r w:rsidRPr="00985EDF">
        <w:rPr>
          <w:rFonts w:ascii="Times New Roman" w:hAnsi="Times New Roman" w:cs="Times New Roman"/>
          <w:bCs/>
          <w:color w:val="auto"/>
        </w:rPr>
        <w:tab/>
      </w:r>
      <w:r w:rsidR="008B0593" w:rsidRPr="00985EDF">
        <w:rPr>
          <w:rFonts w:ascii="Times New Roman" w:hAnsi="Times New Roman" w:cs="Times New Roman"/>
          <w:bCs/>
          <w:color w:val="auto"/>
        </w:rPr>
        <w:t>. A cronologia como fio condutor na orientação histórica, como perceção do tempo, permite situar um acontecimento passado à luz do presente, estabelecer relações entre si, mostrar as diferenças existentes nos processos históricos;</w:t>
      </w:r>
    </w:p>
    <w:p w:rsidR="008B0593" w:rsidRPr="00985EDF" w:rsidRDefault="00985EDF" w:rsidP="008B0593">
      <w:pPr>
        <w:pStyle w:val="Default"/>
        <w:spacing w:line="360" w:lineRule="auto"/>
        <w:jc w:val="both"/>
        <w:rPr>
          <w:rFonts w:ascii="Times New Roman" w:hAnsi="Times New Roman" w:cs="Times New Roman"/>
          <w:bCs/>
          <w:color w:val="auto"/>
        </w:rPr>
      </w:pPr>
      <w:r w:rsidRPr="00985EDF">
        <w:rPr>
          <w:rFonts w:ascii="Times New Roman" w:hAnsi="Times New Roman" w:cs="Times New Roman"/>
          <w:bCs/>
          <w:color w:val="auto"/>
        </w:rPr>
        <w:tab/>
      </w:r>
      <w:r w:rsidR="008B0593" w:rsidRPr="00985EDF">
        <w:rPr>
          <w:rFonts w:ascii="Times New Roman" w:hAnsi="Times New Roman" w:cs="Times New Roman"/>
          <w:bCs/>
          <w:color w:val="auto"/>
        </w:rPr>
        <w:t>. As durações históricas dos fenómenos, dos acontecimentos - que não são iguais em todas as sociedades - seguem ritmos, realidades sociais e espaciais que são distintas. Conjuntura, estrutura e tempo breve como manifestações do tempo histórico caraterizam esta categoria;</w:t>
      </w:r>
    </w:p>
    <w:p w:rsidR="008B0593" w:rsidRPr="00985EDF" w:rsidRDefault="00985EDF" w:rsidP="008B0593">
      <w:pPr>
        <w:pStyle w:val="Default"/>
        <w:spacing w:line="360" w:lineRule="auto"/>
        <w:jc w:val="both"/>
        <w:rPr>
          <w:rFonts w:ascii="Times New Roman" w:hAnsi="Times New Roman" w:cs="Times New Roman"/>
          <w:bCs/>
          <w:color w:val="auto"/>
        </w:rPr>
      </w:pPr>
      <w:r w:rsidRPr="00985EDF">
        <w:rPr>
          <w:rFonts w:ascii="Times New Roman" w:hAnsi="Times New Roman" w:cs="Times New Roman"/>
          <w:bCs/>
          <w:color w:val="auto"/>
        </w:rPr>
        <w:tab/>
      </w:r>
      <w:r w:rsidR="008B0593" w:rsidRPr="00985EDF">
        <w:rPr>
          <w:rFonts w:ascii="Times New Roman" w:hAnsi="Times New Roman" w:cs="Times New Roman"/>
          <w:bCs/>
          <w:color w:val="auto"/>
        </w:rPr>
        <w:t>. A periodização, estabelecida através das Idades (Antiguidade Clássica, Média, Moderna, Contemporânea) precedidas pela Pré-História, faculta a compreensão das mudanças ao longo do desenvolvimento histórico, estabelecendo etapas distintas baseadas em critérios políticos, sociais, económicos, entre outros.</w:t>
      </w:r>
    </w:p>
    <w:p w:rsidR="00DF25C7" w:rsidRDefault="008B0593" w:rsidP="008B0593">
      <w:pPr>
        <w:pStyle w:val="Default"/>
        <w:spacing w:line="360" w:lineRule="auto"/>
        <w:jc w:val="both"/>
        <w:rPr>
          <w:rFonts w:ascii="Times New Roman" w:hAnsi="Times New Roman" w:cs="Times New Roman"/>
          <w:bCs/>
          <w:color w:val="auto"/>
        </w:rPr>
      </w:pPr>
      <w:r w:rsidRPr="00985EDF">
        <w:rPr>
          <w:rFonts w:ascii="Times New Roman" w:hAnsi="Times New Roman" w:cs="Times New Roman"/>
          <w:bCs/>
          <w:color w:val="auto"/>
        </w:rPr>
        <w:tab/>
        <w:t>São inúmeras as conceções relacionadas com o tempo histórico, segundo o artigo de Juliana Bastos Marques onde refere que, antes da sua análise por Kant, na sua</w:t>
      </w:r>
      <w:r w:rsidRPr="00764340">
        <w:rPr>
          <w:rFonts w:ascii="Times New Roman" w:hAnsi="Times New Roman" w:cs="Times New Roman"/>
          <w:bCs/>
          <w:color w:val="FF0000"/>
        </w:rPr>
        <w:t xml:space="preserve"> </w:t>
      </w:r>
      <w:r w:rsidRPr="00985EDF">
        <w:rPr>
          <w:rFonts w:ascii="Times New Roman" w:hAnsi="Times New Roman" w:cs="Times New Roman"/>
          <w:bCs/>
          <w:color w:val="auto"/>
        </w:rPr>
        <w:lastRenderedPageBreak/>
        <w:t xml:space="preserve">obra </w:t>
      </w:r>
      <w:r w:rsidRPr="00985EDF">
        <w:rPr>
          <w:rFonts w:ascii="Times New Roman" w:hAnsi="Times New Roman" w:cs="Times New Roman"/>
          <w:bCs/>
          <w:i/>
          <w:color w:val="auto"/>
        </w:rPr>
        <w:t>Crítica da Razão Pura</w:t>
      </w:r>
      <w:r w:rsidRPr="00985EDF">
        <w:rPr>
          <w:rFonts w:ascii="Times New Roman" w:hAnsi="Times New Roman" w:cs="Times New Roman"/>
          <w:bCs/>
          <w:color w:val="auto"/>
        </w:rPr>
        <w:t>,</w:t>
      </w:r>
      <w:r w:rsidR="00985EDF" w:rsidRPr="00985EDF">
        <w:rPr>
          <w:rFonts w:ascii="Times New Roman" w:hAnsi="Times New Roman" w:cs="Times New Roman"/>
          <w:bCs/>
          <w:color w:val="auto"/>
        </w:rPr>
        <w:t xml:space="preserve"> de</w:t>
      </w:r>
      <w:r w:rsidRPr="00985EDF">
        <w:rPr>
          <w:rFonts w:ascii="Times New Roman" w:hAnsi="Times New Roman" w:cs="Times New Roman"/>
          <w:bCs/>
          <w:color w:val="auto"/>
        </w:rPr>
        <w:t xml:space="preserve">1787, o tempo estava subordinado ao espaço. Para Hegel (1770-1831) o conhecimento do tempo fundamenta-se no conhecimento do Homem, na sua consciência. Marx (1818-1883) defende que os sujeitos e a sociedade não são exteriores à História e que, por sua vez, estes fazem parte do tempo histórico. Com a teoria evolucionista de Darwin foi possível o método científico, onde surge o conceito da origem humana como um processo temporal natural em oposição ao tempo mítico da cristandade. Outras correntes relacionadas com a física quântica e termodinâmica abordaram a conceção de tempo nas energias do universo, acentuando os estudos científicos sobre esta noção. A atualidade pode traduzir uma </w:t>
      </w:r>
      <w:r w:rsidRPr="00985EDF">
        <w:rPr>
          <w:rFonts w:ascii="Times New Roman" w:hAnsi="Times New Roman" w:cs="Times New Roman"/>
          <w:bCs/>
          <w:i/>
          <w:color w:val="auto"/>
        </w:rPr>
        <w:t xml:space="preserve">compressão do tempo das comunicações e da redução do instante a magnitude zero, os indicadores de espaço e tempo perderam importância (…) a nova velocidade pode trazer consigo uma nova polarização: a anulação tecnológica do tempo e do espaço emancipa alguns indivíduos das restrições </w:t>
      </w:r>
      <w:r w:rsidR="00985EDF" w:rsidRPr="00985EDF">
        <w:rPr>
          <w:rFonts w:ascii="Times New Roman" w:hAnsi="Times New Roman" w:cs="Times New Roman"/>
          <w:bCs/>
          <w:i/>
          <w:color w:val="auto"/>
        </w:rPr>
        <w:t>territoriais e sociais locais</w:t>
      </w:r>
      <w:r w:rsidRPr="00985EDF">
        <w:rPr>
          <w:rFonts w:ascii="Times New Roman" w:hAnsi="Times New Roman" w:cs="Times New Roman"/>
          <w:bCs/>
          <w:i/>
          <w:color w:val="auto"/>
        </w:rPr>
        <w:t>. Este paradoxo, o da extraterritorialidade social dos cibernautas, poderá reforçar os processos de desintegração das formas locais de solidariedade e de vida comunitária</w:t>
      </w:r>
      <w:r w:rsidRPr="00985EDF">
        <w:rPr>
          <w:rStyle w:val="Refdenotaderodap"/>
          <w:rFonts w:ascii="Times New Roman" w:hAnsi="Times New Roman" w:cs="Times New Roman"/>
          <w:bCs/>
          <w:color w:val="auto"/>
        </w:rPr>
        <w:footnoteReference w:id="43"/>
      </w:r>
      <w:r w:rsidRPr="00985EDF">
        <w:rPr>
          <w:rFonts w:ascii="Times New Roman" w:hAnsi="Times New Roman" w:cs="Times New Roman"/>
          <w:bCs/>
          <w:color w:val="auto"/>
        </w:rPr>
        <w:t xml:space="preserve">. Este pulsar de acontecimentos contínuos e velozes são, certamente, uma das caraterísticas da contemporaneidade na imensa dimensão temporal da História.                    </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85EDF">
        <w:rPr>
          <w:rFonts w:ascii="Times New Roman" w:hAnsi="Times New Roman" w:cs="Times New Roman"/>
          <w:b/>
          <w:bCs/>
          <w:color w:val="auto"/>
        </w:rPr>
        <w:t>O espaço</w:t>
      </w:r>
      <w:r w:rsidRPr="00985EDF">
        <w:rPr>
          <w:rFonts w:ascii="Times New Roman" w:hAnsi="Times New Roman" w:cs="Times New Roman"/>
          <w:bCs/>
          <w:color w:val="auto"/>
        </w:rPr>
        <w:t>, o ‘onde’ como representação fundamental para a compreensão dos diferentes fenómenos, constitui um dos aspetos essenciais para estabelecer inter-relações físicas, sociais, culturais, económicas do presente, alicerçadas no tempo e na memória, formando um todo holístico.</w:t>
      </w:r>
    </w:p>
    <w:p w:rsidR="008B0593" w:rsidRPr="00985EDF"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85EDF">
        <w:rPr>
          <w:rFonts w:ascii="Times New Roman" w:hAnsi="Times New Roman" w:cs="Times New Roman"/>
          <w:bCs/>
          <w:color w:val="auto"/>
        </w:rPr>
        <w:t xml:space="preserve">O espaço pode ser pensado de diferentes formas, a sua relação e aproximação com variados conceitos geográficos pode significar uma </w:t>
      </w:r>
      <w:r w:rsidRPr="00985EDF">
        <w:rPr>
          <w:rFonts w:ascii="Times New Roman" w:hAnsi="Times New Roman" w:cs="Times New Roman"/>
          <w:bCs/>
          <w:i/>
          <w:color w:val="auto"/>
        </w:rPr>
        <w:t>área da superfície terrestre estudada como uma unidade pela Geografia</w:t>
      </w:r>
      <w:r w:rsidRPr="00985EDF">
        <w:rPr>
          <w:rStyle w:val="Refdenotaderodap"/>
          <w:rFonts w:ascii="Times New Roman" w:hAnsi="Times New Roman" w:cs="Times New Roman"/>
          <w:bCs/>
          <w:color w:val="auto"/>
        </w:rPr>
        <w:footnoteReference w:id="44"/>
      </w:r>
      <w:r w:rsidRPr="00985EDF">
        <w:rPr>
          <w:rFonts w:ascii="Times New Roman" w:hAnsi="Times New Roman" w:cs="Times New Roman"/>
          <w:bCs/>
          <w:color w:val="auto"/>
        </w:rPr>
        <w:t xml:space="preserve">. Por outro lado, também é definido como uma </w:t>
      </w:r>
      <w:r w:rsidRPr="00985EDF">
        <w:rPr>
          <w:rFonts w:ascii="Times New Roman" w:hAnsi="Times New Roman" w:cs="Times New Roman"/>
          <w:bCs/>
          <w:i/>
          <w:color w:val="auto"/>
        </w:rPr>
        <w:t>extensão indefinida</w:t>
      </w:r>
      <w:r w:rsidRPr="00985EDF">
        <w:rPr>
          <w:rStyle w:val="Refdenotaderodap"/>
          <w:rFonts w:ascii="Times New Roman" w:hAnsi="Times New Roman" w:cs="Times New Roman"/>
          <w:bCs/>
          <w:color w:val="auto"/>
        </w:rPr>
        <w:footnoteReference w:id="45"/>
      </w:r>
      <w:r w:rsidRPr="00985EDF">
        <w:rPr>
          <w:rFonts w:ascii="Times New Roman" w:hAnsi="Times New Roman" w:cs="Times New Roman"/>
          <w:bCs/>
          <w:color w:val="auto"/>
        </w:rPr>
        <w:t xml:space="preserve">. Sendo o conceito de espaço muito abrangente, podemos pensá-lo como físico, psicológico, social ou geográfico mediante os propósitos e significações de quem o pensa. É possível pensar o espaço como paisagem e/ou como território. O primeiro conceito surge </w:t>
      </w:r>
      <w:r w:rsidRPr="00985EDF">
        <w:rPr>
          <w:rFonts w:ascii="Times New Roman" w:hAnsi="Times New Roman" w:cs="Times New Roman"/>
          <w:bCs/>
          <w:i/>
          <w:color w:val="auto"/>
        </w:rPr>
        <w:t>a partir do</w:t>
      </w:r>
      <w:r w:rsidRPr="00985EDF">
        <w:rPr>
          <w:rFonts w:ascii="Times New Roman" w:hAnsi="Times New Roman" w:cs="Times New Roman"/>
          <w:bCs/>
          <w:color w:val="auto"/>
        </w:rPr>
        <w:t xml:space="preserve"> </w:t>
      </w:r>
      <w:r w:rsidRPr="00985EDF">
        <w:rPr>
          <w:rFonts w:ascii="Times New Roman" w:hAnsi="Times New Roman" w:cs="Times New Roman"/>
          <w:bCs/>
          <w:i/>
          <w:color w:val="auto"/>
        </w:rPr>
        <w:t>momento em que existe presença humana</w:t>
      </w:r>
      <w:r w:rsidRPr="00985EDF">
        <w:rPr>
          <w:rFonts w:ascii="Times New Roman" w:hAnsi="Times New Roman" w:cs="Times New Roman"/>
          <w:bCs/>
          <w:color w:val="auto"/>
        </w:rPr>
        <w:t xml:space="preserve"> que, na opinião deste autor, antes da paisagem </w:t>
      </w:r>
      <w:r w:rsidRPr="00985EDF">
        <w:rPr>
          <w:rFonts w:ascii="Times New Roman" w:hAnsi="Times New Roman" w:cs="Times New Roman"/>
          <w:bCs/>
          <w:i/>
          <w:color w:val="auto"/>
        </w:rPr>
        <w:t>existe apenas um território</w:t>
      </w:r>
      <w:r w:rsidRPr="00764340">
        <w:rPr>
          <w:rFonts w:ascii="Times New Roman" w:hAnsi="Times New Roman" w:cs="Times New Roman"/>
          <w:bCs/>
          <w:i/>
          <w:color w:val="FF0000"/>
        </w:rPr>
        <w:t xml:space="preserve"> </w:t>
      </w:r>
      <w:r w:rsidRPr="00985EDF">
        <w:rPr>
          <w:rFonts w:ascii="Times New Roman" w:hAnsi="Times New Roman" w:cs="Times New Roman"/>
          <w:bCs/>
          <w:i/>
          <w:color w:val="auto"/>
        </w:rPr>
        <w:t xml:space="preserve">com </w:t>
      </w:r>
      <w:r w:rsidRPr="00985EDF">
        <w:rPr>
          <w:rFonts w:ascii="Times New Roman" w:hAnsi="Times New Roman" w:cs="Times New Roman"/>
          <w:bCs/>
          <w:i/>
          <w:color w:val="auto"/>
        </w:rPr>
        <w:lastRenderedPageBreak/>
        <w:t>coberto vegetal, fauna e acidentes geológicos e geográficos</w:t>
      </w:r>
      <w:r w:rsidRPr="00985EDF">
        <w:rPr>
          <w:rStyle w:val="Refdenotaderodap"/>
          <w:rFonts w:ascii="Times New Roman" w:hAnsi="Times New Roman" w:cs="Times New Roman"/>
          <w:bCs/>
          <w:color w:val="auto"/>
        </w:rPr>
        <w:footnoteReference w:id="46"/>
      </w:r>
      <w:r w:rsidRPr="00985EDF">
        <w:rPr>
          <w:rFonts w:ascii="Times New Roman" w:hAnsi="Times New Roman" w:cs="Times New Roman"/>
          <w:bCs/>
          <w:color w:val="auto"/>
        </w:rPr>
        <w:t>. Por outras palavras, o território é o suporte material da paisagem. O espaço engloba todos estes constituintes e, neste contexto, importa salientar a sua importância na Geografia e na História.</w:t>
      </w:r>
    </w:p>
    <w:p w:rsidR="008B0593" w:rsidRPr="00DF25C7"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DF25C7">
        <w:rPr>
          <w:rFonts w:ascii="Times New Roman" w:hAnsi="Times New Roman" w:cs="Times New Roman"/>
          <w:bCs/>
          <w:color w:val="auto"/>
        </w:rPr>
        <w:t>A Geografia engloba de modo constante o conceito de espaço, procurando categorizá-lo mediante a sua análise. Assim, para alguns geógrafos, este pode ser dividido em três formas ou modos, aqui analisados sucintamente:</w:t>
      </w:r>
    </w:p>
    <w:p w:rsidR="008B0593" w:rsidRPr="00DF25C7" w:rsidRDefault="00DF25C7" w:rsidP="008B0593">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8B0593" w:rsidRPr="00DF25C7">
        <w:rPr>
          <w:rFonts w:ascii="Times New Roman" w:hAnsi="Times New Roman" w:cs="Times New Roman"/>
          <w:bCs/>
          <w:color w:val="auto"/>
        </w:rPr>
        <w:t xml:space="preserve">. Espaço Absoluto que, segundo Richard </w:t>
      </w:r>
      <w:proofErr w:type="spellStart"/>
      <w:r w:rsidR="008B0593" w:rsidRPr="00DF25C7">
        <w:rPr>
          <w:rFonts w:ascii="Times New Roman" w:hAnsi="Times New Roman" w:cs="Times New Roman"/>
          <w:bCs/>
          <w:color w:val="auto"/>
        </w:rPr>
        <w:t>Hartshorne</w:t>
      </w:r>
      <w:proofErr w:type="spellEnd"/>
      <w:r w:rsidR="008B0593" w:rsidRPr="00DF25C7">
        <w:rPr>
          <w:rFonts w:ascii="Times New Roman" w:hAnsi="Times New Roman" w:cs="Times New Roman"/>
          <w:bCs/>
          <w:color w:val="auto"/>
        </w:rPr>
        <w:t xml:space="preserve"> (1899-1992), está ligado </w:t>
      </w:r>
      <w:proofErr w:type="gramStart"/>
      <w:r w:rsidR="008B0593" w:rsidRPr="00DF25C7">
        <w:rPr>
          <w:rFonts w:ascii="Times New Roman" w:hAnsi="Times New Roman" w:cs="Times New Roman"/>
          <w:bCs/>
          <w:color w:val="auto"/>
        </w:rPr>
        <w:t>à</w:t>
      </w:r>
      <w:proofErr w:type="gramEnd"/>
      <w:r w:rsidR="008B0593" w:rsidRPr="00DF25C7">
        <w:rPr>
          <w:rFonts w:ascii="Times New Roman" w:hAnsi="Times New Roman" w:cs="Times New Roman"/>
          <w:bCs/>
          <w:color w:val="auto"/>
        </w:rPr>
        <w:t xml:space="preserv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geografia</w:t>
      </w:r>
      <w:proofErr w:type="gramEnd"/>
      <w:r w:rsidR="008B0593" w:rsidRPr="00DF25C7">
        <w:rPr>
          <w:rFonts w:ascii="Times New Roman" w:hAnsi="Times New Roman" w:cs="Times New Roman"/>
          <w:bCs/>
          <w:color w:val="auto"/>
        </w:rPr>
        <w:t xml:space="preserve"> regional, de área e unicidade e que tem como base as distâncias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absolutas</w:t>
      </w:r>
      <w:proofErr w:type="gramEnd"/>
      <w:r w:rsidR="008B0593" w:rsidRPr="00DF25C7">
        <w:rPr>
          <w:rFonts w:ascii="Times New Roman" w:hAnsi="Times New Roman" w:cs="Times New Roman"/>
          <w:bCs/>
          <w:color w:val="auto"/>
        </w:rPr>
        <w:t>, como sejam as quilométricas, de latitude ou longitude, entre outras;</w:t>
      </w:r>
    </w:p>
    <w:p w:rsidR="008B0593" w:rsidRPr="00DF25C7" w:rsidRDefault="00DF25C7" w:rsidP="008B0593">
      <w:pPr>
        <w:pStyle w:val="Default"/>
        <w:spacing w:line="360" w:lineRule="auto"/>
        <w:jc w:val="both"/>
        <w:rPr>
          <w:rFonts w:ascii="Times New Roman" w:hAnsi="Times New Roman" w:cs="Times New Roman"/>
          <w:bCs/>
          <w:color w:val="auto"/>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Espaço Relativo porque pressupõe a existência de objetos que se relacionam,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utilizando</w:t>
      </w:r>
      <w:proofErr w:type="gramEnd"/>
      <w:r w:rsidR="008B0593" w:rsidRPr="00DF25C7">
        <w:rPr>
          <w:rFonts w:ascii="Times New Roman" w:hAnsi="Times New Roman" w:cs="Times New Roman"/>
          <w:bCs/>
          <w:color w:val="auto"/>
        </w:rPr>
        <w:t xml:space="preserve"> como medida o tempo ou o custo: </w:t>
      </w:r>
      <w:r w:rsidR="008B0593" w:rsidRPr="00DF25C7">
        <w:rPr>
          <w:rFonts w:ascii="Times New Roman" w:hAnsi="Times New Roman" w:cs="Times New Roman"/>
          <w:bCs/>
          <w:i/>
          <w:color w:val="auto"/>
        </w:rPr>
        <w:t xml:space="preserve">o movimento de pessoas, bens, </w:t>
      </w:r>
      <w:r w:rsidRPr="00DF25C7">
        <w:rPr>
          <w:rFonts w:ascii="Times New Roman" w:hAnsi="Times New Roman" w:cs="Times New Roman"/>
          <w:bCs/>
          <w:i/>
          <w:color w:val="auto"/>
        </w:rPr>
        <w:tab/>
      </w:r>
      <w:proofErr w:type="gramStart"/>
      <w:r w:rsidR="008B0593" w:rsidRPr="00DF25C7">
        <w:rPr>
          <w:rFonts w:ascii="Times New Roman" w:hAnsi="Times New Roman" w:cs="Times New Roman"/>
          <w:bCs/>
          <w:i/>
          <w:color w:val="auto"/>
        </w:rPr>
        <w:t>serviços</w:t>
      </w:r>
      <w:proofErr w:type="gramEnd"/>
      <w:r w:rsidR="008B0593" w:rsidRPr="00DF25C7">
        <w:rPr>
          <w:rFonts w:ascii="Times New Roman" w:hAnsi="Times New Roman" w:cs="Times New Roman"/>
          <w:bCs/>
          <w:i/>
          <w:color w:val="auto"/>
        </w:rPr>
        <w:t xml:space="preserve"> e informações verifica-se no espaço relativo porque custa dinheiro, </w:t>
      </w:r>
      <w:r w:rsidRPr="00DF25C7">
        <w:rPr>
          <w:rFonts w:ascii="Times New Roman" w:hAnsi="Times New Roman" w:cs="Times New Roman"/>
          <w:bCs/>
          <w:i/>
          <w:color w:val="auto"/>
        </w:rPr>
        <w:tab/>
      </w:r>
      <w:proofErr w:type="gramStart"/>
      <w:r w:rsidR="008B0593" w:rsidRPr="00DF25C7">
        <w:rPr>
          <w:rFonts w:ascii="Times New Roman" w:hAnsi="Times New Roman" w:cs="Times New Roman"/>
          <w:bCs/>
          <w:i/>
          <w:color w:val="auto"/>
        </w:rPr>
        <w:t>tempo</w:t>
      </w:r>
      <w:proofErr w:type="gramEnd"/>
      <w:r w:rsidR="008B0593" w:rsidRPr="00DF25C7">
        <w:rPr>
          <w:rFonts w:ascii="Times New Roman" w:hAnsi="Times New Roman" w:cs="Times New Roman"/>
          <w:bCs/>
          <w:i/>
          <w:color w:val="auto"/>
        </w:rPr>
        <w:t xml:space="preserve"> e energia para se vencer a fricção da distância</w:t>
      </w:r>
      <w:r w:rsidR="008B0593" w:rsidRPr="00DF25C7">
        <w:rPr>
          <w:rStyle w:val="Refdenotaderodap"/>
          <w:rFonts w:ascii="Times New Roman" w:hAnsi="Times New Roman" w:cs="Times New Roman"/>
          <w:bCs/>
          <w:color w:val="auto"/>
        </w:rPr>
        <w:footnoteReference w:id="47"/>
      </w:r>
      <w:r w:rsidR="008B0593" w:rsidRPr="00DF25C7">
        <w:rPr>
          <w:rFonts w:ascii="Times New Roman" w:hAnsi="Times New Roman" w:cs="Times New Roman"/>
          <w:bCs/>
          <w:color w:val="auto"/>
        </w:rPr>
        <w:t xml:space="preserve">, sendo </w:t>
      </w:r>
      <w:r w:rsidRPr="00DF25C7">
        <w:rPr>
          <w:rFonts w:ascii="Times New Roman" w:hAnsi="Times New Roman" w:cs="Times New Roman"/>
          <w:bCs/>
          <w:color w:val="auto"/>
        </w:rPr>
        <w:t xml:space="preserve">o espaço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medido</w:t>
      </w:r>
      <w:proofErr w:type="gramEnd"/>
      <w:r w:rsidR="008B0593" w:rsidRPr="00DF25C7">
        <w:rPr>
          <w:rFonts w:ascii="Times New Roman" w:hAnsi="Times New Roman" w:cs="Times New Roman"/>
          <w:bCs/>
          <w:color w:val="auto"/>
        </w:rPr>
        <w:t xml:space="preserve"> </w:t>
      </w:r>
      <w:r w:rsidR="009C01E4">
        <w:rPr>
          <w:rFonts w:ascii="Times New Roman" w:hAnsi="Times New Roman" w:cs="Times New Roman"/>
          <w:bCs/>
          <w:color w:val="auto"/>
        </w:rPr>
        <w:t>nas</w:t>
      </w:r>
      <w:r w:rsidR="008B0593" w:rsidRPr="00DF25C7">
        <w:rPr>
          <w:rFonts w:ascii="Times New Roman" w:hAnsi="Times New Roman" w:cs="Times New Roman"/>
          <w:bCs/>
          <w:color w:val="auto"/>
        </w:rPr>
        <w:t xml:space="preserve"> dificuldades, distâncias, custos, oportunidades e</w:t>
      </w:r>
      <w:r w:rsidR="009C01E4">
        <w:rPr>
          <w:rFonts w:ascii="Times New Roman" w:hAnsi="Times New Roman" w:cs="Times New Roman"/>
          <w:bCs/>
          <w:color w:val="auto"/>
        </w:rPr>
        <w:t xml:space="preserve"> </w:t>
      </w:r>
      <w:r w:rsidR="008B0593" w:rsidRPr="00DF25C7">
        <w:rPr>
          <w:rFonts w:ascii="Times New Roman" w:hAnsi="Times New Roman" w:cs="Times New Roman"/>
          <w:bCs/>
          <w:color w:val="auto"/>
        </w:rPr>
        <w:t>interações sociais;</w:t>
      </w:r>
    </w:p>
    <w:p w:rsidR="008B0593" w:rsidRPr="00764340" w:rsidRDefault="00DF25C7" w:rsidP="008B0593">
      <w:pPr>
        <w:pStyle w:val="Default"/>
        <w:spacing w:line="360" w:lineRule="auto"/>
        <w:jc w:val="both"/>
        <w:rPr>
          <w:rFonts w:ascii="Times New Roman" w:hAnsi="Times New Roman" w:cs="Times New Roman"/>
          <w:bCs/>
          <w:color w:val="FF0000"/>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Espaço Relacional porque representa a relação com outros objetos: uma região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fértil</w:t>
      </w:r>
      <w:proofErr w:type="gramEnd"/>
      <w:r w:rsidR="008B0593" w:rsidRPr="00DF25C7">
        <w:rPr>
          <w:rFonts w:ascii="Times New Roman" w:hAnsi="Times New Roman" w:cs="Times New Roman"/>
          <w:bCs/>
          <w:color w:val="auto"/>
        </w:rPr>
        <w:t xml:space="preserve"> tem mais valor e estabelece melhores relações do que uma região pobre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relativamente</w:t>
      </w:r>
      <w:proofErr w:type="gramEnd"/>
      <w:r w:rsidR="008B0593" w:rsidRPr="00DF25C7">
        <w:rPr>
          <w:rFonts w:ascii="Times New Roman" w:hAnsi="Times New Roman" w:cs="Times New Roman"/>
          <w:bCs/>
          <w:color w:val="auto"/>
        </w:rPr>
        <w:t xml:space="preserve"> ao solo ou exposição solar, por exemplo.         </w:t>
      </w:r>
      <w:r w:rsidR="008B0593" w:rsidRPr="00764340">
        <w:rPr>
          <w:rFonts w:ascii="Times New Roman" w:hAnsi="Times New Roman" w:cs="Times New Roman"/>
          <w:bCs/>
          <w:color w:val="FF0000"/>
        </w:rPr>
        <w:t xml:space="preserve"> </w:t>
      </w:r>
    </w:p>
    <w:p w:rsidR="008B0593" w:rsidRPr="00DF25C7" w:rsidRDefault="008B0593" w:rsidP="008B0593">
      <w:pPr>
        <w:pStyle w:val="Default"/>
        <w:spacing w:line="360" w:lineRule="auto"/>
        <w:jc w:val="both"/>
        <w:rPr>
          <w:rFonts w:ascii="Times New Roman" w:hAnsi="Times New Roman" w:cs="Times New Roman"/>
          <w:bCs/>
          <w:color w:val="auto"/>
          <w:lang w:val="es-ES"/>
        </w:rPr>
      </w:pPr>
      <w:r w:rsidRPr="00764340">
        <w:rPr>
          <w:rFonts w:ascii="Times New Roman" w:hAnsi="Times New Roman" w:cs="Times New Roman"/>
          <w:bCs/>
          <w:color w:val="FF0000"/>
        </w:rPr>
        <w:tab/>
      </w:r>
      <w:r w:rsidRPr="00DF25C7">
        <w:rPr>
          <w:rFonts w:ascii="Times New Roman" w:hAnsi="Times New Roman" w:cs="Times New Roman"/>
          <w:bCs/>
          <w:color w:val="auto"/>
        </w:rPr>
        <w:t xml:space="preserve">Outras subdivisões e definições de espaço físico (nas suas interações dinâmicas do meio) e social (nas suas relações entre o meio e o homem) são mencionadas por vários autores na sua dimensão, localização ou conteúdo tornando-o objeto geográfico relevante para a apreensão dos fatores e elementos constituintes do território. </w:t>
      </w:r>
      <w:proofErr w:type="spellStart"/>
      <w:r w:rsidRPr="00DF25C7">
        <w:rPr>
          <w:rFonts w:ascii="Times New Roman" w:hAnsi="Times New Roman" w:cs="Times New Roman"/>
          <w:bCs/>
          <w:color w:val="auto"/>
          <w:lang w:val="es-ES"/>
        </w:rPr>
        <w:t>Desta</w:t>
      </w:r>
      <w:proofErr w:type="spellEnd"/>
      <w:r w:rsidRPr="00DF25C7">
        <w:rPr>
          <w:rFonts w:ascii="Times New Roman" w:hAnsi="Times New Roman" w:cs="Times New Roman"/>
          <w:bCs/>
          <w:color w:val="auto"/>
          <w:lang w:val="es-ES"/>
        </w:rPr>
        <w:t xml:space="preserve"> forma, o </w:t>
      </w:r>
      <w:proofErr w:type="spellStart"/>
      <w:r w:rsidRPr="00DF25C7">
        <w:rPr>
          <w:rFonts w:ascii="Times New Roman" w:hAnsi="Times New Roman" w:cs="Times New Roman"/>
          <w:bCs/>
          <w:color w:val="auto"/>
          <w:lang w:val="es-ES"/>
        </w:rPr>
        <w:t>aprofundamento</w:t>
      </w:r>
      <w:proofErr w:type="spellEnd"/>
      <w:r w:rsidRPr="00DF25C7">
        <w:rPr>
          <w:rFonts w:ascii="Times New Roman" w:hAnsi="Times New Roman" w:cs="Times New Roman"/>
          <w:bCs/>
          <w:color w:val="auto"/>
          <w:lang w:val="es-ES"/>
        </w:rPr>
        <w:t xml:space="preserve"> da </w:t>
      </w:r>
      <w:r w:rsidRPr="00DF25C7">
        <w:rPr>
          <w:rFonts w:ascii="Times New Roman" w:hAnsi="Times New Roman" w:cs="Times New Roman"/>
          <w:bCs/>
          <w:i/>
          <w:color w:val="auto"/>
          <w:lang w:val="es-ES"/>
        </w:rPr>
        <w:t xml:space="preserve">noción que el hombre tiene de su </w:t>
      </w:r>
      <w:proofErr w:type="spellStart"/>
      <w:r w:rsidRPr="00DF25C7">
        <w:rPr>
          <w:rFonts w:ascii="Times New Roman" w:hAnsi="Times New Roman" w:cs="Times New Roman"/>
          <w:bCs/>
          <w:i/>
          <w:color w:val="auto"/>
          <w:lang w:val="es-ES"/>
        </w:rPr>
        <w:t>próprio</w:t>
      </w:r>
      <w:proofErr w:type="spellEnd"/>
      <w:r w:rsidRPr="00DF25C7">
        <w:rPr>
          <w:rFonts w:ascii="Times New Roman" w:hAnsi="Times New Roman" w:cs="Times New Roman"/>
          <w:bCs/>
          <w:i/>
          <w:color w:val="auto"/>
          <w:lang w:val="es-ES"/>
        </w:rPr>
        <w:t xml:space="preserve"> </w:t>
      </w:r>
      <w:proofErr w:type="spellStart"/>
      <w:r w:rsidRPr="00DF25C7">
        <w:rPr>
          <w:rFonts w:ascii="Times New Roman" w:hAnsi="Times New Roman" w:cs="Times New Roman"/>
          <w:bCs/>
          <w:i/>
          <w:color w:val="auto"/>
          <w:lang w:val="es-ES"/>
        </w:rPr>
        <w:t>espácio</w:t>
      </w:r>
      <w:proofErr w:type="spellEnd"/>
      <w:r w:rsidRPr="00DF25C7">
        <w:rPr>
          <w:rFonts w:ascii="Times New Roman" w:hAnsi="Times New Roman" w:cs="Times New Roman"/>
          <w:bCs/>
          <w:i/>
          <w:color w:val="auto"/>
          <w:lang w:val="es-ES"/>
        </w:rPr>
        <w:t xml:space="preserve"> no deja de evolucionar a lo largo de toda su vida y en ello influyen su hábitat, su forma de vida, su desarrollo intelectual y la cultura que posee y a la que pertenece y, por supuesto, los propios conocimientos geográficos que ha ido adquiriendo</w:t>
      </w:r>
      <w:r w:rsidRPr="00DF25C7">
        <w:rPr>
          <w:rStyle w:val="Refdenotaderodap"/>
          <w:rFonts w:ascii="Times New Roman" w:hAnsi="Times New Roman" w:cs="Times New Roman"/>
          <w:bCs/>
          <w:color w:val="auto"/>
        </w:rPr>
        <w:footnoteReference w:id="48"/>
      </w:r>
      <w:r w:rsidR="000367C9">
        <w:rPr>
          <w:rFonts w:ascii="Times New Roman" w:hAnsi="Times New Roman" w:cs="Times New Roman"/>
          <w:bCs/>
          <w:i/>
          <w:color w:val="auto"/>
          <w:lang w:val="es-ES"/>
        </w:rPr>
        <w:t>.</w:t>
      </w:r>
      <w:r w:rsidRPr="00DF25C7">
        <w:rPr>
          <w:rFonts w:ascii="Times New Roman" w:hAnsi="Times New Roman" w:cs="Times New Roman"/>
          <w:bCs/>
          <w:color w:val="auto"/>
          <w:lang w:val="es-ES"/>
        </w:rPr>
        <w:t xml:space="preserve">     </w:t>
      </w:r>
      <w:r w:rsidRPr="00DF25C7">
        <w:rPr>
          <w:rFonts w:ascii="Times New Roman" w:hAnsi="Times New Roman" w:cs="Times New Roman"/>
          <w:bCs/>
          <w:color w:val="auto"/>
          <w:lang w:val="es-ES"/>
        </w:rPr>
        <w:tab/>
        <w:t xml:space="preserve">    </w:t>
      </w:r>
    </w:p>
    <w:p w:rsidR="008B0593"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lang w:val="es-ES"/>
        </w:rPr>
        <w:tab/>
      </w:r>
      <w:r w:rsidR="00DF25C7" w:rsidRPr="00DF25C7">
        <w:rPr>
          <w:rFonts w:ascii="Times New Roman" w:hAnsi="Times New Roman" w:cs="Times New Roman"/>
          <w:bCs/>
          <w:color w:val="auto"/>
        </w:rPr>
        <w:t>A</w:t>
      </w:r>
      <w:r w:rsidRPr="00DF25C7">
        <w:rPr>
          <w:rFonts w:ascii="Times New Roman" w:hAnsi="Times New Roman" w:cs="Times New Roman"/>
          <w:bCs/>
          <w:color w:val="auto"/>
        </w:rPr>
        <w:t xml:space="preserve"> necessidade do </w:t>
      </w:r>
      <w:r w:rsidR="00DF25C7" w:rsidRPr="00DF25C7">
        <w:rPr>
          <w:rFonts w:ascii="Times New Roman" w:hAnsi="Times New Roman" w:cs="Times New Roman"/>
          <w:bCs/>
          <w:color w:val="auto"/>
        </w:rPr>
        <w:t xml:space="preserve">processo </w:t>
      </w:r>
      <w:r w:rsidRPr="00DF25C7">
        <w:rPr>
          <w:rFonts w:ascii="Times New Roman" w:hAnsi="Times New Roman" w:cs="Times New Roman"/>
          <w:bCs/>
          <w:color w:val="auto"/>
        </w:rPr>
        <w:t xml:space="preserve">ensino-aprendizagem envolver os conceitos de espaço e tempo permite, no seu conjunto, potenciar a maturidade, o desenvolvimento intelectual e consciencialização do mundo que rodeia o individuo, levando-o à noção </w:t>
      </w:r>
      <w:r w:rsidRPr="00DF25C7">
        <w:rPr>
          <w:rFonts w:ascii="Times New Roman" w:hAnsi="Times New Roman" w:cs="Times New Roman"/>
          <w:bCs/>
          <w:color w:val="auto"/>
        </w:rPr>
        <w:lastRenderedPageBreak/>
        <w:t xml:space="preserve">abrangente de que </w:t>
      </w:r>
      <w:r w:rsidRPr="00DF25C7">
        <w:rPr>
          <w:rFonts w:ascii="Times New Roman" w:hAnsi="Times New Roman" w:cs="Times New Roman"/>
          <w:bCs/>
          <w:i/>
          <w:color w:val="auto"/>
        </w:rPr>
        <w:t xml:space="preserve">o espaço sem a dimensão tempo </w:t>
      </w:r>
      <w:r w:rsidRPr="00DF25C7">
        <w:rPr>
          <w:rFonts w:ascii="Times New Roman" w:hAnsi="Times New Roman" w:cs="Times New Roman"/>
          <w:bCs/>
          <w:i/>
          <w:iCs/>
          <w:color w:val="auto"/>
        </w:rPr>
        <w:t xml:space="preserve">é </w:t>
      </w:r>
      <w:r w:rsidRPr="00DF25C7">
        <w:rPr>
          <w:rFonts w:ascii="Times New Roman" w:hAnsi="Times New Roman" w:cs="Times New Roman"/>
          <w:bCs/>
          <w:i/>
          <w:color w:val="auto"/>
        </w:rPr>
        <w:t xml:space="preserve">um "espaço congelado". Do mesmo modo, pensar um modo de produção apenas pelo prisma do tempo, a-espacialmente, </w:t>
      </w:r>
      <w:r w:rsidRPr="00DF25C7">
        <w:rPr>
          <w:rFonts w:ascii="Times New Roman" w:hAnsi="Times New Roman" w:cs="Times New Roman"/>
          <w:bCs/>
          <w:i/>
          <w:iCs/>
          <w:color w:val="auto"/>
        </w:rPr>
        <w:t xml:space="preserve">é </w:t>
      </w:r>
      <w:r w:rsidRPr="00DF25C7">
        <w:rPr>
          <w:rFonts w:ascii="Times New Roman" w:hAnsi="Times New Roman" w:cs="Times New Roman"/>
          <w:bCs/>
          <w:i/>
          <w:color w:val="auto"/>
        </w:rPr>
        <w:t xml:space="preserve">produzir uma história de generalidades, que esconde as diferenças das formações económico-sociais. A não-espacialização da história produz erros, como aquele observado por Samir </w:t>
      </w:r>
      <w:proofErr w:type="spellStart"/>
      <w:r w:rsidRPr="00DF25C7">
        <w:rPr>
          <w:rFonts w:ascii="Times New Roman" w:hAnsi="Times New Roman" w:cs="Times New Roman"/>
          <w:bCs/>
          <w:i/>
          <w:color w:val="auto"/>
        </w:rPr>
        <w:t>Amin</w:t>
      </w:r>
      <w:proofErr w:type="spellEnd"/>
      <w:r w:rsidRPr="00DF25C7">
        <w:rPr>
          <w:rFonts w:ascii="Times New Roman" w:hAnsi="Times New Roman" w:cs="Times New Roman"/>
          <w:bCs/>
          <w:i/>
          <w:color w:val="auto"/>
        </w:rPr>
        <w:t xml:space="preserve"> de que, não se vendo que o modo de produção feudal foi um fenómeno restrito espacialmente a uma porção do continente europeu, foi-lhe dado uma universalidade que não teve</w:t>
      </w:r>
      <w:r w:rsidRPr="00DF25C7">
        <w:rPr>
          <w:rStyle w:val="Refdenotaderodap"/>
          <w:rFonts w:ascii="Times New Roman" w:hAnsi="Times New Roman" w:cs="Times New Roman"/>
          <w:bCs/>
          <w:color w:val="auto"/>
        </w:rPr>
        <w:footnoteReference w:id="49"/>
      </w:r>
      <w:r w:rsidRPr="00DF25C7">
        <w:rPr>
          <w:rFonts w:ascii="Times New Roman" w:hAnsi="Times New Roman" w:cs="Times New Roman"/>
          <w:bCs/>
          <w:color w:val="auto"/>
        </w:rPr>
        <w:t xml:space="preserve">. </w:t>
      </w:r>
    </w:p>
    <w:p w:rsidR="008B0593" w:rsidRPr="00DF25C7"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
          <w:bCs/>
          <w:color w:val="FF0000"/>
        </w:rPr>
        <w:tab/>
      </w:r>
      <w:r w:rsidRPr="00DF25C7">
        <w:rPr>
          <w:rFonts w:ascii="Times New Roman" w:hAnsi="Times New Roman" w:cs="Times New Roman"/>
          <w:b/>
          <w:bCs/>
          <w:color w:val="auto"/>
        </w:rPr>
        <w:t>A memória</w:t>
      </w:r>
      <w:r w:rsidRPr="00DF25C7">
        <w:rPr>
          <w:rFonts w:ascii="Times New Roman" w:hAnsi="Times New Roman" w:cs="Times New Roman"/>
          <w:bCs/>
          <w:color w:val="auto"/>
        </w:rPr>
        <w:t xml:space="preserve"> como a capacidade de armazenar e conservar informações, servindo como elemento essencial da identidade de um local. Memória individual, coletiva ou compartilhada. Assim, </w:t>
      </w:r>
      <w:r w:rsidRPr="00DF25C7">
        <w:rPr>
          <w:rFonts w:ascii="Times New Roman" w:hAnsi="Times New Roman" w:cs="Times New Roman"/>
          <w:bCs/>
          <w:i/>
          <w:color w:val="auto"/>
        </w:rPr>
        <w:t>graças à memória, o tempo não está perdido e, se não está perdido, também o espaço não está. Ao lado do tempo reencontrado, está o espaço reencontrado</w:t>
      </w:r>
      <w:r w:rsidRPr="00DF25C7">
        <w:rPr>
          <w:rStyle w:val="Refdenotaderodap"/>
          <w:rFonts w:ascii="Times New Roman" w:hAnsi="Times New Roman" w:cs="Times New Roman"/>
          <w:bCs/>
          <w:color w:val="auto"/>
        </w:rPr>
        <w:footnoteReference w:id="50"/>
      </w:r>
      <w:r w:rsidRPr="00DF25C7">
        <w:rPr>
          <w:rFonts w:ascii="Times New Roman" w:hAnsi="Times New Roman" w:cs="Times New Roman"/>
          <w:bCs/>
          <w:color w:val="auto"/>
        </w:rPr>
        <w:t>.</w:t>
      </w:r>
    </w:p>
    <w:p w:rsidR="008B0593" w:rsidRPr="00DF25C7" w:rsidRDefault="008B0593" w:rsidP="008B059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DF25C7">
        <w:rPr>
          <w:rFonts w:ascii="Times New Roman" w:hAnsi="Times New Roman" w:cs="Times New Roman"/>
          <w:bCs/>
          <w:color w:val="auto"/>
        </w:rPr>
        <w:t xml:space="preserve">A memória pode ser entendida como individual através de referenciais da infância, de um tempo que foi passado e contribuir para a identidade de um espaço, de um local, das suas ocorrências. Este entendimento é importante mas pode ser também subjetivo e, porventura, </w:t>
      </w:r>
      <w:r w:rsidRPr="00DF25C7">
        <w:rPr>
          <w:rFonts w:ascii="Times New Roman" w:hAnsi="Times New Roman" w:cs="Times New Roman"/>
          <w:bCs/>
          <w:i/>
          <w:color w:val="auto"/>
        </w:rPr>
        <w:t>deformado</w:t>
      </w:r>
      <w:r w:rsidRPr="00DF25C7">
        <w:rPr>
          <w:rFonts w:ascii="Times New Roman" w:hAnsi="Times New Roman" w:cs="Times New Roman"/>
          <w:bCs/>
          <w:color w:val="auto"/>
        </w:rPr>
        <w:t xml:space="preserve"> entre a realidade e a apreensão do sujeito não deixando, contudo, de ter o seu valor como enriquecimento das lembranças. Para Maurice </w:t>
      </w:r>
      <w:proofErr w:type="spellStart"/>
      <w:r w:rsidRPr="00DF25C7">
        <w:rPr>
          <w:rFonts w:ascii="Times New Roman" w:hAnsi="Times New Roman" w:cs="Times New Roman"/>
          <w:bCs/>
          <w:color w:val="auto"/>
        </w:rPr>
        <w:t>Halbwachs</w:t>
      </w:r>
      <w:proofErr w:type="spellEnd"/>
      <w:r w:rsidRPr="00DF25C7">
        <w:rPr>
          <w:rFonts w:ascii="Times New Roman" w:hAnsi="Times New Roman" w:cs="Times New Roman"/>
          <w:bCs/>
          <w:color w:val="auto"/>
        </w:rPr>
        <w:t xml:space="preserve"> a memória coletiva é um conjunto de lembranças construídas socialmente e referenciadas a um conjunto que transcende o individuo, mantendo a continuidade do passado no presente, podendo preservá-lo, modificá-lo ou não.</w:t>
      </w:r>
    </w:p>
    <w:p w:rsidR="00DF25C7" w:rsidRDefault="008B0593" w:rsidP="008B0593">
      <w:pPr>
        <w:pStyle w:val="Default"/>
        <w:spacing w:line="360" w:lineRule="auto"/>
        <w:jc w:val="both"/>
        <w:rPr>
          <w:rFonts w:ascii="Times New Roman" w:hAnsi="Times New Roman" w:cs="Times New Roman"/>
          <w:bCs/>
          <w:color w:val="auto"/>
        </w:rPr>
      </w:pPr>
      <w:r w:rsidRPr="00DF25C7">
        <w:rPr>
          <w:rFonts w:ascii="Times New Roman" w:hAnsi="Times New Roman" w:cs="Times New Roman"/>
          <w:bCs/>
          <w:color w:val="auto"/>
        </w:rPr>
        <w:tab/>
        <w:t xml:space="preserve">A obra de Jacques </w:t>
      </w:r>
      <w:proofErr w:type="spellStart"/>
      <w:r w:rsidRPr="00DF25C7">
        <w:rPr>
          <w:rFonts w:ascii="Times New Roman" w:hAnsi="Times New Roman" w:cs="Times New Roman"/>
          <w:bCs/>
          <w:color w:val="auto"/>
        </w:rPr>
        <w:t>Le</w:t>
      </w:r>
      <w:proofErr w:type="spellEnd"/>
      <w:r w:rsidRPr="00DF25C7">
        <w:rPr>
          <w:rFonts w:ascii="Times New Roman" w:hAnsi="Times New Roman" w:cs="Times New Roman"/>
          <w:bCs/>
          <w:color w:val="auto"/>
        </w:rPr>
        <w:t xml:space="preserve"> </w:t>
      </w:r>
      <w:proofErr w:type="spellStart"/>
      <w:r w:rsidRPr="00DF25C7">
        <w:rPr>
          <w:rFonts w:ascii="Times New Roman" w:hAnsi="Times New Roman" w:cs="Times New Roman"/>
          <w:bCs/>
          <w:color w:val="auto"/>
        </w:rPr>
        <w:t>Goff</w:t>
      </w:r>
      <w:proofErr w:type="spellEnd"/>
      <w:r w:rsidRPr="00DF25C7">
        <w:rPr>
          <w:rFonts w:ascii="Times New Roman" w:hAnsi="Times New Roman" w:cs="Times New Roman"/>
          <w:bCs/>
          <w:color w:val="auto"/>
        </w:rPr>
        <w:t xml:space="preserve"> sobre a memória histórica</w:t>
      </w:r>
      <w:r w:rsidRPr="00DF25C7">
        <w:rPr>
          <w:rStyle w:val="Refdenotaderodap"/>
          <w:rFonts w:ascii="Times New Roman" w:hAnsi="Times New Roman" w:cs="Times New Roman"/>
          <w:bCs/>
          <w:color w:val="auto"/>
        </w:rPr>
        <w:footnoteReference w:id="51"/>
      </w:r>
      <w:r w:rsidRPr="00DF25C7">
        <w:rPr>
          <w:rFonts w:ascii="Times New Roman" w:hAnsi="Times New Roman" w:cs="Times New Roman"/>
          <w:bCs/>
          <w:color w:val="auto"/>
        </w:rPr>
        <w:t xml:space="preserve"> refere este conceito como crucial para as ciências humanas e, no coletivo, menciona vários aspetos da memória, baseando-se em </w:t>
      </w:r>
      <w:proofErr w:type="spellStart"/>
      <w:r w:rsidRPr="00DF25C7">
        <w:rPr>
          <w:rFonts w:ascii="Times New Roman" w:hAnsi="Times New Roman" w:cs="Times New Roman"/>
          <w:bCs/>
          <w:color w:val="auto"/>
        </w:rPr>
        <w:t>Leroi-Gourhan</w:t>
      </w:r>
      <w:proofErr w:type="spellEnd"/>
      <w:r w:rsidRPr="00DF25C7">
        <w:rPr>
          <w:rFonts w:ascii="Times New Roman" w:hAnsi="Times New Roman" w:cs="Times New Roman"/>
          <w:bCs/>
          <w:color w:val="auto"/>
        </w:rPr>
        <w:t>, ao elencar três tipologias: específica (fixada nos comportamentos de espécies animais), étnica (assegurando a reprodução dos comportamentos nas sociedades humanas) e artificial (reproduzindo atos mecânicos consecutivos). Importa transcrever e comparar as várias etapas que este autor expõe na evolução histórica da memória coletiva:</w:t>
      </w:r>
    </w:p>
    <w:p w:rsidR="008B0593" w:rsidRPr="00DF25C7" w:rsidRDefault="00DF25C7" w:rsidP="008B0593">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A memória étnica nas sociedades sem escrita, </w:t>
      </w:r>
      <w:r w:rsidR="008B0593" w:rsidRPr="00DF25C7">
        <w:rPr>
          <w:rFonts w:ascii="Times New Roman" w:hAnsi="Times New Roman" w:cs="Times New Roman"/>
          <w:bCs/>
          <w:color w:val="auto"/>
        </w:rPr>
        <w:t xml:space="preserve">relacionada essencialmente </w:t>
      </w:r>
      <w:proofErr w:type="gramStart"/>
      <w:r w:rsidR="008B0593" w:rsidRPr="00DF25C7">
        <w:rPr>
          <w:rFonts w:ascii="Times New Roman" w:hAnsi="Times New Roman" w:cs="Times New Roman"/>
          <w:bCs/>
          <w:color w:val="auto"/>
        </w:rPr>
        <w:t>com</w:t>
      </w:r>
      <w:proofErr w:type="gramEnd"/>
      <w:r w:rsidR="008B0593" w:rsidRPr="00DF25C7">
        <w:rPr>
          <w:rFonts w:ascii="Times New Roman" w:hAnsi="Times New Roman" w:cs="Times New Roman"/>
          <w:bCs/>
          <w:color w:val="auto"/>
        </w:rPr>
        <w:t xml:space="preserv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os</w:t>
      </w:r>
      <w:proofErr w:type="gramEnd"/>
      <w:r w:rsidR="008B0593" w:rsidRPr="00DF25C7">
        <w:rPr>
          <w:rFonts w:ascii="Times New Roman" w:hAnsi="Times New Roman" w:cs="Times New Roman"/>
          <w:bCs/>
          <w:color w:val="auto"/>
        </w:rPr>
        <w:t xml:space="preserve"> conhecimentos práticos, técnicos e saber profissional das sociedades </w:t>
      </w:r>
      <w:r w:rsidRPr="00DF25C7">
        <w:rPr>
          <w:rFonts w:ascii="Times New Roman" w:hAnsi="Times New Roman" w:cs="Times New Roman"/>
          <w:bCs/>
          <w:color w:val="auto"/>
        </w:rPr>
        <w:lastRenderedPageBreak/>
        <w:tab/>
      </w:r>
      <w:r w:rsidR="008B0593" w:rsidRPr="00DF25C7">
        <w:rPr>
          <w:rFonts w:ascii="Times New Roman" w:hAnsi="Times New Roman" w:cs="Times New Roman"/>
          <w:bCs/>
          <w:color w:val="auto"/>
        </w:rPr>
        <w:t>«</w:t>
      </w:r>
      <w:proofErr w:type="gramStart"/>
      <w:r w:rsidR="008B0593" w:rsidRPr="00DF25C7">
        <w:rPr>
          <w:rFonts w:ascii="Times New Roman" w:hAnsi="Times New Roman" w:cs="Times New Roman"/>
          <w:bCs/>
          <w:color w:val="auto"/>
        </w:rPr>
        <w:t>selvagens</w:t>
      </w:r>
      <w:proofErr w:type="gramEnd"/>
      <w:r w:rsidR="008B0593" w:rsidRPr="00DF25C7">
        <w:rPr>
          <w:rFonts w:ascii="Times New Roman" w:hAnsi="Times New Roman" w:cs="Times New Roman"/>
          <w:bCs/>
          <w:color w:val="auto"/>
        </w:rPr>
        <w:t xml:space="preserve">», concedem mais liberdade e possibilidade criativa à memória pela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ausência</w:t>
      </w:r>
      <w:proofErr w:type="gramEnd"/>
      <w:r w:rsidR="008B0593" w:rsidRPr="00DF25C7">
        <w:rPr>
          <w:rFonts w:ascii="Times New Roman" w:hAnsi="Times New Roman" w:cs="Times New Roman"/>
          <w:bCs/>
          <w:color w:val="auto"/>
        </w:rPr>
        <w:t xml:space="preserve"> da escrita;   </w:t>
      </w:r>
    </w:p>
    <w:p w:rsidR="008B0593" w:rsidRPr="00DF25C7" w:rsidRDefault="00DF25C7" w:rsidP="008B0593">
      <w:pPr>
        <w:pStyle w:val="Default"/>
        <w:spacing w:line="360" w:lineRule="auto"/>
        <w:jc w:val="both"/>
        <w:rPr>
          <w:rFonts w:ascii="Times New Roman" w:hAnsi="Times New Roman" w:cs="Times New Roman"/>
          <w:bCs/>
          <w:color w:val="auto"/>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O desenvolvimento da memória, da oralidade à escrita, da pré-História </w:t>
      </w:r>
      <w:proofErr w:type="gramStart"/>
      <w:r w:rsidR="008B0593" w:rsidRPr="00DF25C7">
        <w:rPr>
          <w:rFonts w:ascii="Times New Roman" w:hAnsi="Times New Roman" w:cs="Times New Roman"/>
          <w:bCs/>
          <w:i/>
          <w:color w:val="auto"/>
        </w:rPr>
        <w:t>à</w:t>
      </w:r>
      <w:proofErr w:type="gramEnd"/>
      <w:r w:rsidR="008B0593" w:rsidRPr="00DF25C7">
        <w:rPr>
          <w:rFonts w:ascii="Times New Roman" w:hAnsi="Times New Roman" w:cs="Times New Roman"/>
          <w:bCs/>
          <w:i/>
          <w:color w:val="auto"/>
        </w:rPr>
        <w:t xml:space="preserve"> </w:t>
      </w:r>
      <w:r w:rsidRPr="00DF25C7">
        <w:rPr>
          <w:rFonts w:ascii="Times New Roman" w:hAnsi="Times New Roman" w:cs="Times New Roman"/>
          <w:bCs/>
          <w:i/>
          <w:color w:val="auto"/>
        </w:rPr>
        <w:tab/>
      </w:r>
      <w:r w:rsidR="008B0593" w:rsidRPr="00DF25C7">
        <w:rPr>
          <w:rFonts w:ascii="Times New Roman" w:hAnsi="Times New Roman" w:cs="Times New Roman"/>
          <w:bCs/>
          <w:i/>
          <w:color w:val="auto"/>
        </w:rPr>
        <w:t xml:space="preserve">Antiguidade </w:t>
      </w:r>
      <w:r w:rsidR="008B0593" w:rsidRPr="00DF25C7">
        <w:rPr>
          <w:rFonts w:ascii="Times New Roman" w:hAnsi="Times New Roman" w:cs="Times New Roman"/>
          <w:bCs/>
          <w:color w:val="auto"/>
        </w:rPr>
        <w:t xml:space="preserve">como profunda transformação da memória coletiva ligada à escrita,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nas</w:t>
      </w:r>
      <w:proofErr w:type="gramEnd"/>
      <w:r w:rsidR="008B0593" w:rsidRPr="00DF25C7">
        <w:rPr>
          <w:rFonts w:ascii="Times New Roman" w:hAnsi="Times New Roman" w:cs="Times New Roman"/>
          <w:bCs/>
          <w:color w:val="auto"/>
        </w:rPr>
        <w:t xml:space="preserve"> celebrações, comemorações e na multiplicação de monumentos inscritos,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surgindo</w:t>
      </w:r>
      <w:proofErr w:type="gramEnd"/>
      <w:r w:rsidR="008B0593" w:rsidRPr="00DF25C7">
        <w:rPr>
          <w:rFonts w:ascii="Times New Roman" w:hAnsi="Times New Roman" w:cs="Times New Roman"/>
          <w:bCs/>
          <w:color w:val="auto"/>
        </w:rPr>
        <w:t xml:space="preserve"> a importância dada à mnemónica e à poesia na Grécia arcaica; </w:t>
      </w:r>
      <w:r w:rsidR="008B0593" w:rsidRPr="00DF25C7">
        <w:rPr>
          <w:rFonts w:ascii="Times New Roman" w:hAnsi="Times New Roman" w:cs="Times New Roman"/>
          <w:bCs/>
          <w:i/>
          <w:color w:val="auto"/>
        </w:rPr>
        <w:t xml:space="preserve"> </w:t>
      </w:r>
    </w:p>
    <w:p w:rsidR="008B0593" w:rsidRPr="00DF25C7" w:rsidRDefault="00DF25C7" w:rsidP="008B0593">
      <w:pPr>
        <w:pStyle w:val="Default"/>
        <w:spacing w:line="360" w:lineRule="auto"/>
        <w:jc w:val="both"/>
        <w:rPr>
          <w:rFonts w:ascii="Times New Roman" w:hAnsi="Times New Roman" w:cs="Times New Roman"/>
          <w:bCs/>
          <w:color w:val="auto"/>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A memória medieval, em equilíbrio entre o oral e o escrito </w:t>
      </w:r>
      <w:r w:rsidR="008B0593" w:rsidRPr="00DF25C7">
        <w:rPr>
          <w:rFonts w:ascii="Times New Roman" w:hAnsi="Times New Roman" w:cs="Times New Roman"/>
          <w:bCs/>
          <w:color w:val="auto"/>
        </w:rPr>
        <w:t xml:space="preserve">no qual, com 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difusão</w:t>
      </w:r>
      <w:proofErr w:type="gramEnd"/>
      <w:r w:rsidR="008B0593" w:rsidRPr="00DF25C7">
        <w:rPr>
          <w:rFonts w:ascii="Times New Roman" w:hAnsi="Times New Roman" w:cs="Times New Roman"/>
          <w:bCs/>
          <w:color w:val="auto"/>
        </w:rPr>
        <w:t xml:space="preserve"> do cristianismo, se assiste à cristianização da memória em detrimento da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sua</w:t>
      </w:r>
      <w:proofErr w:type="gramEnd"/>
      <w:r w:rsidR="008B0593" w:rsidRPr="00DF25C7">
        <w:rPr>
          <w:rFonts w:ascii="Times New Roman" w:hAnsi="Times New Roman" w:cs="Times New Roman"/>
          <w:bCs/>
          <w:color w:val="auto"/>
        </w:rPr>
        <w:t xml:space="preserve"> laicidade; a morte (principalmente santificada), o ensino, a oração são </w:t>
      </w:r>
      <w:proofErr w:type="gramStart"/>
      <w:r w:rsidR="008B0593" w:rsidRPr="00DF25C7">
        <w:rPr>
          <w:rFonts w:ascii="Times New Roman" w:hAnsi="Times New Roman" w:cs="Times New Roman"/>
          <w:bCs/>
          <w:color w:val="auto"/>
        </w:rPr>
        <w:t>os</w:t>
      </w:r>
      <w:proofErr w:type="gramEnd"/>
      <w:r w:rsidR="008B0593" w:rsidRPr="00DF25C7">
        <w:rPr>
          <w:rFonts w:ascii="Times New Roman" w:hAnsi="Times New Roman" w:cs="Times New Roman"/>
          <w:bCs/>
          <w:color w:val="auto"/>
        </w:rPr>
        <w:t xml:space="preserv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principais</w:t>
      </w:r>
      <w:proofErr w:type="gramEnd"/>
      <w:r w:rsidR="008B0593" w:rsidRPr="00DF25C7">
        <w:rPr>
          <w:rFonts w:ascii="Times New Roman" w:hAnsi="Times New Roman" w:cs="Times New Roman"/>
          <w:bCs/>
          <w:color w:val="auto"/>
        </w:rPr>
        <w:t xml:space="preserve"> traços característicos e marcantes da Idade Média na preservação da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memória</w:t>
      </w:r>
      <w:proofErr w:type="gramEnd"/>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 </w:t>
      </w:r>
    </w:p>
    <w:p w:rsidR="008B0593" w:rsidRPr="00DF25C7" w:rsidRDefault="00DF25C7" w:rsidP="008B0593">
      <w:pPr>
        <w:pStyle w:val="Default"/>
        <w:spacing w:line="360" w:lineRule="auto"/>
        <w:jc w:val="both"/>
        <w:rPr>
          <w:rFonts w:ascii="Times New Roman" w:hAnsi="Times New Roman" w:cs="Times New Roman"/>
          <w:bCs/>
          <w:color w:val="auto"/>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Os progressos da memória escrita, do século XVI aos nossos dias </w:t>
      </w:r>
      <w:r w:rsidR="008B0593" w:rsidRPr="00DF25C7">
        <w:rPr>
          <w:rFonts w:ascii="Times New Roman" w:hAnsi="Times New Roman" w:cs="Times New Roman"/>
          <w:bCs/>
          <w:color w:val="auto"/>
        </w:rPr>
        <w:t xml:space="preserve">observam-se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no</w:t>
      </w:r>
      <w:proofErr w:type="gramEnd"/>
      <w:r w:rsidR="008B0593" w:rsidRPr="00DF25C7">
        <w:rPr>
          <w:rFonts w:ascii="Times New Roman" w:hAnsi="Times New Roman" w:cs="Times New Roman"/>
          <w:bCs/>
          <w:color w:val="auto"/>
        </w:rPr>
        <w:t xml:space="preserve"> aparecimento da imprensa como fator acelerador e expansionista da memória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do</w:t>
      </w:r>
      <w:proofErr w:type="gramEnd"/>
      <w:r w:rsidR="008B0593" w:rsidRPr="00DF25C7">
        <w:rPr>
          <w:rFonts w:ascii="Times New Roman" w:hAnsi="Times New Roman" w:cs="Times New Roman"/>
          <w:bCs/>
          <w:color w:val="auto"/>
        </w:rPr>
        <w:t xml:space="preserve"> saber, no século XVIII através dos dicionários e enciclopédias, assim como 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sedução</w:t>
      </w:r>
      <w:proofErr w:type="gramEnd"/>
      <w:r w:rsidR="008B0593" w:rsidRPr="00DF25C7">
        <w:rPr>
          <w:rFonts w:ascii="Times New Roman" w:hAnsi="Times New Roman" w:cs="Times New Roman"/>
          <w:bCs/>
          <w:color w:val="auto"/>
        </w:rPr>
        <w:t xml:space="preserve"> e o encanto da memória com o Romantismo no século seguinte. </w:t>
      </w:r>
      <w:proofErr w:type="gramStart"/>
      <w:r w:rsidR="008B0593" w:rsidRPr="00DF25C7">
        <w:rPr>
          <w:rFonts w:ascii="Times New Roman" w:hAnsi="Times New Roman" w:cs="Times New Roman"/>
          <w:bCs/>
          <w:color w:val="auto"/>
        </w:rPr>
        <w:t>As</w:t>
      </w:r>
      <w:proofErr w:type="gramEnd"/>
      <w:r w:rsidR="008B0593" w:rsidRPr="00DF25C7">
        <w:rPr>
          <w:rFonts w:ascii="Times New Roman" w:hAnsi="Times New Roman" w:cs="Times New Roman"/>
          <w:bCs/>
          <w:color w:val="auto"/>
        </w:rPr>
        <w:t xml:space="preserve">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bibliotecas</w:t>
      </w:r>
      <w:proofErr w:type="gramEnd"/>
      <w:r w:rsidR="008B0593" w:rsidRPr="00DF25C7">
        <w:rPr>
          <w:rFonts w:ascii="Times New Roman" w:hAnsi="Times New Roman" w:cs="Times New Roman"/>
          <w:bCs/>
          <w:color w:val="auto"/>
        </w:rPr>
        <w:t xml:space="preserve"> e os museus impõem-se como arquivos da memória e, nos finais do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século</w:t>
      </w:r>
      <w:proofErr w:type="gramEnd"/>
      <w:r w:rsidR="008B0593" w:rsidRPr="00DF25C7">
        <w:rPr>
          <w:rFonts w:ascii="Times New Roman" w:hAnsi="Times New Roman" w:cs="Times New Roman"/>
          <w:bCs/>
          <w:color w:val="auto"/>
        </w:rPr>
        <w:t xml:space="preserve"> XIX e inícios do século XX ocorrem dois fenómenos na significação das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memórias</w:t>
      </w:r>
      <w:proofErr w:type="gramEnd"/>
      <w:r w:rsidR="008B0593" w:rsidRPr="00DF25C7">
        <w:rPr>
          <w:rFonts w:ascii="Times New Roman" w:hAnsi="Times New Roman" w:cs="Times New Roman"/>
          <w:bCs/>
          <w:color w:val="auto"/>
        </w:rPr>
        <w:t xml:space="preserve"> coletivas: a construção de monumentos aos mortos e a fotografia;       </w:t>
      </w:r>
    </w:p>
    <w:p w:rsidR="008B0593" w:rsidRPr="00764340" w:rsidRDefault="00DF25C7" w:rsidP="008B0593">
      <w:pPr>
        <w:pStyle w:val="Default"/>
        <w:spacing w:line="360" w:lineRule="auto"/>
        <w:jc w:val="both"/>
        <w:rPr>
          <w:rFonts w:ascii="Times New Roman" w:hAnsi="Times New Roman" w:cs="Times New Roman"/>
          <w:bCs/>
          <w:color w:val="FF0000"/>
        </w:rPr>
      </w:pPr>
      <w:r w:rsidRPr="00DF25C7">
        <w:rPr>
          <w:rFonts w:ascii="Times New Roman" w:hAnsi="Times New Roman" w:cs="Times New Roman"/>
          <w:bCs/>
          <w:color w:val="auto"/>
        </w:rPr>
        <w:tab/>
      </w:r>
      <w:r w:rsidR="008B0593" w:rsidRPr="00DF25C7">
        <w:rPr>
          <w:rFonts w:ascii="Times New Roman" w:hAnsi="Times New Roman" w:cs="Times New Roman"/>
          <w:bCs/>
          <w:color w:val="auto"/>
        </w:rPr>
        <w:t xml:space="preserve">. </w:t>
      </w:r>
      <w:r w:rsidR="008B0593" w:rsidRPr="00DF25C7">
        <w:rPr>
          <w:rFonts w:ascii="Times New Roman" w:hAnsi="Times New Roman" w:cs="Times New Roman"/>
          <w:bCs/>
          <w:i/>
          <w:color w:val="auto"/>
        </w:rPr>
        <w:t xml:space="preserve">As revoluções atuais </w:t>
      </w:r>
      <w:proofErr w:type="gramStart"/>
      <w:r w:rsidR="008B0593" w:rsidRPr="00DF25C7">
        <w:rPr>
          <w:rFonts w:ascii="Times New Roman" w:hAnsi="Times New Roman" w:cs="Times New Roman"/>
          <w:bCs/>
          <w:i/>
          <w:color w:val="auto"/>
        </w:rPr>
        <w:t>da</w:t>
      </w:r>
      <w:r w:rsidR="000367C9">
        <w:rPr>
          <w:rFonts w:ascii="Times New Roman" w:hAnsi="Times New Roman" w:cs="Times New Roman"/>
          <w:bCs/>
          <w:i/>
          <w:color w:val="auto"/>
        </w:rPr>
        <w:t xml:space="preserve"> </w:t>
      </w:r>
      <w:r w:rsidR="008B0593" w:rsidRPr="00DF25C7">
        <w:rPr>
          <w:rFonts w:ascii="Times New Roman" w:hAnsi="Times New Roman" w:cs="Times New Roman"/>
          <w:bCs/>
          <w:i/>
          <w:color w:val="auto"/>
        </w:rPr>
        <w:t>memória</w:t>
      </w:r>
      <w:r>
        <w:rPr>
          <w:rFonts w:ascii="Times New Roman" w:hAnsi="Times New Roman" w:cs="Times New Roman"/>
          <w:bCs/>
          <w:i/>
          <w:color w:val="auto"/>
        </w:rPr>
        <w:t xml:space="preserve"> </w:t>
      </w:r>
      <w:r w:rsidR="008B0593" w:rsidRPr="00DF25C7">
        <w:rPr>
          <w:rFonts w:ascii="Times New Roman" w:hAnsi="Times New Roman" w:cs="Times New Roman"/>
          <w:bCs/>
          <w:color w:val="auto"/>
        </w:rPr>
        <w:t>encontram</w:t>
      </w:r>
      <w:proofErr w:type="gramEnd"/>
      <w:r w:rsidR="008B0593" w:rsidRPr="00DF25C7">
        <w:rPr>
          <w:rFonts w:ascii="Times New Roman" w:hAnsi="Times New Roman" w:cs="Times New Roman"/>
          <w:bCs/>
          <w:color w:val="auto"/>
        </w:rPr>
        <w:t xml:space="preserve"> na eletrónica o seu maior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expoente</w:t>
      </w:r>
      <w:proofErr w:type="gramEnd"/>
      <w:r w:rsidR="008B0593" w:rsidRPr="00DF25C7">
        <w:rPr>
          <w:rFonts w:ascii="Times New Roman" w:hAnsi="Times New Roman" w:cs="Times New Roman"/>
          <w:bCs/>
          <w:color w:val="auto"/>
        </w:rPr>
        <w:t xml:space="preserve">, aliando-se a técnica da memória automática com a descoberta das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máquinas</w:t>
      </w:r>
      <w:proofErr w:type="gramEnd"/>
      <w:r w:rsidR="008B0593" w:rsidRPr="00DF25C7">
        <w:rPr>
          <w:rFonts w:ascii="Times New Roman" w:hAnsi="Times New Roman" w:cs="Times New Roman"/>
          <w:bCs/>
          <w:color w:val="auto"/>
        </w:rPr>
        <w:t xml:space="preserve"> calculadoras durante a II Grande Guerra e, consequentemente, uma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revolução</w:t>
      </w:r>
      <w:proofErr w:type="gramEnd"/>
      <w:r w:rsidR="008B0593" w:rsidRPr="00DF25C7">
        <w:rPr>
          <w:rFonts w:ascii="Times New Roman" w:hAnsi="Times New Roman" w:cs="Times New Roman"/>
          <w:bCs/>
          <w:color w:val="auto"/>
        </w:rPr>
        <w:t xml:space="preserve"> documental com o arquivo de inumeráveis dados (históricos, </w:t>
      </w:r>
      <w:r w:rsidRPr="00DF25C7">
        <w:rPr>
          <w:rFonts w:ascii="Times New Roman" w:hAnsi="Times New Roman" w:cs="Times New Roman"/>
          <w:bCs/>
          <w:color w:val="auto"/>
        </w:rPr>
        <w:tab/>
      </w:r>
      <w:proofErr w:type="gramStart"/>
      <w:r w:rsidR="008B0593" w:rsidRPr="00DF25C7">
        <w:rPr>
          <w:rFonts w:ascii="Times New Roman" w:hAnsi="Times New Roman" w:cs="Times New Roman"/>
          <w:bCs/>
          <w:color w:val="auto"/>
        </w:rPr>
        <w:t>geográficos</w:t>
      </w:r>
      <w:proofErr w:type="gramEnd"/>
      <w:r w:rsidR="008B0593" w:rsidRPr="00DF25C7">
        <w:rPr>
          <w:rFonts w:ascii="Times New Roman" w:hAnsi="Times New Roman" w:cs="Times New Roman"/>
          <w:bCs/>
          <w:color w:val="auto"/>
        </w:rPr>
        <w:t>, científ</w:t>
      </w:r>
      <w:r w:rsidRPr="00DF25C7">
        <w:rPr>
          <w:rFonts w:ascii="Times New Roman" w:hAnsi="Times New Roman" w:cs="Times New Roman"/>
          <w:bCs/>
          <w:color w:val="auto"/>
        </w:rPr>
        <w:t>icos, biológicos, filosóficos</w:t>
      </w:r>
      <w:r w:rsidR="008B0593" w:rsidRPr="00DF25C7">
        <w:rPr>
          <w:rFonts w:ascii="Times New Roman" w:hAnsi="Times New Roman" w:cs="Times New Roman"/>
          <w:bCs/>
          <w:color w:val="auto"/>
        </w:rPr>
        <w:t xml:space="preserve">).     </w:t>
      </w:r>
      <w:r w:rsidR="008B0593" w:rsidRPr="00764340">
        <w:rPr>
          <w:rFonts w:ascii="Times New Roman" w:hAnsi="Times New Roman" w:cs="Times New Roman"/>
          <w:bCs/>
          <w:color w:val="FF0000"/>
        </w:rPr>
        <w:t xml:space="preserve">  </w:t>
      </w:r>
    </w:p>
    <w:p w:rsidR="009C01E4" w:rsidRDefault="009C01E4" w:rsidP="008B0593">
      <w:pPr>
        <w:pStyle w:val="Default"/>
        <w:spacing w:line="360" w:lineRule="auto"/>
        <w:ind w:firstLine="708"/>
        <w:jc w:val="both"/>
        <w:rPr>
          <w:rFonts w:ascii="Times New Roman" w:hAnsi="Times New Roman" w:cs="Times New Roman"/>
          <w:bCs/>
          <w:color w:val="auto"/>
        </w:rPr>
      </w:pPr>
    </w:p>
    <w:p w:rsidR="008B0593" w:rsidRPr="0013794F" w:rsidRDefault="008B0593" w:rsidP="008B0593">
      <w:pPr>
        <w:pStyle w:val="Default"/>
        <w:spacing w:line="360" w:lineRule="auto"/>
        <w:ind w:firstLine="708"/>
        <w:jc w:val="both"/>
        <w:rPr>
          <w:rFonts w:ascii="Times New Roman" w:hAnsi="Times New Roman" w:cs="Times New Roman"/>
          <w:color w:val="auto"/>
          <w:lang w:eastAsia="pt-PT"/>
        </w:rPr>
      </w:pPr>
      <w:r w:rsidRPr="0013794F">
        <w:rPr>
          <w:rFonts w:ascii="Times New Roman" w:hAnsi="Times New Roman" w:cs="Times New Roman"/>
          <w:bCs/>
          <w:color w:val="auto"/>
        </w:rPr>
        <w:t xml:space="preserve">Tempo, Espaço e Memória. O filme documentário, a saída de campo, as atividades </w:t>
      </w:r>
      <w:r w:rsidR="009C01E4">
        <w:rPr>
          <w:rFonts w:ascii="Times New Roman" w:hAnsi="Times New Roman" w:cs="Times New Roman"/>
          <w:bCs/>
          <w:color w:val="auto"/>
        </w:rPr>
        <w:t xml:space="preserve">no processo </w:t>
      </w:r>
      <w:r w:rsidRPr="0013794F">
        <w:rPr>
          <w:rFonts w:ascii="Times New Roman" w:hAnsi="Times New Roman" w:cs="Times New Roman"/>
          <w:bCs/>
          <w:color w:val="auto"/>
        </w:rPr>
        <w:t>ensino-aprendizagem inerentes e ligadas a esta temática serviram de suporte para entender</w:t>
      </w:r>
      <w:r w:rsidR="00F01E49">
        <w:rPr>
          <w:rFonts w:ascii="Times New Roman" w:hAnsi="Times New Roman" w:cs="Times New Roman"/>
          <w:bCs/>
          <w:color w:val="auto"/>
        </w:rPr>
        <w:t>mos</w:t>
      </w:r>
      <w:r w:rsidRPr="0013794F">
        <w:rPr>
          <w:rFonts w:ascii="Times New Roman" w:hAnsi="Times New Roman" w:cs="Times New Roman"/>
          <w:bCs/>
          <w:color w:val="auto"/>
        </w:rPr>
        <w:t xml:space="preserve"> que, segundo Maurice </w:t>
      </w:r>
      <w:proofErr w:type="spellStart"/>
      <w:r w:rsidRPr="0013794F">
        <w:rPr>
          <w:rFonts w:ascii="Times New Roman" w:hAnsi="Times New Roman" w:cs="Times New Roman"/>
          <w:bCs/>
          <w:color w:val="auto"/>
        </w:rPr>
        <w:t>Halbwachs</w:t>
      </w:r>
      <w:proofErr w:type="spellEnd"/>
      <w:r w:rsidRPr="0013794F">
        <w:rPr>
          <w:rFonts w:ascii="Times New Roman" w:hAnsi="Times New Roman" w:cs="Times New Roman"/>
          <w:bCs/>
          <w:color w:val="auto"/>
        </w:rPr>
        <w:t xml:space="preserve">, não há memória coletiva que não se desenvolva num quadro espacial mas, refere também que esta memória se perpetua muito mais em registos, em documentos, do que em formas materiais gravadas na paisagem. Portanto, </w:t>
      </w:r>
      <w:r w:rsidRPr="0013794F">
        <w:rPr>
          <w:rFonts w:ascii="Times New Roman" w:hAnsi="Times New Roman" w:cs="Times New Roman"/>
          <w:bCs/>
          <w:i/>
          <w:color w:val="auto"/>
        </w:rPr>
        <w:t>o resgate da memória de um lugar</w:t>
      </w:r>
      <w:r w:rsidR="000367C9">
        <w:rPr>
          <w:rFonts w:ascii="Times New Roman" w:hAnsi="Times New Roman" w:cs="Times New Roman"/>
          <w:bCs/>
          <w:i/>
          <w:color w:val="auto"/>
        </w:rPr>
        <w:t xml:space="preserve"> </w:t>
      </w:r>
      <w:r w:rsidRPr="0013794F">
        <w:rPr>
          <w:rFonts w:ascii="Times New Roman" w:hAnsi="Times New Roman" w:cs="Times New Roman"/>
          <w:bCs/>
          <w:i/>
          <w:color w:val="auto"/>
        </w:rPr>
        <w:t xml:space="preserve">só é possível se pudermos trabalhar ao mesmo tempo em duas frentes de investigação. Temos que aliar a base segura da análise histórica ao esteio não menos seguro que a </w:t>
      </w:r>
      <w:r w:rsidRPr="0013794F">
        <w:rPr>
          <w:rFonts w:ascii="Times New Roman" w:hAnsi="Times New Roman" w:cs="Times New Roman"/>
          <w:bCs/>
          <w:i/>
          <w:color w:val="auto"/>
        </w:rPr>
        <w:lastRenderedPageBreak/>
        <w:t>geografia proporciona</w:t>
      </w:r>
      <w:r w:rsidRPr="0013794F">
        <w:rPr>
          <w:rStyle w:val="Refdenotaderodap"/>
          <w:rFonts w:ascii="Times New Roman" w:hAnsi="Times New Roman" w:cs="Times New Roman"/>
          <w:bCs/>
          <w:color w:val="auto"/>
        </w:rPr>
        <w:footnoteReference w:id="52"/>
      </w:r>
      <w:r w:rsidRPr="0013794F">
        <w:rPr>
          <w:rFonts w:ascii="Times New Roman" w:hAnsi="Times New Roman" w:cs="Times New Roman"/>
          <w:bCs/>
          <w:color w:val="auto"/>
        </w:rPr>
        <w:t xml:space="preserve">. Ao tempo cabe-lhe a função de </w:t>
      </w:r>
      <w:r w:rsidRPr="0013794F">
        <w:rPr>
          <w:rFonts w:ascii="Times New Roman" w:hAnsi="Times New Roman" w:cs="Times New Roman"/>
          <w:bCs/>
          <w:i/>
          <w:color w:val="auto"/>
        </w:rPr>
        <w:t>desembrulhar</w:t>
      </w:r>
      <w:r w:rsidRPr="0013794F">
        <w:rPr>
          <w:rFonts w:ascii="Times New Roman" w:hAnsi="Times New Roman" w:cs="Times New Roman"/>
          <w:bCs/>
          <w:color w:val="auto"/>
        </w:rPr>
        <w:t xml:space="preserve"> os sucessivos acontecimentos históricos e geográficos.       </w:t>
      </w:r>
      <w:r w:rsidRPr="0013794F">
        <w:rPr>
          <w:rFonts w:ascii="Times New Roman" w:hAnsi="Times New Roman" w:cs="Times New Roman"/>
          <w:bCs/>
          <w:color w:val="auto"/>
        </w:rPr>
        <w:tab/>
      </w:r>
    </w:p>
    <w:p w:rsidR="008B0593" w:rsidRPr="0013794F" w:rsidRDefault="008B0593" w:rsidP="00990D24">
      <w:pPr>
        <w:pStyle w:val="Default"/>
        <w:spacing w:line="360" w:lineRule="auto"/>
        <w:ind w:firstLine="708"/>
        <w:jc w:val="both"/>
        <w:rPr>
          <w:rFonts w:ascii="Times New Roman" w:hAnsi="Times New Roman" w:cs="Times New Roman"/>
          <w:color w:val="auto"/>
          <w:lang w:eastAsia="pt-PT"/>
        </w:rPr>
      </w:pPr>
    </w:p>
    <w:p w:rsidR="008B0593" w:rsidRDefault="008B0593"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3915AA" w:rsidRDefault="003915AA" w:rsidP="00990D24">
      <w:pPr>
        <w:pStyle w:val="Default"/>
        <w:spacing w:line="360" w:lineRule="auto"/>
        <w:ind w:firstLine="708"/>
        <w:jc w:val="both"/>
        <w:rPr>
          <w:rFonts w:ascii="Times New Roman" w:hAnsi="Times New Roman" w:cs="Times New Roman"/>
          <w:color w:val="auto"/>
          <w:lang w:eastAsia="pt-PT"/>
        </w:rPr>
      </w:pPr>
    </w:p>
    <w:p w:rsidR="00423DB3" w:rsidRPr="004A3CA9" w:rsidRDefault="00423DB3" w:rsidP="00990D24">
      <w:pPr>
        <w:pStyle w:val="Default"/>
        <w:spacing w:line="360" w:lineRule="auto"/>
        <w:ind w:firstLine="708"/>
        <w:jc w:val="both"/>
        <w:rPr>
          <w:rFonts w:ascii="Times New Roman" w:hAnsi="Times New Roman" w:cs="Times New Roman"/>
          <w:color w:val="auto"/>
          <w:sz w:val="28"/>
          <w:szCs w:val="28"/>
          <w:lang w:eastAsia="pt-PT"/>
        </w:rPr>
      </w:pPr>
      <w:r w:rsidRPr="004A3CA9">
        <w:rPr>
          <w:rFonts w:ascii="Times New Roman" w:hAnsi="Times New Roman" w:cs="Times New Roman"/>
          <w:b/>
          <w:bCs/>
          <w:color w:val="000000" w:themeColor="text1"/>
          <w:sz w:val="28"/>
          <w:szCs w:val="28"/>
        </w:rPr>
        <w:lastRenderedPageBreak/>
        <w:t xml:space="preserve">PARTE II: </w:t>
      </w:r>
      <w:r w:rsidR="0026559A">
        <w:rPr>
          <w:rFonts w:ascii="Times New Roman" w:hAnsi="Times New Roman" w:cs="Times New Roman"/>
          <w:b/>
          <w:bCs/>
          <w:color w:val="000000" w:themeColor="text1"/>
          <w:sz w:val="28"/>
          <w:szCs w:val="28"/>
        </w:rPr>
        <w:t>Do</w:t>
      </w:r>
      <w:r w:rsidRPr="004A3CA9">
        <w:rPr>
          <w:rFonts w:ascii="Times New Roman" w:hAnsi="Times New Roman" w:cs="Times New Roman"/>
          <w:b/>
          <w:bCs/>
          <w:color w:val="000000" w:themeColor="text1"/>
          <w:sz w:val="28"/>
          <w:szCs w:val="28"/>
        </w:rPr>
        <w:t xml:space="preserve"> </w:t>
      </w:r>
      <w:r w:rsidR="0026559A">
        <w:rPr>
          <w:rFonts w:ascii="Times New Roman" w:hAnsi="Times New Roman" w:cs="Times New Roman"/>
          <w:b/>
          <w:bCs/>
          <w:color w:val="000000" w:themeColor="text1"/>
          <w:sz w:val="28"/>
          <w:szCs w:val="28"/>
        </w:rPr>
        <w:t>f</w:t>
      </w:r>
      <w:r w:rsidRPr="004A3CA9">
        <w:rPr>
          <w:rFonts w:ascii="Times New Roman" w:hAnsi="Times New Roman" w:cs="Times New Roman"/>
          <w:b/>
          <w:bCs/>
          <w:color w:val="000000" w:themeColor="text1"/>
          <w:sz w:val="28"/>
          <w:szCs w:val="28"/>
        </w:rPr>
        <w:t xml:space="preserve">ilme documentário </w:t>
      </w:r>
      <w:r w:rsidR="0026559A">
        <w:rPr>
          <w:rFonts w:ascii="Times New Roman" w:hAnsi="Times New Roman" w:cs="Times New Roman"/>
          <w:b/>
          <w:bCs/>
          <w:color w:val="000000" w:themeColor="text1"/>
          <w:sz w:val="28"/>
          <w:szCs w:val="28"/>
        </w:rPr>
        <w:t>à saída de campo</w:t>
      </w:r>
      <w:r w:rsidRPr="004A3CA9">
        <w:rPr>
          <w:rFonts w:ascii="Times New Roman" w:hAnsi="Times New Roman" w:cs="Times New Roman"/>
          <w:b/>
          <w:bCs/>
          <w:color w:val="000000" w:themeColor="text1"/>
          <w:sz w:val="28"/>
          <w:szCs w:val="28"/>
        </w:rPr>
        <w:t xml:space="preserve">: </w:t>
      </w:r>
      <w:r w:rsidR="0026559A">
        <w:rPr>
          <w:rFonts w:ascii="Times New Roman" w:hAnsi="Times New Roman" w:cs="Times New Roman"/>
          <w:b/>
          <w:bCs/>
          <w:color w:val="000000" w:themeColor="text1"/>
          <w:sz w:val="28"/>
          <w:szCs w:val="28"/>
        </w:rPr>
        <w:t>enquadramento institucional e curricular</w:t>
      </w:r>
    </w:p>
    <w:p w:rsidR="00CE3A68" w:rsidRDefault="00423DB3" w:rsidP="00423DB3">
      <w:pPr>
        <w:pStyle w:val="Default"/>
        <w:spacing w:line="360" w:lineRule="auto"/>
        <w:jc w:val="both"/>
        <w:rPr>
          <w:rFonts w:ascii="Times New Roman" w:hAnsi="Times New Roman" w:cs="Times New Roman"/>
          <w:bCs/>
          <w:color w:val="FF0000"/>
        </w:rPr>
      </w:pPr>
      <w:r>
        <w:rPr>
          <w:rFonts w:ascii="Times New Roman" w:hAnsi="Times New Roman" w:cs="Times New Roman"/>
          <w:bCs/>
          <w:color w:val="FF0000"/>
        </w:rPr>
        <w:tab/>
      </w:r>
    </w:p>
    <w:p w:rsidR="00533B71" w:rsidRDefault="00CE3A68" w:rsidP="00423DB3">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A34011">
        <w:rPr>
          <w:rFonts w:ascii="Times New Roman" w:hAnsi="Times New Roman" w:cs="Times New Roman"/>
          <w:bCs/>
          <w:color w:val="auto"/>
        </w:rPr>
        <w:t>Neste capítulo apresent</w:t>
      </w:r>
      <w:r w:rsidR="00F01E49">
        <w:rPr>
          <w:rFonts w:ascii="Times New Roman" w:hAnsi="Times New Roman" w:cs="Times New Roman"/>
          <w:bCs/>
          <w:color w:val="auto"/>
        </w:rPr>
        <w:t xml:space="preserve">amos </w:t>
      </w:r>
      <w:r w:rsidR="00533B71" w:rsidRPr="00A34011">
        <w:rPr>
          <w:rFonts w:ascii="Times New Roman" w:hAnsi="Times New Roman" w:cs="Times New Roman"/>
          <w:bCs/>
          <w:color w:val="auto"/>
        </w:rPr>
        <w:t xml:space="preserve">o filme documentário </w:t>
      </w:r>
      <w:r w:rsidR="00533B71" w:rsidRPr="00A34011">
        <w:rPr>
          <w:rFonts w:ascii="Times New Roman" w:hAnsi="Times New Roman" w:cs="Times New Roman"/>
          <w:bCs/>
          <w:i/>
          <w:color w:val="auto"/>
        </w:rPr>
        <w:t>Ruína</w:t>
      </w:r>
      <w:r w:rsidR="000367C9">
        <w:rPr>
          <w:rFonts w:ascii="Times New Roman" w:hAnsi="Times New Roman" w:cs="Times New Roman"/>
          <w:bCs/>
          <w:i/>
          <w:color w:val="auto"/>
        </w:rPr>
        <w:t>s</w:t>
      </w:r>
      <w:r w:rsidR="00533B71" w:rsidRPr="00A34011">
        <w:rPr>
          <w:rFonts w:ascii="Times New Roman" w:hAnsi="Times New Roman" w:cs="Times New Roman"/>
          <w:bCs/>
          <w:color w:val="auto"/>
        </w:rPr>
        <w:t xml:space="preserve"> enquanto experiência em contexto escolar, assim como a exploração </w:t>
      </w:r>
      <w:r w:rsidR="00A34011" w:rsidRPr="00A34011">
        <w:rPr>
          <w:rFonts w:ascii="Times New Roman" w:hAnsi="Times New Roman" w:cs="Times New Roman"/>
          <w:bCs/>
          <w:color w:val="auto"/>
        </w:rPr>
        <w:t xml:space="preserve">deste projeto enquanto recurso </w:t>
      </w:r>
      <w:r w:rsidR="00533B71" w:rsidRPr="00A34011">
        <w:rPr>
          <w:rFonts w:ascii="Times New Roman" w:hAnsi="Times New Roman" w:cs="Times New Roman"/>
          <w:bCs/>
          <w:color w:val="auto"/>
        </w:rPr>
        <w:t>potenciali</w:t>
      </w:r>
      <w:r w:rsidR="00A34011" w:rsidRPr="00A34011">
        <w:rPr>
          <w:rFonts w:ascii="Times New Roman" w:hAnsi="Times New Roman" w:cs="Times New Roman"/>
          <w:bCs/>
          <w:color w:val="auto"/>
        </w:rPr>
        <w:t xml:space="preserve">zador </w:t>
      </w:r>
      <w:r w:rsidR="00533B71" w:rsidRPr="00A34011">
        <w:rPr>
          <w:rFonts w:ascii="Times New Roman" w:hAnsi="Times New Roman" w:cs="Times New Roman"/>
          <w:bCs/>
          <w:color w:val="auto"/>
        </w:rPr>
        <w:t>d</w:t>
      </w:r>
      <w:r w:rsidR="00A34011" w:rsidRPr="00A34011">
        <w:rPr>
          <w:rFonts w:ascii="Times New Roman" w:hAnsi="Times New Roman" w:cs="Times New Roman"/>
          <w:bCs/>
          <w:color w:val="auto"/>
        </w:rPr>
        <w:t xml:space="preserve">o ensino da </w:t>
      </w:r>
      <w:r w:rsidR="00533B71" w:rsidRPr="00A34011">
        <w:rPr>
          <w:rFonts w:ascii="Times New Roman" w:hAnsi="Times New Roman" w:cs="Times New Roman"/>
          <w:bCs/>
          <w:color w:val="auto"/>
        </w:rPr>
        <w:t xml:space="preserve">Geografia e da </w:t>
      </w:r>
      <w:r w:rsidR="00A34011" w:rsidRPr="00A34011">
        <w:rPr>
          <w:rFonts w:ascii="Times New Roman" w:hAnsi="Times New Roman" w:cs="Times New Roman"/>
          <w:bCs/>
          <w:color w:val="auto"/>
        </w:rPr>
        <w:t xml:space="preserve">disciplina de </w:t>
      </w:r>
      <w:r w:rsidR="00533B71" w:rsidRPr="00A34011">
        <w:rPr>
          <w:rFonts w:ascii="Times New Roman" w:hAnsi="Times New Roman" w:cs="Times New Roman"/>
          <w:bCs/>
          <w:color w:val="auto"/>
        </w:rPr>
        <w:t xml:space="preserve">História da Cultura e das Artes no </w:t>
      </w:r>
      <w:r w:rsidR="00A34011" w:rsidRPr="00A34011">
        <w:rPr>
          <w:rFonts w:ascii="Times New Roman" w:hAnsi="Times New Roman" w:cs="Times New Roman"/>
          <w:bCs/>
          <w:color w:val="auto"/>
        </w:rPr>
        <w:t xml:space="preserve">âmbito do </w:t>
      </w:r>
      <w:r w:rsidR="00533B71" w:rsidRPr="00A34011">
        <w:rPr>
          <w:rFonts w:ascii="Times New Roman" w:hAnsi="Times New Roman" w:cs="Times New Roman"/>
          <w:bCs/>
          <w:color w:val="auto"/>
        </w:rPr>
        <w:t xml:space="preserve">Curso </w:t>
      </w:r>
      <w:r w:rsidR="00A34011" w:rsidRPr="00A34011">
        <w:rPr>
          <w:rFonts w:ascii="Times New Roman" w:hAnsi="Times New Roman" w:cs="Times New Roman"/>
          <w:bCs/>
          <w:color w:val="auto"/>
        </w:rPr>
        <w:t xml:space="preserve">Profissional </w:t>
      </w:r>
      <w:r w:rsidR="00533B71" w:rsidRPr="00A34011">
        <w:rPr>
          <w:rFonts w:ascii="Times New Roman" w:hAnsi="Times New Roman" w:cs="Times New Roman"/>
          <w:bCs/>
          <w:color w:val="auto"/>
        </w:rPr>
        <w:t>de Técnico de Turismo.</w:t>
      </w:r>
    </w:p>
    <w:p w:rsidR="000948CA" w:rsidRPr="00A34011" w:rsidRDefault="005D43D8" w:rsidP="00423DB3">
      <w:pPr>
        <w:pStyle w:val="Default"/>
        <w:spacing w:line="360" w:lineRule="auto"/>
        <w:jc w:val="both"/>
        <w:rPr>
          <w:rFonts w:ascii="Times New Roman" w:hAnsi="Times New Roman" w:cs="Times New Roman"/>
          <w:bCs/>
          <w:color w:val="auto"/>
        </w:rPr>
      </w:pPr>
      <w:r w:rsidRPr="005D43D8">
        <w:rPr>
          <w:rFonts w:ascii="Times New Roman" w:hAnsi="Times New Roman" w:cs="Times New Roman"/>
          <w:bCs/>
          <w:noProof/>
          <w:color w:val="FF0000"/>
        </w:rPr>
        <w:pict>
          <v:shape id="_x0000_s1150" type="#_x0000_t202" style="position:absolute;left:0;text-align:left;margin-left:133.7pt;margin-top:8.9pt;width:304.35pt;height:20.65pt;z-index:251766272;mso-width-relative:margin;mso-height-relative:margin" filled="f" stroked="f">
            <v:textbox style="mso-next-textbox:#_x0000_s1150">
              <w:txbxContent>
                <w:p w:rsidR="00CD49F3" w:rsidRPr="008C22B5" w:rsidRDefault="00CD49F3" w:rsidP="00423DB3">
                  <w:pPr>
                    <w:rPr>
                      <w:rFonts w:ascii="Times New Roman" w:hAnsi="Times New Roman" w:cs="Times New Roman"/>
                      <w:b/>
                      <w:sz w:val="18"/>
                      <w:szCs w:val="18"/>
                    </w:rPr>
                  </w:pPr>
                  <w:r>
                    <w:rPr>
                      <w:rFonts w:ascii="Times New Roman" w:hAnsi="Times New Roman" w:cs="Times New Roman"/>
                      <w:b/>
                      <w:sz w:val="18"/>
                      <w:szCs w:val="18"/>
                    </w:rPr>
                    <w:t xml:space="preserve">     </w:t>
                  </w:r>
                  <w:r w:rsidRPr="008C22B5">
                    <w:rPr>
                      <w:rFonts w:ascii="Times New Roman" w:hAnsi="Times New Roman" w:cs="Times New Roman"/>
                      <w:b/>
                      <w:sz w:val="18"/>
                      <w:szCs w:val="18"/>
                    </w:rPr>
                    <w:t xml:space="preserve">Figura </w:t>
                  </w:r>
                  <w:r>
                    <w:rPr>
                      <w:rFonts w:ascii="Times New Roman" w:hAnsi="Times New Roman" w:cs="Times New Roman"/>
                      <w:b/>
                      <w:sz w:val="18"/>
                      <w:szCs w:val="18"/>
                    </w:rPr>
                    <w:t>2</w:t>
                  </w:r>
                  <w:r w:rsidRPr="008C22B5">
                    <w:rPr>
                      <w:rFonts w:ascii="Times New Roman" w:hAnsi="Times New Roman" w:cs="Times New Roman"/>
                      <w:b/>
                      <w:sz w:val="18"/>
                      <w:szCs w:val="18"/>
                    </w:rPr>
                    <w:t xml:space="preserve"> </w:t>
                  </w:r>
                  <w:r>
                    <w:rPr>
                      <w:rFonts w:ascii="Times New Roman" w:hAnsi="Times New Roman" w:cs="Times New Roman"/>
                      <w:b/>
                      <w:sz w:val="18"/>
                      <w:szCs w:val="18"/>
                    </w:rPr>
                    <w:t>-</w:t>
                  </w:r>
                  <w:r w:rsidRPr="008C22B5">
                    <w:rPr>
                      <w:rFonts w:ascii="Times New Roman" w:hAnsi="Times New Roman" w:cs="Times New Roman"/>
                      <w:b/>
                      <w:sz w:val="18"/>
                      <w:szCs w:val="18"/>
                    </w:rPr>
                    <w:t xml:space="preserve"> Localização da </w:t>
                  </w:r>
                  <w:r>
                    <w:rPr>
                      <w:rFonts w:ascii="Times New Roman" w:hAnsi="Times New Roman" w:cs="Times New Roman"/>
                      <w:b/>
                      <w:sz w:val="18"/>
                      <w:szCs w:val="18"/>
                    </w:rPr>
                    <w:t xml:space="preserve">freguesia </w:t>
                  </w:r>
                  <w:r w:rsidRPr="008C22B5">
                    <w:rPr>
                      <w:rFonts w:ascii="Times New Roman" w:hAnsi="Times New Roman" w:cs="Times New Roman"/>
                      <w:b/>
                      <w:sz w:val="18"/>
                      <w:szCs w:val="18"/>
                    </w:rPr>
                    <w:t>de Valadares</w:t>
                  </w:r>
                  <w:r>
                    <w:rPr>
                      <w:rFonts w:ascii="Times New Roman" w:hAnsi="Times New Roman" w:cs="Times New Roman"/>
                      <w:b/>
                      <w:sz w:val="18"/>
                      <w:szCs w:val="18"/>
                    </w:rPr>
                    <w:t xml:space="preserve"> em Vila Nova de Gaia</w:t>
                  </w:r>
                </w:p>
              </w:txbxContent>
            </v:textbox>
          </v:shape>
        </w:pict>
      </w:r>
    </w:p>
    <w:p w:rsidR="000948CA" w:rsidRDefault="000948CA" w:rsidP="00A34011">
      <w:pPr>
        <w:pStyle w:val="Default"/>
        <w:spacing w:line="360" w:lineRule="auto"/>
        <w:jc w:val="both"/>
        <w:rPr>
          <w:rFonts w:ascii="Times New Roman" w:hAnsi="Times New Roman" w:cs="Times New Roman"/>
          <w:bCs/>
          <w:color w:val="FF0000"/>
        </w:rPr>
      </w:pPr>
      <w:r>
        <w:rPr>
          <w:rFonts w:ascii="Times New Roman" w:hAnsi="Times New Roman" w:cs="Times New Roman"/>
          <w:bCs/>
          <w:noProof/>
          <w:color w:val="FF0000"/>
          <w:lang w:eastAsia="pt-PT"/>
        </w:rPr>
        <w:drawing>
          <wp:anchor distT="0" distB="0" distL="114300" distR="114300" simplePos="0" relativeHeight="251762176" behindDoc="1" locked="0" layoutInCell="1" allowOverlap="1">
            <wp:simplePos x="0" y="0"/>
            <wp:positionH relativeFrom="column">
              <wp:posOffset>2647315</wp:posOffset>
            </wp:positionH>
            <wp:positionV relativeFrom="paragraph">
              <wp:posOffset>314960</wp:posOffset>
            </wp:positionV>
            <wp:extent cx="844550" cy="755015"/>
            <wp:effectExtent l="190500" t="152400" r="165100" b="140335"/>
            <wp:wrapTight wrapText="bothSides">
              <wp:wrapPolygon edited="0">
                <wp:start x="0" y="-4360"/>
                <wp:lineTo x="-2923" y="-2725"/>
                <wp:lineTo x="-4872" y="545"/>
                <wp:lineTo x="-4385" y="21800"/>
                <wp:lineTo x="-974" y="25615"/>
                <wp:lineTo x="0" y="25615"/>
                <wp:lineTo x="20950" y="25615"/>
                <wp:lineTo x="21925" y="25615"/>
                <wp:lineTo x="25335" y="22345"/>
                <wp:lineTo x="25335" y="21800"/>
                <wp:lineTo x="25823" y="13625"/>
                <wp:lineTo x="25823" y="1635"/>
                <wp:lineTo x="23386" y="-3270"/>
                <wp:lineTo x="20950" y="-4360"/>
                <wp:lineTo x="0" y="-4360"/>
              </wp:wrapPolygon>
            </wp:wrapTight>
            <wp:docPr id="8" name="rg_hi" descr="http://t1.gstatic.com/images?q=tbn:ANd9GcSLR_KNmHD2rA3Cu1X7eWgMEB9W5eFk64lf_kcUPSx3En_FpY9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R_KNmHD2rA3Cu1X7eWgMEB9W5eFk64lf_kcUPSx3En_FpY9R">
                      <a:hlinkClick r:id="rId9"/>
                    </pic:cNvPr>
                    <pic:cNvPicPr>
                      <a:picLocks noChangeAspect="1" noChangeArrowheads="1"/>
                    </pic:cNvPicPr>
                  </pic:nvPicPr>
                  <pic:blipFill>
                    <a:blip r:embed="rId10" cstate="print"/>
                    <a:srcRect/>
                    <a:stretch>
                      <a:fillRect/>
                    </a:stretch>
                  </pic:blipFill>
                  <pic:spPr bwMode="auto">
                    <a:xfrm>
                      <a:off x="0" y="0"/>
                      <a:ext cx="844550" cy="755015"/>
                    </a:xfrm>
                    <a:prstGeom prst="rect">
                      <a:avLst/>
                    </a:prstGeom>
                    <a:ln>
                      <a:noFill/>
                    </a:ln>
                    <a:effectLst>
                      <a:outerShdw blurRad="190500" algn="tl" rotWithShape="0">
                        <a:srgbClr val="000000">
                          <a:alpha val="70000"/>
                        </a:srgbClr>
                      </a:outerShdw>
                    </a:effectLst>
                  </pic:spPr>
                </pic:pic>
              </a:graphicData>
            </a:graphic>
          </wp:anchor>
        </w:drawing>
      </w:r>
      <w:r w:rsidR="005D43D8">
        <w:rPr>
          <w:rFonts w:ascii="Times New Roman" w:hAnsi="Times New Roman" w:cs="Times New Roman"/>
          <w:bCs/>
          <w:noProof/>
          <w:color w:val="FF0000"/>
          <w:lang w:eastAsia="pt-PT"/>
        </w:rPr>
        <w:pict>
          <v:shape id="_x0000_s1148" type="#_x0000_t32" style="position:absolute;left:0;text-align:left;margin-left:276.7pt;margin-top:24.65pt;width:86.85pt;height:18pt;flip:x y;z-index:251764224;mso-position-horizontal-relative:text;mso-position-vertical-relative:text" o:connectortype="straight"/>
        </w:pict>
      </w:r>
      <w:r w:rsidR="005D43D8">
        <w:rPr>
          <w:rFonts w:ascii="Times New Roman" w:hAnsi="Times New Roman" w:cs="Times New Roman"/>
          <w:bCs/>
          <w:noProof/>
          <w:color w:val="FF0000"/>
          <w:lang w:eastAsia="pt-PT"/>
        </w:rPr>
        <w:pict>
          <v:shape id="_x0000_s1149" type="#_x0000_t32" style="position:absolute;left:0;text-align:left;margin-left:276.7pt;margin-top:42.65pt;width:86.85pt;height:40.7pt;flip:x;z-index:251765248;mso-position-horizontal-relative:text;mso-position-vertical-relative:text" o:connectortype="straight"/>
        </w:pict>
      </w:r>
      <w:r w:rsidR="00390AEE">
        <w:rPr>
          <w:rFonts w:ascii="Times New Roman" w:hAnsi="Times New Roman" w:cs="Times New Roman"/>
          <w:bCs/>
          <w:noProof/>
          <w:color w:val="FF0000"/>
          <w:lang w:eastAsia="pt-PT"/>
        </w:rPr>
        <w:drawing>
          <wp:anchor distT="0" distB="0" distL="114300" distR="114300" simplePos="0" relativeHeight="251761152" behindDoc="1" locked="0" layoutInCell="1" allowOverlap="1">
            <wp:simplePos x="0" y="0"/>
            <wp:positionH relativeFrom="column">
              <wp:posOffset>4269740</wp:posOffset>
            </wp:positionH>
            <wp:positionV relativeFrom="paragraph">
              <wp:posOffset>60960</wp:posOffset>
            </wp:positionV>
            <wp:extent cx="1153795" cy="2251075"/>
            <wp:effectExtent l="19050" t="0" r="8255" b="0"/>
            <wp:wrapTight wrapText="bothSides">
              <wp:wrapPolygon edited="0">
                <wp:start x="357" y="183"/>
                <wp:lineTo x="-357" y="3107"/>
                <wp:lineTo x="-357" y="20656"/>
                <wp:lineTo x="357" y="21204"/>
                <wp:lineTo x="21041" y="21204"/>
                <wp:lineTo x="21398" y="21204"/>
                <wp:lineTo x="21755" y="20838"/>
                <wp:lineTo x="21755" y="2559"/>
                <wp:lineTo x="21398" y="548"/>
                <wp:lineTo x="21041" y="183"/>
                <wp:lineTo x="357" y="183"/>
              </wp:wrapPolygon>
            </wp:wrapTight>
            <wp:docPr id="3" name="Imagem 12" descr="Ficheiro:Portugal location map.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cheiro:Portugal location map.svg">
                      <a:hlinkClick r:id="rId11"/>
                    </pic:cNvPr>
                    <pic:cNvPicPr>
                      <a:picLocks noChangeAspect="1" noChangeArrowheads="1"/>
                    </pic:cNvPicPr>
                  </pic:nvPicPr>
                  <pic:blipFill>
                    <a:blip r:embed="rId12" cstate="print"/>
                    <a:srcRect/>
                    <a:stretch>
                      <a:fillRect/>
                    </a:stretch>
                  </pic:blipFill>
                  <pic:spPr bwMode="auto">
                    <a:xfrm>
                      <a:off x="0" y="0"/>
                      <a:ext cx="1153795" cy="2251075"/>
                    </a:xfrm>
                    <a:prstGeom prst="rect">
                      <a:avLst/>
                    </a:prstGeom>
                    <a:ln>
                      <a:noFill/>
                    </a:ln>
                    <a:effectLst>
                      <a:softEdge rad="112500"/>
                    </a:effectLst>
                  </pic:spPr>
                </pic:pic>
              </a:graphicData>
            </a:graphic>
          </wp:anchor>
        </w:drawing>
      </w:r>
      <w:r w:rsidR="00A34011">
        <w:rPr>
          <w:rFonts w:ascii="Times New Roman" w:hAnsi="Times New Roman" w:cs="Times New Roman"/>
          <w:bCs/>
          <w:color w:val="FF0000"/>
        </w:rPr>
        <w:tab/>
      </w:r>
    </w:p>
    <w:p w:rsidR="009C01E4" w:rsidRDefault="005D43D8" w:rsidP="00550343">
      <w:pPr>
        <w:pStyle w:val="Default"/>
        <w:spacing w:line="360" w:lineRule="auto"/>
        <w:rPr>
          <w:rFonts w:ascii="Times New Roman" w:hAnsi="Times New Roman" w:cs="Times New Roman"/>
          <w:bCs/>
          <w:color w:val="auto"/>
        </w:rPr>
      </w:pPr>
      <w:r w:rsidRPr="005D43D8">
        <w:rPr>
          <w:rFonts w:ascii="Times New Roman" w:hAnsi="Times New Roman" w:cs="Times New Roman"/>
          <w:bCs/>
          <w:noProof/>
          <w:color w:val="FF0000"/>
          <w:lang w:eastAsia="pt-PT"/>
        </w:rPr>
        <w:pict>
          <v:oval id="_x0000_s1147" style="position:absolute;margin-left:209.2pt;margin-top:21.95pt;width:18.2pt;height:11.6pt;z-index:251763200" filled="f" strokecolor="#548dd4 [1951]" strokeweight="2.25pt"/>
        </w:pict>
      </w:r>
      <w:r w:rsidR="00550343">
        <w:rPr>
          <w:rFonts w:ascii="Times New Roman" w:hAnsi="Times New Roman" w:cs="Times New Roman"/>
          <w:bCs/>
          <w:color w:val="auto"/>
        </w:rPr>
        <w:t xml:space="preserve">         </w:t>
      </w:r>
      <w:r w:rsidR="00A34011" w:rsidRPr="00A34011">
        <w:rPr>
          <w:rFonts w:ascii="Times New Roman" w:hAnsi="Times New Roman" w:cs="Times New Roman"/>
          <w:bCs/>
          <w:color w:val="auto"/>
        </w:rPr>
        <w:t>Numa primeira fase, apresent</w:t>
      </w:r>
      <w:r w:rsidR="009C01E4">
        <w:rPr>
          <w:rFonts w:ascii="Times New Roman" w:hAnsi="Times New Roman" w:cs="Times New Roman"/>
          <w:bCs/>
          <w:color w:val="auto"/>
        </w:rPr>
        <w:t>a-</w:t>
      </w:r>
      <w:r w:rsidR="00A34011" w:rsidRPr="00A34011">
        <w:rPr>
          <w:rFonts w:ascii="Times New Roman" w:hAnsi="Times New Roman" w:cs="Times New Roman"/>
          <w:bCs/>
          <w:color w:val="auto"/>
        </w:rPr>
        <w:t xml:space="preserve"> </w:t>
      </w:r>
    </w:p>
    <w:p w:rsidR="000948CA" w:rsidRDefault="009C01E4" w:rsidP="00550343">
      <w:pPr>
        <w:pStyle w:val="Default"/>
        <w:spacing w:line="360" w:lineRule="auto"/>
        <w:rPr>
          <w:rFonts w:ascii="Times New Roman" w:hAnsi="Times New Roman" w:cs="Times New Roman"/>
          <w:bCs/>
          <w:color w:val="auto"/>
        </w:rPr>
      </w:pPr>
      <w:proofErr w:type="gramStart"/>
      <w:r>
        <w:rPr>
          <w:rFonts w:ascii="Times New Roman" w:hAnsi="Times New Roman" w:cs="Times New Roman"/>
          <w:bCs/>
          <w:color w:val="auto"/>
        </w:rPr>
        <w:t>se</w:t>
      </w:r>
      <w:proofErr w:type="gramEnd"/>
      <w:r>
        <w:rPr>
          <w:rFonts w:ascii="Times New Roman" w:hAnsi="Times New Roman" w:cs="Times New Roman"/>
          <w:bCs/>
          <w:color w:val="auto"/>
        </w:rPr>
        <w:t xml:space="preserve"> o </w:t>
      </w:r>
      <w:r w:rsidR="00533B71" w:rsidRPr="00A34011">
        <w:rPr>
          <w:rFonts w:ascii="Times New Roman" w:hAnsi="Times New Roman" w:cs="Times New Roman"/>
          <w:bCs/>
          <w:color w:val="auto"/>
        </w:rPr>
        <w:t>contexto educativo</w:t>
      </w:r>
      <w:r w:rsidR="00A34011" w:rsidRPr="00A34011">
        <w:rPr>
          <w:rFonts w:ascii="Times New Roman" w:hAnsi="Times New Roman" w:cs="Times New Roman"/>
          <w:bCs/>
          <w:color w:val="auto"/>
        </w:rPr>
        <w:t xml:space="preserve"> em que se desen</w:t>
      </w:r>
      <w:r w:rsidR="00FF1DC9">
        <w:rPr>
          <w:rFonts w:ascii="Times New Roman" w:hAnsi="Times New Roman" w:cs="Times New Roman"/>
          <w:bCs/>
          <w:color w:val="auto"/>
        </w:rPr>
        <w:t>rolou</w:t>
      </w:r>
      <w:r w:rsidR="00A34011" w:rsidRPr="00A34011">
        <w:rPr>
          <w:rFonts w:ascii="Times New Roman" w:hAnsi="Times New Roman" w:cs="Times New Roman"/>
          <w:bCs/>
          <w:color w:val="auto"/>
        </w:rPr>
        <w:t xml:space="preserve"> este trabalho. </w:t>
      </w:r>
    </w:p>
    <w:p w:rsidR="00A34011" w:rsidRPr="00A34011" w:rsidRDefault="009C01E4" w:rsidP="00550343">
      <w:pPr>
        <w:pStyle w:val="Default"/>
        <w:spacing w:line="360" w:lineRule="auto"/>
        <w:rPr>
          <w:rFonts w:ascii="Times New Roman" w:hAnsi="Times New Roman" w:cs="Times New Roman"/>
          <w:bCs/>
          <w:color w:val="auto"/>
        </w:rPr>
      </w:pPr>
      <w:r>
        <w:rPr>
          <w:rFonts w:ascii="Times New Roman" w:hAnsi="Times New Roman" w:cs="Times New Roman"/>
          <w:bCs/>
          <w:color w:val="auto"/>
        </w:rPr>
        <w:tab/>
      </w:r>
      <w:r w:rsidR="00A34011" w:rsidRPr="00A34011">
        <w:rPr>
          <w:rFonts w:ascii="Times New Roman" w:hAnsi="Times New Roman" w:cs="Times New Roman"/>
          <w:bCs/>
          <w:color w:val="auto"/>
        </w:rPr>
        <w:t xml:space="preserve">Esta </w:t>
      </w:r>
      <w:r w:rsidR="00550343">
        <w:rPr>
          <w:rFonts w:ascii="Times New Roman" w:hAnsi="Times New Roman" w:cs="Times New Roman"/>
          <w:bCs/>
          <w:color w:val="auto"/>
        </w:rPr>
        <w:t xml:space="preserve">experiência </w:t>
      </w:r>
      <w:r w:rsidR="00423DB3" w:rsidRPr="00A34011">
        <w:rPr>
          <w:rFonts w:ascii="Times New Roman" w:hAnsi="Times New Roman" w:cs="Times New Roman"/>
          <w:bCs/>
          <w:color w:val="auto"/>
        </w:rPr>
        <w:t>educativa</w:t>
      </w:r>
      <w:r w:rsidR="000948CA">
        <w:rPr>
          <w:rFonts w:ascii="Times New Roman" w:hAnsi="Times New Roman" w:cs="Times New Roman"/>
          <w:bCs/>
          <w:color w:val="auto"/>
        </w:rPr>
        <w:t xml:space="preserve"> </w:t>
      </w:r>
      <w:r w:rsidR="00423DB3" w:rsidRPr="00A34011">
        <w:rPr>
          <w:rFonts w:ascii="Times New Roman" w:hAnsi="Times New Roman" w:cs="Times New Roman"/>
          <w:bCs/>
          <w:color w:val="auto"/>
        </w:rPr>
        <w:t>desenvolv</w:t>
      </w:r>
      <w:r w:rsidR="00A34011" w:rsidRPr="00A34011">
        <w:rPr>
          <w:rFonts w:ascii="Times New Roman" w:hAnsi="Times New Roman" w:cs="Times New Roman"/>
          <w:bCs/>
          <w:color w:val="auto"/>
        </w:rPr>
        <w:t>eu-se na Escola Secundária</w:t>
      </w:r>
      <w:r w:rsidR="00550343">
        <w:rPr>
          <w:rFonts w:ascii="Times New Roman" w:hAnsi="Times New Roman" w:cs="Times New Roman"/>
          <w:bCs/>
          <w:color w:val="auto"/>
        </w:rPr>
        <w:t xml:space="preserve"> </w:t>
      </w:r>
      <w:r w:rsidR="00A34011" w:rsidRPr="00A34011">
        <w:rPr>
          <w:rFonts w:ascii="Times New Roman" w:hAnsi="Times New Roman" w:cs="Times New Roman"/>
          <w:bCs/>
          <w:color w:val="auto"/>
        </w:rPr>
        <w:t>Dr. Joaquim Gomes</w:t>
      </w:r>
      <w:r w:rsidR="000948CA">
        <w:rPr>
          <w:rFonts w:ascii="Times New Roman" w:hAnsi="Times New Roman" w:cs="Times New Roman"/>
          <w:bCs/>
          <w:color w:val="auto"/>
        </w:rPr>
        <w:t xml:space="preserve"> </w:t>
      </w:r>
      <w:r w:rsidR="00A34011" w:rsidRPr="00A34011">
        <w:rPr>
          <w:rFonts w:ascii="Times New Roman" w:hAnsi="Times New Roman" w:cs="Times New Roman"/>
          <w:bCs/>
          <w:color w:val="auto"/>
        </w:rPr>
        <w:t xml:space="preserve">Ferreira Alves, na freguesia de Valadares, no concelho de Vila Nova de Gaia no ano letivo de 2011/2012, na sequência da iniciação à prática profissional, sob a orientação da Professora Dra. Isabel Veiga Ribeiro na disciplina de Geografia e da Professora Dra. Maria Albertina Viana na disciplina de História da Cultura e das Artes.  </w:t>
      </w:r>
    </w:p>
    <w:p w:rsidR="00423DB3" w:rsidRPr="00033BE8" w:rsidRDefault="009C01E4" w:rsidP="00423DB3">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033BE8" w:rsidRPr="00033BE8">
        <w:rPr>
          <w:rFonts w:ascii="Times New Roman" w:hAnsi="Times New Roman" w:cs="Times New Roman"/>
          <w:bCs/>
          <w:color w:val="auto"/>
        </w:rPr>
        <w:t xml:space="preserve">Neste projeto participaram </w:t>
      </w:r>
      <w:r w:rsidR="00423DB3" w:rsidRPr="00033BE8">
        <w:rPr>
          <w:rFonts w:ascii="Times New Roman" w:hAnsi="Times New Roman" w:cs="Times New Roman"/>
          <w:bCs/>
          <w:color w:val="auto"/>
        </w:rPr>
        <w:t xml:space="preserve">os alunos do </w:t>
      </w:r>
      <w:r w:rsidR="00033BE8" w:rsidRPr="00033BE8">
        <w:rPr>
          <w:rFonts w:ascii="Times New Roman" w:hAnsi="Times New Roman" w:cs="Times New Roman"/>
          <w:bCs/>
          <w:color w:val="auto"/>
        </w:rPr>
        <w:t xml:space="preserve">décimo e </w:t>
      </w:r>
      <w:proofErr w:type="gramStart"/>
      <w:r w:rsidR="00033BE8" w:rsidRPr="00033BE8">
        <w:rPr>
          <w:rFonts w:ascii="Times New Roman" w:hAnsi="Times New Roman" w:cs="Times New Roman"/>
          <w:bCs/>
          <w:color w:val="auto"/>
        </w:rPr>
        <w:t>décimo primeiro anos</w:t>
      </w:r>
      <w:proofErr w:type="gramEnd"/>
      <w:r w:rsidR="00423DB3" w:rsidRPr="00033BE8">
        <w:rPr>
          <w:rFonts w:ascii="Times New Roman" w:hAnsi="Times New Roman" w:cs="Times New Roman"/>
          <w:bCs/>
          <w:color w:val="auto"/>
        </w:rPr>
        <w:t xml:space="preserve"> do Curso Profissional </w:t>
      </w:r>
      <w:r w:rsidR="00033BE8" w:rsidRPr="00033BE8">
        <w:rPr>
          <w:rFonts w:ascii="Times New Roman" w:hAnsi="Times New Roman" w:cs="Times New Roman"/>
          <w:bCs/>
          <w:color w:val="auto"/>
        </w:rPr>
        <w:t>de Técnico</w:t>
      </w:r>
      <w:r w:rsidR="00423DB3" w:rsidRPr="00033BE8">
        <w:rPr>
          <w:rFonts w:ascii="Times New Roman" w:hAnsi="Times New Roman" w:cs="Times New Roman"/>
          <w:bCs/>
          <w:color w:val="auto"/>
        </w:rPr>
        <w:t xml:space="preserve"> de Turismo </w:t>
      </w:r>
      <w:r w:rsidR="00033BE8" w:rsidRPr="00033BE8">
        <w:rPr>
          <w:rFonts w:ascii="Times New Roman" w:hAnsi="Times New Roman" w:cs="Times New Roman"/>
          <w:bCs/>
          <w:color w:val="auto"/>
        </w:rPr>
        <w:t>para a obtenção de habilitações escolares a</w:t>
      </w:r>
      <w:r w:rsidR="00423DB3" w:rsidRPr="00033BE8">
        <w:rPr>
          <w:rFonts w:ascii="Times New Roman" w:hAnsi="Times New Roman" w:cs="Times New Roman"/>
          <w:bCs/>
          <w:color w:val="auto"/>
        </w:rPr>
        <w:t xml:space="preserve">o </w:t>
      </w:r>
      <w:r w:rsidR="00033BE8" w:rsidRPr="00033BE8">
        <w:rPr>
          <w:rFonts w:ascii="Times New Roman" w:hAnsi="Times New Roman" w:cs="Times New Roman"/>
          <w:bCs/>
          <w:color w:val="auto"/>
        </w:rPr>
        <w:t>n</w:t>
      </w:r>
      <w:r w:rsidR="00423DB3" w:rsidRPr="00033BE8">
        <w:rPr>
          <w:rFonts w:ascii="Times New Roman" w:hAnsi="Times New Roman" w:cs="Times New Roman"/>
          <w:bCs/>
          <w:color w:val="auto"/>
        </w:rPr>
        <w:t xml:space="preserve">ível </w:t>
      </w:r>
      <w:r w:rsidR="00033BE8" w:rsidRPr="00033BE8">
        <w:rPr>
          <w:rFonts w:ascii="Times New Roman" w:hAnsi="Times New Roman" w:cs="Times New Roman"/>
          <w:bCs/>
          <w:color w:val="auto"/>
        </w:rPr>
        <w:t>do s</w:t>
      </w:r>
      <w:r w:rsidR="00423DB3" w:rsidRPr="00033BE8">
        <w:rPr>
          <w:rFonts w:ascii="Times New Roman" w:hAnsi="Times New Roman" w:cs="Times New Roman"/>
          <w:bCs/>
          <w:color w:val="auto"/>
        </w:rPr>
        <w:t>ecundário</w:t>
      </w:r>
      <w:r w:rsidR="00033BE8" w:rsidRPr="00033BE8">
        <w:rPr>
          <w:rFonts w:ascii="Times New Roman" w:hAnsi="Times New Roman" w:cs="Times New Roman"/>
          <w:bCs/>
          <w:color w:val="auto"/>
        </w:rPr>
        <w:t>, na lecionação das áreas disciplinares referidas anteriormente</w:t>
      </w:r>
      <w:r w:rsidR="00423DB3" w:rsidRPr="00033BE8">
        <w:rPr>
          <w:rFonts w:ascii="Times New Roman" w:hAnsi="Times New Roman" w:cs="Times New Roman"/>
          <w:bCs/>
          <w:color w:val="auto"/>
        </w:rPr>
        <w:t xml:space="preserve">. </w:t>
      </w:r>
    </w:p>
    <w:p w:rsidR="00423DB3" w:rsidRPr="00390AEE" w:rsidRDefault="00423DB3" w:rsidP="00423DB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390AEE">
        <w:rPr>
          <w:rFonts w:ascii="Times New Roman" w:hAnsi="Times New Roman" w:cs="Times New Roman"/>
          <w:bCs/>
          <w:color w:val="auto"/>
        </w:rPr>
        <w:t xml:space="preserve">As estratégias e recursos didáticos utilizados permitiram adquirir um conhecimento mais </w:t>
      </w:r>
      <w:r w:rsidR="00033BE8" w:rsidRPr="00390AEE">
        <w:rPr>
          <w:rFonts w:ascii="Times New Roman" w:hAnsi="Times New Roman" w:cs="Times New Roman"/>
          <w:bCs/>
          <w:color w:val="auto"/>
        </w:rPr>
        <w:t>a</w:t>
      </w:r>
      <w:r w:rsidRPr="00390AEE">
        <w:rPr>
          <w:rFonts w:ascii="Times New Roman" w:hAnsi="Times New Roman" w:cs="Times New Roman"/>
          <w:bCs/>
          <w:color w:val="auto"/>
        </w:rPr>
        <w:t>profund</w:t>
      </w:r>
      <w:r w:rsidR="00033BE8" w:rsidRPr="00390AEE">
        <w:rPr>
          <w:rFonts w:ascii="Times New Roman" w:hAnsi="Times New Roman" w:cs="Times New Roman"/>
          <w:bCs/>
          <w:color w:val="auto"/>
        </w:rPr>
        <w:t>ad</w:t>
      </w:r>
      <w:r w:rsidRPr="00390AEE">
        <w:rPr>
          <w:rFonts w:ascii="Times New Roman" w:hAnsi="Times New Roman" w:cs="Times New Roman"/>
          <w:bCs/>
          <w:color w:val="auto"/>
        </w:rPr>
        <w:t xml:space="preserve">o </w:t>
      </w:r>
      <w:r w:rsidR="00033BE8" w:rsidRPr="00390AEE">
        <w:rPr>
          <w:rFonts w:ascii="Times New Roman" w:hAnsi="Times New Roman" w:cs="Times New Roman"/>
          <w:bCs/>
          <w:color w:val="auto"/>
        </w:rPr>
        <w:t xml:space="preserve">das dificuldades e potencialidades </w:t>
      </w:r>
      <w:r w:rsidRPr="00390AEE">
        <w:rPr>
          <w:rFonts w:ascii="Times New Roman" w:hAnsi="Times New Roman" w:cs="Times New Roman"/>
          <w:bCs/>
          <w:color w:val="auto"/>
        </w:rPr>
        <w:t xml:space="preserve">dos alunos, assim como </w:t>
      </w:r>
      <w:r w:rsidR="00033BE8" w:rsidRPr="00390AEE">
        <w:rPr>
          <w:rFonts w:ascii="Times New Roman" w:hAnsi="Times New Roman" w:cs="Times New Roman"/>
          <w:bCs/>
          <w:color w:val="auto"/>
        </w:rPr>
        <w:t xml:space="preserve">possibilitou </w:t>
      </w:r>
      <w:r w:rsidRPr="00390AEE">
        <w:rPr>
          <w:rFonts w:ascii="Times New Roman" w:hAnsi="Times New Roman" w:cs="Times New Roman"/>
          <w:bCs/>
          <w:color w:val="auto"/>
        </w:rPr>
        <w:t>reflex</w:t>
      </w:r>
      <w:r w:rsidR="00033BE8" w:rsidRPr="00390AEE">
        <w:rPr>
          <w:rFonts w:ascii="Times New Roman" w:hAnsi="Times New Roman" w:cs="Times New Roman"/>
          <w:bCs/>
          <w:color w:val="auto"/>
        </w:rPr>
        <w:t xml:space="preserve">ões </w:t>
      </w:r>
      <w:r w:rsidRPr="00390AEE">
        <w:rPr>
          <w:rFonts w:ascii="Times New Roman" w:hAnsi="Times New Roman" w:cs="Times New Roman"/>
          <w:bCs/>
          <w:color w:val="auto"/>
        </w:rPr>
        <w:t>pedagógica</w:t>
      </w:r>
      <w:r w:rsidR="00033BE8" w:rsidRPr="00390AEE">
        <w:rPr>
          <w:rFonts w:ascii="Times New Roman" w:hAnsi="Times New Roman" w:cs="Times New Roman"/>
          <w:bCs/>
          <w:color w:val="auto"/>
        </w:rPr>
        <w:t>s</w:t>
      </w:r>
      <w:r w:rsidRPr="00390AEE">
        <w:rPr>
          <w:rFonts w:ascii="Times New Roman" w:hAnsi="Times New Roman" w:cs="Times New Roman"/>
          <w:bCs/>
          <w:color w:val="auto"/>
        </w:rPr>
        <w:t xml:space="preserve"> </w:t>
      </w:r>
      <w:r w:rsidR="00033BE8" w:rsidRPr="00390AEE">
        <w:rPr>
          <w:rFonts w:ascii="Times New Roman" w:hAnsi="Times New Roman" w:cs="Times New Roman"/>
          <w:bCs/>
          <w:color w:val="auto"/>
        </w:rPr>
        <w:t xml:space="preserve">relativas ao perfil enquanto docente, cujas indicações </w:t>
      </w:r>
      <w:r w:rsidRPr="00390AEE">
        <w:rPr>
          <w:rFonts w:ascii="Times New Roman" w:hAnsi="Times New Roman" w:cs="Times New Roman"/>
          <w:bCs/>
          <w:color w:val="auto"/>
        </w:rPr>
        <w:t xml:space="preserve">das </w:t>
      </w:r>
      <w:r w:rsidR="00033BE8" w:rsidRPr="00390AEE">
        <w:rPr>
          <w:rFonts w:ascii="Times New Roman" w:hAnsi="Times New Roman" w:cs="Times New Roman"/>
          <w:bCs/>
          <w:color w:val="auto"/>
        </w:rPr>
        <w:t>p</w:t>
      </w:r>
      <w:r w:rsidRPr="00390AEE">
        <w:rPr>
          <w:rFonts w:ascii="Times New Roman" w:hAnsi="Times New Roman" w:cs="Times New Roman"/>
          <w:bCs/>
          <w:color w:val="auto"/>
        </w:rPr>
        <w:t>rofessoras orientadoras</w:t>
      </w:r>
      <w:r w:rsidR="00033BE8" w:rsidRPr="00390AEE">
        <w:rPr>
          <w:rFonts w:ascii="Times New Roman" w:hAnsi="Times New Roman" w:cs="Times New Roman"/>
          <w:bCs/>
          <w:color w:val="auto"/>
        </w:rPr>
        <w:t xml:space="preserve"> foram essenciais</w:t>
      </w:r>
      <w:r w:rsidRPr="00390AEE">
        <w:rPr>
          <w:rFonts w:ascii="Times New Roman" w:hAnsi="Times New Roman" w:cs="Times New Roman"/>
          <w:bCs/>
          <w:color w:val="auto"/>
        </w:rPr>
        <w:t>. A supervisão da Professora Doutora Maria Felisbela Martins na disciplina de Geografia, a par da disciplina de História da Cultura e das Artes supervisionada pela Professora Doutora Ana Marques Guedes</w:t>
      </w:r>
      <w:r w:rsidR="00033BE8" w:rsidRPr="00390AEE">
        <w:rPr>
          <w:rFonts w:ascii="Times New Roman" w:hAnsi="Times New Roman" w:cs="Times New Roman"/>
          <w:bCs/>
          <w:color w:val="auto"/>
        </w:rPr>
        <w:t xml:space="preserve"> apoiaram a encontrar </w:t>
      </w:r>
      <w:r w:rsidRPr="00390AEE">
        <w:rPr>
          <w:rFonts w:ascii="Times New Roman" w:hAnsi="Times New Roman" w:cs="Times New Roman"/>
          <w:bCs/>
          <w:color w:val="auto"/>
        </w:rPr>
        <w:t xml:space="preserve">o caminho a percorrer para colmatar </w:t>
      </w:r>
      <w:r w:rsidR="00033BE8" w:rsidRPr="00390AEE">
        <w:rPr>
          <w:rFonts w:ascii="Times New Roman" w:hAnsi="Times New Roman" w:cs="Times New Roman"/>
          <w:bCs/>
          <w:color w:val="auto"/>
        </w:rPr>
        <w:t xml:space="preserve">possíveis </w:t>
      </w:r>
      <w:r w:rsidRPr="00390AEE">
        <w:rPr>
          <w:rFonts w:ascii="Times New Roman" w:hAnsi="Times New Roman" w:cs="Times New Roman"/>
          <w:bCs/>
          <w:color w:val="auto"/>
        </w:rPr>
        <w:t>erros</w:t>
      </w:r>
      <w:r w:rsidR="00390AEE" w:rsidRPr="00390AEE">
        <w:rPr>
          <w:rFonts w:ascii="Times New Roman" w:hAnsi="Times New Roman" w:cs="Times New Roman"/>
          <w:bCs/>
          <w:color w:val="auto"/>
        </w:rPr>
        <w:t xml:space="preserve"> e também </w:t>
      </w:r>
      <w:r w:rsidRPr="00390AEE">
        <w:rPr>
          <w:rFonts w:ascii="Times New Roman" w:hAnsi="Times New Roman" w:cs="Times New Roman"/>
          <w:bCs/>
          <w:color w:val="auto"/>
        </w:rPr>
        <w:t xml:space="preserve">na comunicação </w:t>
      </w:r>
      <w:r w:rsidR="00390AEE" w:rsidRPr="00390AEE">
        <w:rPr>
          <w:rFonts w:ascii="Times New Roman" w:hAnsi="Times New Roman" w:cs="Times New Roman"/>
          <w:bCs/>
          <w:color w:val="auto"/>
        </w:rPr>
        <w:t xml:space="preserve">do saber </w:t>
      </w:r>
      <w:r w:rsidRPr="00390AEE">
        <w:rPr>
          <w:rFonts w:ascii="Times New Roman" w:hAnsi="Times New Roman" w:cs="Times New Roman"/>
          <w:bCs/>
          <w:color w:val="auto"/>
        </w:rPr>
        <w:t xml:space="preserve">e no </w:t>
      </w:r>
      <w:r w:rsidRPr="00390AEE">
        <w:rPr>
          <w:rFonts w:ascii="Times New Roman" w:hAnsi="Times New Roman" w:cs="Times New Roman"/>
          <w:bCs/>
          <w:i/>
          <w:color w:val="auto"/>
        </w:rPr>
        <w:t xml:space="preserve">pensar </w:t>
      </w:r>
      <w:r w:rsidRPr="00390AEE">
        <w:rPr>
          <w:rFonts w:ascii="Times New Roman" w:hAnsi="Times New Roman" w:cs="Times New Roman"/>
          <w:bCs/>
          <w:color w:val="auto"/>
        </w:rPr>
        <w:t>e</w:t>
      </w:r>
      <w:r w:rsidRPr="00390AEE">
        <w:rPr>
          <w:rFonts w:ascii="Times New Roman" w:hAnsi="Times New Roman" w:cs="Times New Roman"/>
          <w:bCs/>
          <w:i/>
          <w:color w:val="auto"/>
        </w:rPr>
        <w:t xml:space="preserve"> </w:t>
      </w:r>
      <w:r w:rsidRPr="00390AEE">
        <w:rPr>
          <w:rFonts w:ascii="Times New Roman" w:hAnsi="Times New Roman" w:cs="Times New Roman"/>
          <w:bCs/>
          <w:color w:val="auto"/>
        </w:rPr>
        <w:t>agir</w:t>
      </w:r>
      <w:r w:rsidR="00390AEE">
        <w:rPr>
          <w:rFonts w:ascii="Times New Roman" w:hAnsi="Times New Roman" w:cs="Times New Roman"/>
          <w:bCs/>
          <w:color w:val="auto"/>
        </w:rPr>
        <w:t xml:space="preserve"> na prática docente</w:t>
      </w:r>
      <w:r w:rsidRPr="00390AEE">
        <w:rPr>
          <w:rFonts w:ascii="Times New Roman" w:hAnsi="Times New Roman" w:cs="Times New Roman"/>
          <w:bCs/>
          <w:color w:val="auto"/>
        </w:rPr>
        <w:t xml:space="preserve">. </w:t>
      </w:r>
    </w:p>
    <w:p w:rsidR="006F0C8D" w:rsidRDefault="00423DB3" w:rsidP="00423DB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390AEE">
        <w:rPr>
          <w:rFonts w:ascii="Times New Roman" w:hAnsi="Times New Roman" w:cs="Times New Roman"/>
          <w:bCs/>
          <w:color w:val="auto"/>
        </w:rPr>
        <w:t xml:space="preserve">A </w:t>
      </w:r>
      <w:r w:rsidR="00390AEE" w:rsidRPr="00390AEE">
        <w:rPr>
          <w:rFonts w:ascii="Times New Roman" w:hAnsi="Times New Roman" w:cs="Times New Roman"/>
          <w:bCs/>
          <w:color w:val="auto"/>
        </w:rPr>
        <w:t>E</w:t>
      </w:r>
      <w:r w:rsidRPr="00390AEE">
        <w:rPr>
          <w:rFonts w:ascii="Times New Roman" w:hAnsi="Times New Roman" w:cs="Times New Roman"/>
          <w:bCs/>
          <w:color w:val="auto"/>
        </w:rPr>
        <w:t xml:space="preserve">scola </w:t>
      </w:r>
      <w:r w:rsidR="00390AEE" w:rsidRPr="00390AEE">
        <w:rPr>
          <w:rFonts w:ascii="Times New Roman" w:hAnsi="Times New Roman" w:cs="Times New Roman"/>
          <w:bCs/>
          <w:color w:val="auto"/>
        </w:rPr>
        <w:t xml:space="preserve">Secundária </w:t>
      </w:r>
      <w:r w:rsidRPr="00390AEE">
        <w:rPr>
          <w:rFonts w:ascii="Times New Roman" w:hAnsi="Times New Roman" w:cs="Times New Roman"/>
          <w:bCs/>
          <w:color w:val="auto"/>
        </w:rPr>
        <w:t xml:space="preserve">Dr. Joaquim Gomes </w:t>
      </w:r>
      <w:r w:rsidR="00390AEE" w:rsidRPr="00390AEE">
        <w:rPr>
          <w:rFonts w:ascii="Times New Roman" w:hAnsi="Times New Roman" w:cs="Times New Roman"/>
          <w:bCs/>
          <w:color w:val="auto"/>
        </w:rPr>
        <w:t>F</w:t>
      </w:r>
      <w:r w:rsidRPr="00390AEE">
        <w:rPr>
          <w:rFonts w:ascii="Times New Roman" w:hAnsi="Times New Roman" w:cs="Times New Roman"/>
          <w:bCs/>
          <w:color w:val="auto"/>
        </w:rPr>
        <w:t xml:space="preserve">erreira Alves insere-se numa </w:t>
      </w:r>
      <w:r w:rsidR="00390AEE">
        <w:rPr>
          <w:rFonts w:ascii="Times New Roman" w:hAnsi="Times New Roman" w:cs="Times New Roman"/>
          <w:bCs/>
          <w:color w:val="auto"/>
        </w:rPr>
        <w:t xml:space="preserve">dinâmica </w:t>
      </w:r>
      <w:r w:rsidRPr="00390AEE">
        <w:rPr>
          <w:rFonts w:ascii="Times New Roman" w:hAnsi="Times New Roman" w:cs="Times New Roman"/>
          <w:bCs/>
          <w:color w:val="auto"/>
        </w:rPr>
        <w:t>geradora de educação</w:t>
      </w:r>
      <w:r w:rsidR="00390AEE">
        <w:rPr>
          <w:rFonts w:ascii="Times New Roman" w:hAnsi="Times New Roman" w:cs="Times New Roman"/>
          <w:bCs/>
          <w:color w:val="auto"/>
        </w:rPr>
        <w:t xml:space="preserve"> de qualidade</w:t>
      </w:r>
      <w:r w:rsidRPr="00390AEE">
        <w:rPr>
          <w:rFonts w:ascii="Times New Roman" w:hAnsi="Times New Roman" w:cs="Times New Roman"/>
          <w:bCs/>
          <w:color w:val="auto"/>
        </w:rPr>
        <w:t xml:space="preserve"> com princípios orientadores </w:t>
      </w:r>
      <w:r w:rsidR="00390AEE" w:rsidRPr="00390AEE">
        <w:rPr>
          <w:rFonts w:ascii="Times New Roman" w:hAnsi="Times New Roman" w:cs="Times New Roman"/>
          <w:bCs/>
          <w:color w:val="auto"/>
        </w:rPr>
        <w:t xml:space="preserve">expressos </w:t>
      </w:r>
      <w:r w:rsidRPr="00390AEE">
        <w:rPr>
          <w:rFonts w:ascii="Times New Roman" w:hAnsi="Times New Roman" w:cs="Times New Roman"/>
          <w:bCs/>
          <w:color w:val="auto"/>
        </w:rPr>
        <w:t>no seu Projeto Educativo de Escola (PEE), tais como</w:t>
      </w:r>
      <w:r w:rsidR="00390AEE" w:rsidRPr="00390AEE">
        <w:rPr>
          <w:rFonts w:ascii="Times New Roman" w:hAnsi="Times New Roman" w:cs="Times New Roman"/>
          <w:bCs/>
          <w:color w:val="auto"/>
        </w:rPr>
        <w:t xml:space="preserve">: </w:t>
      </w:r>
      <w:r w:rsidRPr="00390AEE">
        <w:rPr>
          <w:rFonts w:ascii="Times New Roman" w:hAnsi="Times New Roman" w:cs="Times New Roman"/>
          <w:bCs/>
          <w:color w:val="auto"/>
        </w:rPr>
        <w:t xml:space="preserve">a promoção da </w:t>
      </w:r>
      <w:r w:rsidR="00390AEE" w:rsidRPr="00390AEE">
        <w:rPr>
          <w:rFonts w:ascii="Times New Roman" w:hAnsi="Times New Roman" w:cs="Times New Roman"/>
          <w:bCs/>
          <w:color w:val="auto"/>
        </w:rPr>
        <w:t xml:space="preserve">escola </w:t>
      </w:r>
      <w:r w:rsidRPr="00390AEE">
        <w:rPr>
          <w:rFonts w:ascii="Times New Roman" w:hAnsi="Times New Roman" w:cs="Times New Roman"/>
          <w:bCs/>
          <w:color w:val="auto"/>
        </w:rPr>
        <w:t xml:space="preserve">como um </w:t>
      </w:r>
      <w:r w:rsidRPr="00390AEE">
        <w:rPr>
          <w:rFonts w:ascii="Times New Roman" w:hAnsi="Times New Roman" w:cs="Times New Roman"/>
          <w:bCs/>
          <w:color w:val="auto"/>
        </w:rPr>
        <w:lastRenderedPageBreak/>
        <w:t>espaço social de aprendizagem</w:t>
      </w:r>
      <w:r w:rsidR="00390AEE" w:rsidRPr="00390AEE">
        <w:rPr>
          <w:rFonts w:ascii="Times New Roman" w:hAnsi="Times New Roman" w:cs="Times New Roman"/>
          <w:bCs/>
          <w:color w:val="auto"/>
        </w:rPr>
        <w:t xml:space="preserve">; promoção </w:t>
      </w:r>
      <w:r w:rsidRPr="00390AEE">
        <w:rPr>
          <w:rFonts w:ascii="Times New Roman" w:hAnsi="Times New Roman" w:cs="Times New Roman"/>
          <w:bCs/>
          <w:color w:val="auto"/>
        </w:rPr>
        <w:t>da construção do conhecimento e d</w:t>
      </w:r>
      <w:r w:rsidR="00390AEE" w:rsidRPr="00390AEE">
        <w:rPr>
          <w:rFonts w:ascii="Times New Roman" w:hAnsi="Times New Roman" w:cs="Times New Roman"/>
          <w:bCs/>
          <w:color w:val="auto"/>
        </w:rPr>
        <w:t>o</w:t>
      </w:r>
      <w:r w:rsidRPr="00390AEE">
        <w:rPr>
          <w:rFonts w:ascii="Times New Roman" w:hAnsi="Times New Roman" w:cs="Times New Roman"/>
          <w:bCs/>
          <w:color w:val="auto"/>
        </w:rPr>
        <w:t xml:space="preserve"> desenvolvimento de competências</w:t>
      </w:r>
      <w:r w:rsidR="00390AEE" w:rsidRPr="00390AEE">
        <w:rPr>
          <w:rFonts w:ascii="Times New Roman" w:hAnsi="Times New Roman" w:cs="Times New Roman"/>
          <w:bCs/>
          <w:color w:val="auto"/>
        </w:rPr>
        <w:t xml:space="preserve">; </w:t>
      </w:r>
      <w:r w:rsidRPr="00390AEE">
        <w:rPr>
          <w:rFonts w:ascii="Times New Roman" w:hAnsi="Times New Roman" w:cs="Times New Roman"/>
          <w:bCs/>
          <w:color w:val="auto"/>
        </w:rPr>
        <w:t>valoriza</w:t>
      </w:r>
      <w:r w:rsidR="00390AEE" w:rsidRPr="00390AEE">
        <w:rPr>
          <w:rFonts w:ascii="Times New Roman" w:hAnsi="Times New Roman" w:cs="Times New Roman"/>
          <w:bCs/>
          <w:color w:val="auto"/>
        </w:rPr>
        <w:t>r</w:t>
      </w:r>
      <w:r w:rsidRPr="00390AEE">
        <w:rPr>
          <w:rFonts w:ascii="Times New Roman" w:hAnsi="Times New Roman" w:cs="Times New Roman"/>
          <w:bCs/>
          <w:color w:val="auto"/>
        </w:rPr>
        <w:t>, desenvolve</w:t>
      </w:r>
      <w:r w:rsidR="00390AEE" w:rsidRPr="00390AEE">
        <w:rPr>
          <w:rFonts w:ascii="Times New Roman" w:hAnsi="Times New Roman" w:cs="Times New Roman"/>
          <w:bCs/>
          <w:color w:val="auto"/>
        </w:rPr>
        <w:t>r</w:t>
      </w:r>
      <w:r w:rsidRPr="00390AEE">
        <w:rPr>
          <w:rFonts w:ascii="Times New Roman" w:hAnsi="Times New Roman" w:cs="Times New Roman"/>
          <w:bCs/>
          <w:color w:val="auto"/>
        </w:rPr>
        <w:t>, promove</w:t>
      </w:r>
      <w:r w:rsidR="00390AEE" w:rsidRPr="00390AEE">
        <w:rPr>
          <w:rFonts w:ascii="Times New Roman" w:hAnsi="Times New Roman" w:cs="Times New Roman"/>
          <w:bCs/>
          <w:color w:val="auto"/>
        </w:rPr>
        <w:t>r</w:t>
      </w:r>
      <w:r w:rsidRPr="00390AEE">
        <w:rPr>
          <w:rFonts w:ascii="Times New Roman" w:hAnsi="Times New Roman" w:cs="Times New Roman"/>
          <w:bCs/>
          <w:color w:val="auto"/>
        </w:rPr>
        <w:t xml:space="preserve"> e incentiva</w:t>
      </w:r>
      <w:r w:rsidR="00390AEE" w:rsidRPr="00390AEE">
        <w:rPr>
          <w:rFonts w:ascii="Times New Roman" w:hAnsi="Times New Roman" w:cs="Times New Roman"/>
          <w:bCs/>
          <w:color w:val="auto"/>
        </w:rPr>
        <w:t>r</w:t>
      </w:r>
      <w:r w:rsidRPr="00390AEE">
        <w:rPr>
          <w:rFonts w:ascii="Times New Roman" w:hAnsi="Times New Roman" w:cs="Times New Roman"/>
          <w:bCs/>
          <w:color w:val="auto"/>
        </w:rPr>
        <w:t xml:space="preserve"> </w:t>
      </w:r>
      <w:r w:rsidR="00390AEE" w:rsidRPr="00390AEE">
        <w:rPr>
          <w:rFonts w:ascii="Times New Roman" w:hAnsi="Times New Roman" w:cs="Times New Roman"/>
          <w:bCs/>
          <w:color w:val="auto"/>
        </w:rPr>
        <w:t xml:space="preserve">a existência de </w:t>
      </w:r>
      <w:r w:rsidRPr="00390AEE">
        <w:rPr>
          <w:rFonts w:ascii="Times New Roman" w:hAnsi="Times New Roman" w:cs="Times New Roman"/>
          <w:bCs/>
          <w:color w:val="auto"/>
        </w:rPr>
        <w:t>práticas</w:t>
      </w:r>
      <w:r w:rsidR="00390AEE" w:rsidRPr="00390AEE">
        <w:rPr>
          <w:rFonts w:ascii="Times New Roman" w:hAnsi="Times New Roman" w:cs="Times New Roman"/>
          <w:bCs/>
          <w:color w:val="auto"/>
        </w:rPr>
        <w:t xml:space="preserve"> de partilha das </w:t>
      </w:r>
      <w:r w:rsidRPr="00390AEE">
        <w:rPr>
          <w:rFonts w:ascii="Times New Roman" w:hAnsi="Times New Roman" w:cs="Times New Roman"/>
          <w:bCs/>
          <w:color w:val="auto"/>
        </w:rPr>
        <w:t>experiências pedagógicas e didáticas</w:t>
      </w:r>
      <w:r w:rsidR="00390AEE">
        <w:rPr>
          <w:rFonts w:ascii="Times New Roman" w:hAnsi="Times New Roman" w:cs="Times New Roman"/>
          <w:bCs/>
          <w:color w:val="auto"/>
        </w:rPr>
        <w:t>.</w:t>
      </w:r>
      <w:r w:rsidR="006F0C8D">
        <w:rPr>
          <w:rFonts w:ascii="Times New Roman" w:hAnsi="Times New Roman" w:cs="Times New Roman"/>
          <w:bCs/>
          <w:color w:val="auto"/>
        </w:rPr>
        <w:t xml:space="preserve"> Das suas prioridades constam um conjunto de metas educativas que passam pela </w:t>
      </w:r>
      <w:r w:rsidR="006F0C8D" w:rsidRPr="006F0C8D">
        <w:rPr>
          <w:rFonts w:ascii="Times New Roman" w:hAnsi="Times New Roman" w:cs="Times New Roman"/>
          <w:bCs/>
          <w:color w:val="auto"/>
        </w:rPr>
        <w:t>redução dos incidentes disciplinares, o aumento das taxas de entrada de alunos no ensino superior e d</w:t>
      </w:r>
      <w:r w:rsidR="006F0C8D">
        <w:rPr>
          <w:rFonts w:ascii="Times New Roman" w:hAnsi="Times New Roman" w:cs="Times New Roman"/>
          <w:bCs/>
          <w:color w:val="auto"/>
        </w:rPr>
        <w:t xml:space="preserve">as </w:t>
      </w:r>
      <w:r w:rsidR="006F0C8D" w:rsidRPr="006F0C8D">
        <w:rPr>
          <w:rFonts w:ascii="Times New Roman" w:hAnsi="Times New Roman" w:cs="Times New Roman"/>
          <w:bCs/>
          <w:color w:val="auto"/>
        </w:rPr>
        <w:t xml:space="preserve">taxas de sucesso </w:t>
      </w:r>
      <w:r w:rsidR="006F0C8D">
        <w:rPr>
          <w:rFonts w:ascii="Times New Roman" w:hAnsi="Times New Roman" w:cs="Times New Roman"/>
          <w:bCs/>
          <w:color w:val="auto"/>
        </w:rPr>
        <w:t>d</w:t>
      </w:r>
      <w:r w:rsidR="006F0C8D" w:rsidRPr="006F0C8D">
        <w:rPr>
          <w:rFonts w:ascii="Times New Roman" w:hAnsi="Times New Roman" w:cs="Times New Roman"/>
          <w:bCs/>
          <w:color w:val="auto"/>
        </w:rPr>
        <w:t xml:space="preserve">os alunos </w:t>
      </w:r>
      <w:r w:rsidR="006F0C8D">
        <w:rPr>
          <w:rFonts w:ascii="Times New Roman" w:hAnsi="Times New Roman" w:cs="Times New Roman"/>
          <w:bCs/>
          <w:color w:val="auto"/>
        </w:rPr>
        <w:t xml:space="preserve">que frequentam </w:t>
      </w:r>
      <w:r w:rsidR="006F0C8D" w:rsidRPr="006F0C8D">
        <w:rPr>
          <w:rFonts w:ascii="Times New Roman" w:hAnsi="Times New Roman" w:cs="Times New Roman"/>
          <w:bCs/>
          <w:color w:val="auto"/>
        </w:rPr>
        <w:t xml:space="preserve">os </w:t>
      </w:r>
      <w:r w:rsidR="006F0C8D">
        <w:rPr>
          <w:rFonts w:ascii="Times New Roman" w:hAnsi="Times New Roman" w:cs="Times New Roman"/>
          <w:bCs/>
          <w:color w:val="auto"/>
        </w:rPr>
        <w:t>c</w:t>
      </w:r>
      <w:r w:rsidR="006F0C8D" w:rsidRPr="006F0C8D">
        <w:rPr>
          <w:rFonts w:ascii="Times New Roman" w:hAnsi="Times New Roman" w:cs="Times New Roman"/>
          <w:bCs/>
          <w:color w:val="auto"/>
        </w:rPr>
        <w:t>ursos profissionais.</w:t>
      </w:r>
      <w:r w:rsidR="00B93399">
        <w:rPr>
          <w:rStyle w:val="Refdenotaderodap"/>
          <w:rFonts w:ascii="Times New Roman" w:hAnsi="Times New Roman" w:cs="Times New Roman"/>
          <w:bCs/>
          <w:color w:val="auto"/>
        </w:rPr>
        <w:footnoteReference w:id="53"/>
      </w:r>
    </w:p>
    <w:p w:rsidR="00423DB3" w:rsidRPr="009925A9" w:rsidRDefault="006F0C8D" w:rsidP="00423DB3">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423DB3" w:rsidRPr="009925A9">
        <w:rPr>
          <w:rFonts w:ascii="Times New Roman" w:hAnsi="Times New Roman" w:cs="Times New Roman"/>
          <w:bCs/>
          <w:color w:val="auto"/>
        </w:rPr>
        <w:t xml:space="preserve">Esta estrutura educativa situa-se numa área de confluência entre Valadares e Vilar do Paraíso (donde provêm 65% dos seus alunos) e serve, a nível escolar, as populações da Madalena e Gulpilhares, entre outras. As acessibilidades rodoviárias e ferroviárias são boas e inseridas num contexto predominantemente urbano e costeiro, expandindo-se nos últimos anos nas atividades económicas ao nível dos setores secundário e terciário. </w:t>
      </w:r>
    </w:p>
    <w:p w:rsidR="009925A9" w:rsidRPr="009925A9" w:rsidRDefault="00423DB3" w:rsidP="00423DB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925A9">
        <w:rPr>
          <w:rFonts w:ascii="Times New Roman" w:hAnsi="Times New Roman" w:cs="Times New Roman"/>
          <w:bCs/>
          <w:color w:val="auto"/>
        </w:rPr>
        <w:t>É importante mencionar</w:t>
      </w:r>
      <w:r w:rsidR="00F01E49">
        <w:rPr>
          <w:rFonts w:ascii="Times New Roman" w:hAnsi="Times New Roman" w:cs="Times New Roman"/>
          <w:bCs/>
          <w:color w:val="auto"/>
        </w:rPr>
        <w:t xml:space="preserve">mos </w:t>
      </w:r>
      <w:r w:rsidRPr="009925A9">
        <w:rPr>
          <w:rFonts w:ascii="Times New Roman" w:hAnsi="Times New Roman" w:cs="Times New Roman"/>
          <w:bCs/>
          <w:color w:val="auto"/>
        </w:rPr>
        <w:t xml:space="preserve">a denominação inicial de Valadares como </w:t>
      </w:r>
      <w:r w:rsidRPr="009925A9">
        <w:rPr>
          <w:rFonts w:ascii="Times New Roman" w:hAnsi="Times New Roman" w:cs="Times New Roman"/>
          <w:bCs/>
          <w:i/>
          <w:color w:val="auto"/>
        </w:rPr>
        <w:t>o vale dos ares</w:t>
      </w:r>
      <w:r w:rsidRPr="009925A9">
        <w:rPr>
          <w:rFonts w:ascii="Times New Roman" w:hAnsi="Times New Roman" w:cs="Times New Roman"/>
          <w:bCs/>
          <w:color w:val="auto"/>
        </w:rPr>
        <w:t xml:space="preserve"> que define o seu clima ameno incluído numa extensa orla marítima, aliando património histórico e cultural; estas alusões servem como referencial assertivo para as experiências educativas geográficas</w:t>
      </w:r>
      <w:r w:rsidR="009925A9" w:rsidRPr="009925A9">
        <w:rPr>
          <w:rFonts w:ascii="Times New Roman" w:hAnsi="Times New Roman" w:cs="Times New Roman"/>
          <w:bCs/>
          <w:color w:val="auto"/>
        </w:rPr>
        <w:t xml:space="preserve"> </w:t>
      </w:r>
      <w:r w:rsidRPr="009925A9">
        <w:rPr>
          <w:rFonts w:ascii="Times New Roman" w:hAnsi="Times New Roman" w:cs="Times New Roman"/>
          <w:bCs/>
          <w:color w:val="auto"/>
        </w:rPr>
        <w:t>e históricas realizadas.</w:t>
      </w:r>
      <w:r w:rsidR="009925A9" w:rsidRPr="009925A9">
        <w:rPr>
          <w:rFonts w:ascii="Times New Roman" w:hAnsi="Times New Roman" w:cs="Times New Roman"/>
          <w:bCs/>
          <w:color w:val="auto"/>
        </w:rPr>
        <w:t xml:space="preserve"> </w:t>
      </w:r>
    </w:p>
    <w:p w:rsidR="006F0C8D" w:rsidRDefault="009925A9" w:rsidP="00423DB3">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423DB3" w:rsidRPr="006F0C8D">
        <w:rPr>
          <w:rFonts w:ascii="Times New Roman" w:hAnsi="Times New Roman" w:cs="Times New Roman"/>
          <w:bCs/>
          <w:color w:val="auto"/>
        </w:rPr>
        <w:t>A comunidade escolar tem uma</w:t>
      </w:r>
      <w:r w:rsidRPr="006F0C8D">
        <w:rPr>
          <w:rFonts w:ascii="Times New Roman" w:hAnsi="Times New Roman" w:cs="Times New Roman"/>
          <w:bCs/>
          <w:color w:val="auto"/>
        </w:rPr>
        <w:t xml:space="preserve"> </w:t>
      </w:r>
      <w:r w:rsidR="00423DB3" w:rsidRPr="006F0C8D">
        <w:rPr>
          <w:rFonts w:ascii="Times New Roman" w:hAnsi="Times New Roman" w:cs="Times New Roman"/>
          <w:bCs/>
          <w:color w:val="auto"/>
        </w:rPr>
        <w:t>oferta educativa abrangente constituída</w:t>
      </w:r>
      <w:r w:rsidRPr="006F0C8D">
        <w:rPr>
          <w:rFonts w:ascii="Times New Roman" w:hAnsi="Times New Roman" w:cs="Times New Roman"/>
          <w:bCs/>
          <w:color w:val="auto"/>
        </w:rPr>
        <w:t xml:space="preserve"> </w:t>
      </w:r>
      <w:r w:rsidR="00423DB3" w:rsidRPr="006F0C8D">
        <w:rPr>
          <w:rFonts w:ascii="Times New Roman" w:hAnsi="Times New Roman" w:cs="Times New Roman"/>
          <w:bCs/>
          <w:color w:val="auto"/>
        </w:rPr>
        <w:t>pelo ensino regular Básico e Secundário, assim como Cursos Profissionais</w:t>
      </w:r>
      <w:r w:rsidRPr="006F0C8D">
        <w:rPr>
          <w:rFonts w:ascii="Times New Roman" w:hAnsi="Times New Roman" w:cs="Times New Roman"/>
          <w:bCs/>
          <w:color w:val="auto"/>
        </w:rPr>
        <w:t xml:space="preserve"> do Secundário</w:t>
      </w:r>
      <w:r w:rsidR="00423DB3" w:rsidRPr="006F0C8D">
        <w:rPr>
          <w:rFonts w:ascii="Times New Roman" w:hAnsi="Times New Roman" w:cs="Times New Roman"/>
          <w:bCs/>
          <w:color w:val="auto"/>
        </w:rPr>
        <w:t xml:space="preserve">, Cursos </w:t>
      </w:r>
      <w:r w:rsidRPr="006F0C8D">
        <w:rPr>
          <w:rFonts w:ascii="Times New Roman" w:hAnsi="Times New Roman" w:cs="Times New Roman"/>
          <w:bCs/>
          <w:color w:val="auto"/>
        </w:rPr>
        <w:t xml:space="preserve">de </w:t>
      </w:r>
      <w:r w:rsidR="00423DB3" w:rsidRPr="006F0C8D">
        <w:rPr>
          <w:rFonts w:ascii="Times New Roman" w:hAnsi="Times New Roman" w:cs="Times New Roman"/>
          <w:bCs/>
          <w:color w:val="auto"/>
        </w:rPr>
        <w:t>Educação e Formação</w:t>
      </w:r>
      <w:r w:rsidRPr="006F0C8D">
        <w:rPr>
          <w:rFonts w:ascii="Times New Roman" w:hAnsi="Times New Roman" w:cs="Times New Roman"/>
          <w:bCs/>
          <w:color w:val="auto"/>
        </w:rPr>
        <w:t xml:space="preserve"> (CEF)</w:t>
      </w:r>
      <w:r w:rsidR="00423DB3" w:rsidRPr="006F0C8D">
        <w:rPr>
          <w:rFonts w:ascii="Times New Roman" w:hAnsi="Times New Roman" w:cs="Times New Roman"/>
          <w:bCs/>
          <w:color w:val="auto"/>
        </w:rPr>
        <w:t xml:space="preserve"> e </w:t>
      </w:r>
      <w:r w:rsidRPr="006F0C8D">
        <w:rPr>
          <w:rFonts w:ascii="Times New Roman" w:hAnsi="Times New Roman" w:cs="Times New Roman"/>
          <w:bCs/>
          <w:color w:val="auto"/>
        </w:rPr>
        <w:t xml:space="preserve">ainda </w:t>
      </w:r>
      <w:r w:rsidR="00423DB3" w:rsidRPr="006F0C8D">
        <w:rPr>
          <w:rFonts w:ascii="Times New Roman" w:hAnsi="Times New Roman" w:cs="Times New Roman"/>
          <w:bCs/>
          <w:color w:val="auto"/>
        </w:rPr>
        <w:t>Cursos de Educação e Formação de Adultos</w:t>
      </w:r>
      <w:r w:rsidRPr="006F0C8D">
        <w:rPr>
          <w:rFonts w:ascii="Times New Roman" w:hAnsi="Times New Roman" w:cs="Times New Roman"/>
          <w:bCs/>
          <w:color w:val="auto"/>
        </w:rPr>
        <w:t xml:space="preserve"> (EFA)</w:t>
      </w:r>
      <w:r w:rsidR="00423DB3" w:rsidRPr="006F0C8D">
        <w:rPr>
          <w:rFonts w:ascii="Times New Roman" w:hAnsi="Times New Roman" w:cs="Times New Roman"/>
          <w:bCs/>
          <w:color w:val="auto"/>
        </w:rPr>
        <w:t>, entre outros</w:t>
      </w:r>
      <w:r w:rsidR="006F0C8D">
        <w:rPr>
          <w:rFonts w:ascii="Times New Roman" w:hAnsi="Times New Roman" w:cs="Times New Roman"/>
          <w:bCs/>
          <w:color w:val="auto"/>
        </w:rPr>
        <w:t>.</w:t>
      </w:r>
    </w:p>
    <w:p w:rsidR="002355BC" w:rsidRPr="00764340" w:rsidRDefault="00F01E49" w:rsidP="000367C9">
      <w:pPr>
        <w:pStyle w:val="Default"/>
        <w:tabs>
          <w:tab w:val="center" w:pos="4252"/>
          <w:tab w:val="left" w:pos="5220"/>
        </w:tabs>
        <w:spacing w:line="360" w:lineRule="auto"/>
        <w:jc w:val="both"/>
        <w:rPr>
          <w:rFonts w:ascii="Arial Narrow" w:hAnsi="Arial Narrow" w:cs="Arial Narrow"/>
          <w:color w:val="FF0000"/>
          <w:sz w:val="22"/>
          <w:szCs w:val="22"/>
        </w:rPr>
      </w:pPr>
      <w:r>
        <w:rPr>
          <w:rFonts w:ascii="Times New Roman" w:hAnsi="Times New Roman" w:cs="Times New Roman"/>
          <w:bCs/>
          <w:color w:val="FF0000"/>
        </w:rPr>
        <w:t xml:space="preserve">            </w:t>
      </w:r>
      <w:r>
        <w:rPr>
          <w:rFonts w:ascii="Times New Roman" w:hAnsi="Times New Roman" w:cs="Times New Roman"/>
          <w:bCs/>
          <w:color w:val="FF0000"/>
        </w:rPr>
        <w:tab/>
      </w:r>
      <w:r w:rsidR="006F0C8D" w:rsidRPr="006F0C8D">
        <w:rPr>
          <w:rFonts w:ascii="Times New Roman" w:hAnsi="Times New Roman" w:cs="Times New Roman"/>
          <w:bCs/>
          <w:color w:val="auto"/>
        </w:rPr>
        <w:t>A</w:t>
      </w:r>
      <w:r w:rsidR="00423DB3" w:rsidRPr="006F0C8D">
        <w:rPr>
          <w:rFonts w:ascii="Times New Roman" w:hAnsi="Times New Roman" w:cs="Times New Roman"/>
          <w:bCs/>
          <w:color w:val="auto"/>
        </w:rPr>
        <w:t xml:space="preserve">s instalações </w:t>
      </w:r>
      <w:r w:rsidR="006F0C8D" w:rsidRPr="006F0C8D">
        <w:rPr>
          <w:rFonts w:ascii="Times New Roman" w:hAnsi="Times New Roman" w:cs="Times New Roman"/>
          <w:bCs/>
          <w:color w:val="auto"/>
        </w:rPr>
        <w:t>escolares foram recentemente requalificadas</w:t>
      </w:r>
      <w:r w:rsidR="00423DB3" w:rsidRPr="006F0C8D">
        <w:rPr>
          <w:rFonts w:ascii="Times New Roman" w:hAnsi="Times New Roman" w:cs="Times New Roman"/>
          <w:bCs/>
          <w:color w:val="auto"/>
        </w:rPr>
        <w:t xml:space="preserve">, </w:t>
      </w:r>
      <w:r w:rsidR="006F0C8D" w:rsidRPr="006F0C8D">
        <w:rPr>
          <w:rFonts w:ascii="Times New Roman" w:hAnsi="Times New Roman" w:cs="Times New Roman"/>
          <w:bCs/>
          <w:color w:val="auto"/>
        </w:rPr>
        <w:t xml:space="preserve">apresentando </w:t>
      </w:r>
      <w:r w:rsidR="00423DB3" w:rsidRPr="006F0C8D">
        <w:rPr>
          <w:rFonts w:ascii="Times New Roman" w:hAnsi="Times New Roman" w:cs="Times New Roman"/>
          <w:bCs/>
          <w:color w:val="auto"/>
        </w:rPr>
        <w:t>áreas de recreio, lecionação</w:t>
      </w:r>
      <w:r w:rsidR="006F0C8D" w:rsidRPr="006F0C8D">
        <w:rPr>
          <w:rFonts w:ascii="Times New Roman" w:hAnsi="Times New Roman" w:cs="Times New Roman"/>
          <w:bCs/>
          <w:color w:val="auto"/>
        </w:rPr>
        <w:t xml:space="preserve">, desportivas </w:t>
      </w:r>
      <w:r w:rsidR="00423DB3" w:rsidRPr="006F0C8D">
        <w:rPr>
          <w:rFonts w:ascii="Times New Roman" w:hAnsi="Times New Roman" w:cs="Times New Roman"/>
          <w:bCs/>
          <w:color w:val="auto"/>
        </w:rPr>
        <w:t xml:space="preserve">e administrativas dispostas de forma </w:t>
      </w:r>
      <w:r w:rsidR="006F0C8D" w:rsidRPr="006F0C8D">
        <w:rPr>
          <w:rFonts w:ascii="Times New Roman" w:hAnsi="Times New Roman" w:cs="Times New Roman"/>
          <w:bCs/>
          <w:color w:val="auto"/>
        </w:rPr>
        <w:t>bem planeada e funcional</w:t>
      </w:r>
      <w:r w:rsidR="00423DB3" w:rsidRPr="006F0C8D">
        <w:rPr>
          <w:rFonts w:ascii="Times New Roman" w:hAnsi="Times New Roman" w:cs="Times New Roman"/>
          <w:bCs/>
          <w:color w:val="auto"/>
        </w:rPr>
        <w:t xml:space="preserve">, </w:t>
      </w:r>
      <w:r w:rsidR="006F0C8D" w:rsidRPr="006F0C8D">
        <w:rPr>
          <w:rFonts w:ascii="Times New Roman" w:hAnsi="Times New Roman" w:cs="Times New Roman"/>
          <w:bCs/>
          <w:color w:val="auto"/>
        </w:rPr>
        <w:t xml:space="preserve">constituindo certamente </w:t>
      </w:r>
      <w:r w:rsidR="00423DB3" w:rsidRPr="006F0C8D">
        <w:rPr>
          <w:rFonts w:ascii="Times New Roman" w:hAnsi="Times New Roman" w:cs="Times New Roman"/>
          <w:bCs/>
          <w:color w:val="auto"/>
        </w:rPr>
        <w:t xml:space="preserve">uma </w:t>
      </w:r>
      <w:r w:rsidR="006F0C8D" w:rsidRPr="006F0C8D">
        <w:rPr>
          <w:rFonts w:ascii="Times New Roman" w:hAnsi="Times New Roman" w:cs="Times New Roman"/>
          <w:bCs/>
          <w:color w:val="auto"/>
        </w:rPr>
        <w:t xml:space="preserve">vantagem </w:t>
      </w:r>
      <w:r w:rsidR="00423DB3" w:rsidRPr="006F0C8D">
        <w:rPr>
          <w:rFonts w:ascii="Times New Roman" w:hAnsi="Times New Roman" w:cs="Times New Roman"/>
          <w:bCs/>
          <w:color w:val="auto"/>
        </w:rPr>
        <w:t>para o processo de ensino-aprendizagem.</w:t>
      </w:r>
      <w:r w:rsidR="00423DB3" w:rsidRPr="00764340">
        <w:rPr>
          <w:rFonts w:ascii="Times New Roman" w:hAnsi="Times New Roman" w:cs="Times New Roman"/>
          <w:bCs/>
          <w:color w:val="FF0000"/>
        </w:rPr>
        <w:t xml:space="preserve"> </w:t>
      </w:r>
      <w:r w:rsidR="00423DB3" w:rsidRPr="006F0C8D">
        <w:rPr>
          <w:rFonts w:ascii="Times New Roman" w:hAnsi="Times New Roman" w:cs="Times New Roman"/>
          <w:bCs/>
          <w:color w:val="auto"/>
        </w:rPr>
        <w:t xml:space="preserve">O número de alunos adequa-se às </w:t>
      </w:r>
      <w:r w:rsidR="006F0C8D" w:rsidRPr="006F0C8D">
        <w:rPr>
          <w:rFonts w:ascii="Times New Roman" w:hAnsi="Times New Roman" w:cs="Times New Roman"/>
          <w:bCs/>
          <w:color w:val="auto"/>
        </w:rPr>
        <w:t xml:space="preserve">dimensões das </w:t>
      </w:r>
      <w:r w:rsidR="00423DB3" w:rsidRPr="006F0C8D">
        <w:rPr>
          <w:rFonts w:ascii="Times New Roman" w:hAnsi="Times New Roman" w:cs="Times New Roman"/>
          <w:bCs/>
          <w:color w:val="auto"/>
        </w:rPr>
        <w:t>instalações e são provenientes de diferentes realidades sociais. O corpo docente apresenta-se estável, ativo e cooperante.</w:t>
      </w:r>
      <w:r w:rsidR="002355BC" w:rsidRPr="002355BC">
        <w:rPr>
          <w:rFonts w:ascii="Arial Narrow" w:hAnsi="Arial Narrow" w:cs="Arial Narrow"/>
          <w:color w:val="FF0000"/>
          <w:sz w:val="22"/>
          <w:szCs w:val="22"/>
        </w:rPr>
        <w:t xml:space="preserve"> </w:t>
      </w:r>
      <w:r w:rsidR="005D43D8">
        <w:rPr>
          <w:rFonts w:ascii="Arial Narrow" w:hAnsi="Arial Narrow" w:cs="Arial Narrow"/>
          <w:noProof/>
          <w:color w:val="FF0000"/>
          <w:sz w:val="22"/>
          <w:szCs w:val="22"/>
          <w:lang w:eastAsia="pt-PT"/>
        </w:rPr>
        <w:pict>
          <v:shape id="_x0000_s1177" type="#_x0000_t202" style="position:absolute;left:0;text-align:left;margin-left:412.6pt;margin-top:352.8pt;width:19.1pt;height:33.4pt;z-index:-251517440;mso-height-percent:200;mso-position-horizontal-relative:text;mso-position-vertical-relative:text;mso-height-percent:200;mso-width-relative:margin;mso-height-relative:margin" wrapcoords="-864 0 -864 21109 21600 21109 21600 0 -864 0" stroked="f">
            <v:textbox style="mso-next-textbox:#_x0000_s1177;mso-fit-shape-to-text:t">
              <w:txbxContent>
                <w:p w:rsidR="00CD49F3" w:rsidRPr="00DC0137" w:rsidRDefault="00CD49F3" w:rsidP="002355BC"/>
              </w:txbxContent>
            </v:textbox>
            <w10:wrap type="tight"/>
          </v:shape>
        </w:pict>
      </w:r>
    </w:p>
    <w:p w:rsidR="00423DB3" w:rsidRPr="00B93399" w:rsidRDefault="00B93399" w:rsidP="00423DB3">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Pr="00B93399">
        <w:rPr>
          <w:rFonts w:ascii="Times New Roman" w:hAnsi="Times New Roman" w:cs="Times New Roman"/>
          <w:bCs/>
          <w:color w:val="auto"/>
        </w:rPr>
        <w:t>A</w:t>
      </w:r>
      <w:r w:rsidR="00423DB3" w:rsidRPr="00B93399">
        <w:rPr>
          <w:rFonts w:ascii="Times New Roman" w:hAnsi="Times New Roman" w:cs="Times New Roman"/>
          <w:bCs/>
          <w:color w:val="auto"/>
        </w:rPr>
        <w:t xml:space="preserve"> conjugação profícua deste ambiente humano </w:t>
      </w:r>
      <w:r w:rsidRPr="00B93399">
        <w:rPr>
          <w:rFonts w:ascii="Times New Roman" w:hAnsi="Times New Roman" w:cs="Times New Roman"/>
          <w:bCs/>
          <w:color w:val="auto"/>
        </w:rPr>
        <w:t xml:space="preserve">descrito </w:t>
      </w:r>
      <w:r w:rsidR="00423DB3" w:rsidRPr="00B93399">
        <w:rPr>
          <w:rFonts w:ascii="Times New Roman" w:hAnsi="Times New Roman" w:cs="Times New Roman"/>
          <w:bCs/>
          <w:color w:val="auto"/>
        </w:rPr>
        <w:t xml:space="preserve">na dinâmica escolar e a sua inter-relação com os elementos físicos presentes na sua globalidade possibilitou um clima rico em experiências, saberes e cooperações entre alunos, professores e restante comunidade educativa.      </w:t>
      </w:r>
    </w:p>
    <w:p w:rsidR="00D24287" w:rsidRPr="00843844" w:rsidRDefault="00D24287" w:rsidP="00D24287">
      <w:pPr>
        <w:pStyle w:val="Default"/>
        <w:spacing w:line="360" w:lineRule="auto"/>
        <w:rPr>
          <w:rFonts w:ascii="Times New Roman" w:hAnsi="Times New Roman" w:cs="Times New Roman"/>
          <w:b/>
          <w:color w:val="000000" w:themeColor="text1"/>
        </w:rPr>
      </w:pPr>
      <w:r w:rsidRPr="00843844">
        <w:rPr>
          <w:rFonts w:ascii="Times New Roman" w:hAnsi="Times New Roman" w:cs="Times New Roman"/>
          <w:b/>
          <w:color w:val="000000" w:themeColor="text1"/>
        </w:rPr>
        <w:lastRenderedPageBreak/>
        <w:t xml:space="preserve">2. Potencialidades </w:t>
      </w:r>
      <w:r w:rsidR="002164BE">
        <w:rPr>
          <w:rFonts w:ascii="Times New Roman" w:hAnsi="Times New Roman" w:cs="Times New Roman"/>
          <w:b/>
          <w:color w:val="000000" w:themeColor="text1"/>
        </w:rPr>
        <w:t>d</w:t>
      </w:r>
      <w:r w:rsidRPr="00843844">
        <w:rPr>
          <w:rFonts w:ascii="Times New Roman" w:hAnsi="Times New Roman" w:cs="Times New Roman"/>
          <w:b/>
          <w:color w:val="000000" w:themeColor="text1"/>
        </w:rPr>
        <w:t xml:space="preserve">o ensino da Geografia </w:t>
      </w:r>
      <w:r>
        <w:rPr>
          <w:rFonts w:ascii="Times New Roman" w:hAnsi="Times New Roman" w:cs="Times New Roman"/>
          <w:b/>
          <w:color w:val="000000" w:themeColor="text1"/>
        </w:rPr>
        <w:t xml:space="preserve">e </w:t>
      </w:r>
      <w:r w:rsidRPr="00843844">
        <w:rPr>
          <w:rFonts w:ascii="Times New Roman" w:hAnsi="Times New Roman" w:cs="Times New Roman"/>
          <w:b/>
          <w:color w:val="000000" w:themeColor="text1"/>
        </w:rPr>
        <w:t xml:space="preserve">da História da Cultura e das Artes </w:t>
      </w:r>
      <w:r>
        <w:rPr>
          <w:rFonts w:ascii="Times New Roman" w:hAnsi="Times New Roman" w:cs="Times New Roman"/>
          <w:b/>
          <w:color w:val="000000" w:themeColor="text1"/>
        </w:rPr>
        <w:t>n</w:t>
      </w:r>
      <w:r w:rsidRPr="00843844">
        <w:rPr>
          <w:rFonts w:ascii="Times New Roman" w:hAnsi="Times New Roman" w:cs="Times New Roman"/>
          <w:b/>
          <w:color w:val="000000" w:themeColor="text1"/>
        </w:rPr>
        <w:t xml:space="preserve">o Curso </w:t>
      </w:r>
      <w:r>
        <w:rPr>
          <w:rFonts w:ascii="Times New Roman" w:hAnsi="Times New Roman" w:cs="Times New Roman"/>
          <w:b/>
          <w:color w:val="000000" w:themeColor="text1"/>
        </w:rPr>
        <w:t xml:space="preserve">Profissional de </w:t>
      </w:r>
      <w:r w:rsidRPr="00843844">
        <w:rPr>
          <w:rFonts w:ascii="Times New Roman" w:hAnsi="Times New Roman" w:cs="Times New Roman"/>
          <w:b/>
          <w:color w:val="000000" w:themeColor="text1"/>
        </w:rPr>
        <w:t>Técnico de Turismo</w:t>
      </w:r>
      <w:r w:rsidRPr="00843844">
        <w:rPr>
          <w:rFonts w:ascii="Times New Roman" w:hAnsi="Times New Roman" w:cs="Times New Roman"/>
          <w:b/>
          <w:color w:val="000000" w:themeColor="text1"/>
        </w:rPr>
        <w:br/>
      </w:r>
    </w:p>
    <w:p w:rsidR="00D24287" w:rsidRPr="00AC52B5" w:rsidRDefault="00D24287" w:rsidP="00D24287">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AC52B5">
        <w:rPr>
          <w:rFonts w:ascii="Times New Roman" w:hAnsi="Times New Roman" w:cs="Times New Roman"/>
          <w:bCs/>
          <w:color w:val="auto"/>
        </w:rPr>
        <w:t>O Curso Profissional de Técnico de Turismo tem como perfil de desempenho uma série de atividades a realizar, das quais destac</w:t>
      </w:r>
      <w:r w:rsidR="00F01E49">
        <w:rPr>
          <w:rFonts w:ascii="Times New Roman" w:hAnsi="Times New Roman" w:cs="Times New Roman"/>
          <w:bCs/>
          <w:color w:val="auto"/>
        </w:rPr>
        <w:t>amos</w:t>
      </w:r>
      <w:r w:rsidRPr="00AC52B5">
        <w:rPr>
          <w:rFonts w:ascii="Times New Roman" w:hAnsi="Times New Roman" w:cs="Times New Roman"/>
          <w:bCs/>
          <w:color w:val="auto"/>
        </w:rPr>
        <w:t xml:space="preserve"> como mais importantes a prestação de informações de caráter turístico sobre o país e sobre o local onde se encontra; a transmissão de toda a informação e documentação relativa ao serviço turístico solicitado; a realização de programas de viagens e conferências e a prestação de informação sobre o património histórico, cultural, etnográfico e gastronómico da região e do país. O plano de estudos engloba a componente de formação sociocultural, técnica e científica, sendo </w:t>
      </w:r>
      <w:r>
        <w:rPr>
          <w:rFonts w:ascii="Times New Roman" w:hAnsi="Times New Roman" w:cs="Times New Roman"/>
          <w:bCs/>
          <w:color w:val="auto"/>
        </w:rPr>
        <w:t>n</w:t>
      </w:r>
      <w:r w:rsidRPr="00AC52B5">
        <w:rPr>
          <w:rFonts w:ascii="Times New Roman" w:hAnsi="Times New Roman" w:cs="Times New Roman"/>
          <w:bCs/>
          <w:color w:val="auto"/>
        </w:rPr>
        <w:t xml:space="preserve">esta última </w:t>
      </w:r>
      <w:r>
        <w:rPr>
          <w:rFonts w:ascii="Times New Roman" w:hAnsi="Times New Roman" w:cs="Times New Roman"/>
          <w:bCs/>
          <w:color w:val="auto"/>
        </w:rPr>
        <w:t xml:space="preserve">que se integram as disciplinas de Geografia e de </w:t>
      </w:r>
      <w:r w:rsidRPr="00AC52B5">
        <w:rPr>
          <w:rFonts w:ascii="Times New Roman" w:hAnsi="Times New Roman" w:cs="Times New Roman"/>
          <w:bCs/>
          <w:color w:val="auto"/>
        </w:rPr>
        <w:t xml:space="preserve">História da </w:t>
      </w:r>
      <w:r>
        <w:rPr>
          <w:rFonts w:ascii="Times New Roman" w:hAnsi="Times New Roman" w:cs="Times New Roman"/>
          <w:bCs/>
          <w:color w:val="auto"/>
        </w:rPr>
        <w:t>Cultura e das Artes</w:t>
      </w:r>
      <w:r w:rsidRPr="00AC52B5">
        <w:rPr>
          <w:rFonts w:ascii="Times New Roman" w:hAnsi="Times New Roman" w:cs="Times New Roman"/>
          <w:bCs/>
          <w:color w:val="auto"/>
        </w:rPr>
        <w:t xml:space="preserve">. </w:t>
      </w:r>
    </w:p>
    <w:p w:rsidR="00D24287" w:rsidRPr="00AC2F1E" w:rsidRDefault="00D24287" w:rsidP="00D24287">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AC2F1E">
        <w:rPr>
          <w:rFonts w:ascii="Times New Roman" w:hAnsi="Times New Roman" w:cs="Times New Roman"/>
          <w:bCs/>
          <w:color w:val="auto"/>
        </w:rPr>
        <w:t xml:space="preserve">Nestas áreas disciplinares, o programa elaborado pelo Ministério da Educação destinado aos Cursos Profissionais é constituído por duas partes, em que a primeira descreve a orgânica geral através da caracterização </w:t>
      </w:r>
      <w:proofErr w:type="gramStart"/>
      <w:r w:rsidRPr="00AC2F1E">
        <w:rPr>
          <w:rFonts w:ascii="Times New Roman" w:hAnsi="Times New Roman" w:cs="Times New Roman"/>
          <w:bCs/>
          <w:color w:val="auto"/>
        </w:rPr>
        <w:t>da(s</w:t>
      </w:r>
      <w:proofErr w:type="gramEnd"/>
      <w:r w:rsidRPr="00AC2F1E">
        <w:rPr>
          <w:rFonts w:ascii="Times New Roman" w:hAnsi="Times New Roman" w:cs="Times New Roman"/>
          <w:bCs/>
          <w:color w:val="auto"/>
        </w:rPr>
        <w:t>) disciplina(s) e da visão geral do programa, das competências a desenvolver, das orientações metodológicas e avaliativas, seguindo-se o elenco modular e, por fim, a bibliografia. A segunda parte deste programa desenvolve minuciosamente os diferentes módulos a lecionar distribuídos por uma carga horária de duzentas horas, repartidas por um período de três anos, cujo ciclo de formação é gerido pela escola, de acordo com o estabelecido na Portaria nº 550-C/2004, de vinte e um de Maio.</w:t>
      </w:r>
    </w:p>
    <w:p w:rsidR="00D24287" w:rsidRPr="00D4357D" w:rsidRDefault="00D24287" w:rsidP="00D24287">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19319E">
        <w:rPr>
          <w:rFonts w:ascii="Times New Roman" w:hAnsi="Times New Roman" w:cs="Times New Roman"/>
          <w:bCs/>
          <w:color w:val="auto"/>
        </w:rPr>
        <w:t>Após a análise do programa da disciplina de Geografia, selecion</w:t>
      </w:r>
      <w:r w:rsidR="00F65940">
        <w:rPr>
          <w:rFonts w:ascii="Times New Roman" w:hAnsi="Times New Roman" w:cs="Times New Roman"/>
          <w:bCs/>
          <w:color w:val="auto"/>
        </w:rPr>
        <w:t>ámos</w:t>
      </w:r>
      <w:r w:rsidRPr="0019319E">
        <w:rPr>
          <w:rFonts w:ascii="Times New Roman" w:hAnsi="Times New Roman" w:cs="Times New Roman"/>
          <w:bCs/>
          <w:color w:val="auto"/>
        </w:rPr>
        <w:t xml:space="preserve"> algumas orientações programáticas pertinentes </w:t>
      </w:r>
      <w:r>
        <w:rPr>
          <w:rFonts w:ascii="Times New Roman" w:hAnsi="Times New Roman" w:cs="Times New Roman"/>
          <w:bCs/>
          <w:color w:val="auto"/>
        </w:rPr>
        <w:t>n</w:t>
      </w:r>
      <w:r w:rsidRPr="0019319E">
        <w:rPr>
          <w:rFonts w:ascii="Times New Roman" w:hAnsi="Times New Roman" w:cs="Times New Roman"/>
          <w:bCs/>
          <w:color w:val="auto"/>
        </w:rPr>
        <w:t>o desenvolvimento das experiência</w:t>
      </w:r>
      <w:r>
        <w:rPr>
          <w:rFonts w:ascii="Times New Roman" w:hAnsi="Times New Roman" w:cs="Times New Roman"/>
          <w:bCs/>
          <w:color w:val="auto"/>
        </w:rPr>
        <w:t>s</w:t>
      </w:r>
      <w:r w:rsidRPr="0019319E">
        <w:rPr>
          <w:rFonts w:ascii="Times New Roman" w:hAnsi="Times New Roman" w:cs="Times New Roman"/>
          <w:bCs/>
          <w:color w:val="auto"/>
        </w:rPr>
        <w:t xml:space="preserve"> educativas com este grupo de alunos que tiveram presentes no trabalho desenvolvido durante a iniciação da prática pedagógica</w:t>
      </w:r>
      <w:r>
        <w:rPr>
          <w:rFonts w:ascii="Times New Roman" w:hAnsi="Times New Roman" w:cs="Times New Roman"/>
          <w:bCs/>
          <w:color w:val="auto"/>
        </w:rPr>
        <w:t xml:space="preserve">. </w:t>
      </w:r>
      <w:r w:rsidRPr="0019319E">
        <w:rPr>
          <w:rFonts w:ascii="Times New Roman" w:hAnsi="Times New Roman" w:cs="Times New Roman"/>
          <w:bCs/>
          <w:color w:val="auto"/>
        </w:rPr>
        <w:t xml:space="preserve">O programa inclui </w:t>
      </w:r>
      <w:r w:rsidRPr="0019319E">
        <w:rPr>
          <w:rFonts w:ascii="Times New Roman" w:hAnsi="Times New Roman" w:cs="Times New Roman"/>
          <w:bCs/>
          <w:i/>
          <w:color w:val="auto"/>
        </w:rPr>
        <w:t xml:space="preserve">componentes muito diversificadas - do ambiente às questões económicas, sociais e culturais - articuladas entre si por um nexo territorial. Neste sentido, a disciplina de Geografia sublinha contrastes territoriais atribuindo-lhes dois sentidos distintos: </w:t>
      </w:r>
      <w:proofErr w:type="gramStart"/>
      <w:r w:rsidRPr="0019319E">
        <w:rPr>
          <w:rFonts w:ascii="Times New Roman" w:hAnsi="Times New Roman" w:cs="Times New Roman"/>
          <w:bCs/>
          <w:i/>
          <w:color w:val="auto"/>
        </w:rPr>
        <w:t>as assimetrias que é necessário</w:t>
      </w:r>
      <w:r w:rsidR="00691215">
        <w:rPr>
          <w:rFonts w:ascii="Times New Roman" w:hAnsi="Times New Roman" w:cs="Times New Roman"/>
          <w:bCs/>
          <w:i/>
          <w:color w:val="auto"/>
        </w:rPr>
        <w:t xml:space="preserve"> </w:t>
      </w:r>
      <w:r w:rsidRPr="0019319E">
        <w:rPr>
          <w:rFonts w:ascii="Times New Roman" w:hAnsi="Times New Roman" w:cs="Times New Roman"/>
          <w:bCs/>
          <w:i/>
          <w:color w:val="auto"/>
        </w:rPr>
        <w:t>combater</w:t>
      </w:r>
      <w:proofErr w:type="gramEnd"/>
      <w:r w:rsidRPr="0019319E">
        <w:rPr>
          <w:rFonts w:ascii="Times New Roman" w:hAnsi="Times New Roman" w:cs="Times New Roman"/>
          <w:bCs/>
          <w:i/>
          <w:color w:val="auto"/>
        </w:rPr>
        <w:t xml:space="preserve"> e erradicar; as diferenças que é necessário preservar, potenciar e valorizar. Neste contexto, a curiosidade geográfica deve surgir como uma atitude de primeira grandeza que estimula novas interrogações, que permite desenvolver novas </w:t>
      </w:r>
      <w:r w:rsidRPr="0019319E">
        <w:rPr>
          <w:rFonts w:ascii="Times New Roman" w:hAnsi="Times New Roman" w:cs="Times New Roman"/>
          <w:bCs/>
          <w:i/>
          <w:color w:val="auto"/>
        </w:rPr>
        <w:lastRenderedPageBreak/>
        <w:t>capacidades e competências e que propicia a aquisição e a</w:t>
      </w:r>
      <w:r w:rsidRPr="00764340">
        <w:rPr>
          <w:rFonts w:ascii="Times New Roman" w:hAnsi="Times New Roman" w:cs="Times New Roman"/>
          <w:bCs/>
          <w:i/>
          <w:color w:val="FF0000"/>
        </w:rPr>
        <w:t xml:space="preserve"> </w:t>
      </w:r>
      <w:r w:rsidRPr="0019319E">
        <w:rPr>
          <w:rFonts w:ascii="Times New Roman" w:hAnsi="Times New Roman" w:cs="Times New Roman"/>
          <w:bCs/>
          <w:i/>
          <w:color w:val="auto"/>
        </w:rPr>
        <w:t>produção de conhecimento</w:t>
      </w:r>
      <w:r w:rsidR="000367C9">
        <w:rPr>
          <w:rFonts w:ascii="Times New Roman" w:hAnsi="Times New Roman" w:cs="Times New Roman"/>
          <w:bCs/>
          <w:i/>
          <w:color w:val="auto"/>
        </w:rPr>
        <w:t>s</w:t>
      </w:r>
      <w:r w:rsidRPr="0019319E">
        <w:rPr>
          <w:rStyle w:val="Refdenotaderodap"/>
          <w:rFonts w:ascii="Times New Roman" w:hAnsi="Times New Roman" w:cs="Times New Roman"/>
          <w:bCs/>
          <w:color w:val="auto"/>
        </w:rPr>
        <w:footnoteReference w:id="54"/>
      </w:r>
      <w:r w:rsidRPr="0019319E">
        <w:rPr>
          <w:rFonts w:ascii="Times New Roman" w:hAnsi="Times New Roman" w:cs="Times New Roman"/>
          <w:bCs/>
          <w:color w:val="auto"/>
        </w:rPr>
        <w:t>,</w:t>
      </w:r>
      <w:r w:rsidRPr="00764340">
        <w:rPr>
          <w:rFonts w:ascii="Times New Roman" w:hAnsi="Times New Roman" w:cs="Times New Roman"/>
          <w:bCs/>
          <w:color w:val="FF0000"/>
        </w:rPr>
        <w:t xml:space="preserve"> </w:t>
      </w:r>
      <w:r w:rsidRPr="00D4357D">
        <w:rPr>
          <w:rFonts w:ascii="Times New Roman" w:hAnsi="Times New Roman" w:cs="Times New Roman"/>
          <w:bCs/>
          <w:color w:val="auto"/>
        </w:rPr>
        <w:t xml:space="preserve">tendo como pano de fundo a escala do </w:t>
      </w:r>
      <w:r w:rsidRPr="00D4357D">
        <w:rPr>
          <w:rFonts w:ascii="Times New Roman" w:hAnsi="Times New Roman" w:cs="Times New Roman"/>
          <w:bCs/>
          <w:i/>
          <w:color w:val="auto"/>
        </w:rPr>
        <w:t>Portugal geográfico</w:t>
      </w:r>
      <w:r w:rsidRPr="00D4357D">
        <w:rPr>
          <w:rFonts w:ascii="Times New Roman" w:hAnsi="Times New Roman" w:cs="Times New Roman"/>
          <w:bCs/>
          <w:color w:val="auto"/>
        </w:rPr>
        <w:t xml:space="preserve">. </w:t>
      </w:r>
    </w:p>
    <w:p w:rsidR="00D24287" w:rsidRPr="00D4357D" w:rsidRDefault="00D24287" w:rsidP="00D24287">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D4357D">
        <w:rPr>
          <w:rFonts w:ascii="Times New Roman" w:hAnsi="Times New Roman" w:cs="Times New Roman"/>
          <w:bCs/>
          <w:color w:val="auto"/>
        </w:rPr>
        <w:t>No que concerne às competências a desenvolver inscritas no programa da disciplina, consider</w:t>
      </w:r>
      <w:r w:rsidR="00F65940">
        <w:rPr>
          <w:rFonts w:ascii="Times New Roman" w:hAnsi="Times New Roman" w:cs="Times New Roman"/>
          <w:bCs/>
          <w:color w:val="auto"/>
        </w:rPr>
        <w:t xml:space="preserve">a-se </w:t>
      </w:r>
      <w:r w:rsidRPr="00D4357D">
        <w:rPr>
          <w:rFonts w:ascii="Times New Roman" w:hAnsi="Times New Roman" w:cs="Times New Roman"/>
          <w:bCs/>
          <w:color w:val="auto"/>
        </w:rPr>
        <w:t>que estas foram promovidas e desenvolvidas através das experiências educativas realizadas, tais como:</w:t>
      </w:r>
    </w:p>
    <w:p w:rsidR="00D24287" w:rsidRPr="00D4357D" w:rsidRDefault="00D24287" w:rsidP="00D24287">
      <w:pPr>
        <w:pStyle w:val="Default"/>
        <w:spacing w:line="360" w:lineRule="auto"/>
        <w:jc w:val="both"/>
        <w:rPr>
          <w:rFonts w:ascii="Times New Roman" w:hAnsi="Times New Roman" w:cs="Times New Roman"/>
          <w:bCs/>
          <w:color w:val="auto"/>
        </w:rPr>
      </w:pPr>
      <w:r w:rsidRPr="00D4357D">
        <w:rPr>
          <w:rFonts w:ascii="Times New Roman" w:hAnsi="Times New Roman" w:cs="Times New Roman"/>
          <w:bCs/>
          <w:color w:val="auto"/>
        </w:rPr>
        <w:tab/>
        <w:t>• Reconhecer situações relativas ao uso do espaço geográfico;</w:t>
      </w:r>
    </w:p>
    <w:p w:rsidR="00D24287" w:rsidRPr="00D4357D" w:rsidRDefault="00D24287" w:rsidP="00D24287">
      <w:pPr>
        <w:pStyle w:val="Default"/>
        <w:spacing w:line="360" w:lineRule="auto"/>
        <w:jc w:val="both"/>
        <w:rPr>
          <w:rFonts w:ascii="Times New Roman" w:hAnsi="Times New Roman" w:cs="Times New Roman"/>
          <w:bCs/>
          <w:color w:val="auto"/>
        </w:rPr>
      </w:pPr>
      <w:r w:rsidRPr="00D4357D">
        <w:rPr>
          <w:rFonts w:ascii="Times New Roman" w:hAnsi="Times New Roman" w:cs="Times New Roman"/>
          <w:bCs/>
          <w:color w:val="auto"/>
        </w:rPr>
        <w:tab/>
        <w:t xml:space="preserve">• Avaliar as potencialidades do território, propondo medidas para a sua </w:t>
      </w:r>
      <w:r w:rsidRPr="00D4357D">
        <w:rPr>
          <w:rFonts w:ascii="Times New Roman" w:hAnsi="Times New Roman" w:cs="Times New Roman"/>
          <w:bCs/>
          <w:color w:val="auto"/>
        </w:rPr>
        <w:tab/>
      </w:r>
      <w:proofErr w:type="gramStart"/>
      <w:r w:rsidRPr="00D4357D">
        <w:rPr>
          <w:rFonts w:ascii="Times New Roman" w:hAnsi="Times New Roman" w:cs="Times New Roman"/>
          <w:bCs/>
          <w:color w:val="auto"/>
        </w:rPr>
        <w:t>valorização</w:t>
      </w:r>
      <w:proofErr w:type="gramEnd"/>
      <w:r w:rsidRPr="00D4357D">
        <w:rPr>
          <w:rFonts w:ascii="Times New Roman" w:hAnsi="Times New Roman" w:cs="Times New Roman"/>
          <w:bCs/>
          <w:color w:val="auto"/>
        </w:rPr>
        <w:t>;</w:t>
      </w:r>
    </w:p>
    <w:p w:rsidR="00D24287" w:rsidRPr="00D4357D" w:rsidRDefault="00D24287" w:rsidP="00D24287">
      <w:pPr>
        <w:pStyle w:val="Default"/>
        <w:spacing w:line="360" w:lineRule="auto"/>
        <w:jc w:val="both"/>
        <w:rPr>
          <w:rFonts w:ascii="Times New Roman" w:hAnsi="Times New Roman" w:cs="Times New Roman"/>
          <w:bCs/>
          <w:color w:val="auto"/>
        </w:rPr>
      </w:pPr>
      <w:r w:rsidRPr="00D4357D">
        <w:rPr>
          <w:rFonts w:ascii="Times New Roman" w:hAnsi="Times New Roman" w:cs="Times New Roman"/>
          <w:bCs/>
          <w:color w:val="auto"/>
        </w:rPr>
        <w:tab/>
        <w:t xml:space="preserve">• Interessar-se pela conciliação entre o crescimento económico e a melhoria </w:t>
      </w:r>
      <w:proofErr w:type="gramStart"/>
      <w:r w:rsidRPr="00D4357D">
        <w:rPr>
          <w:rFonts w:ascii="Times New Roman" w:hAnsi="Times New Roman" w:cs="Times New Roman"/>
          <w:bCs/>
          <w:color w:val="auto"/>
        </w:rPr>
        <w:t>da</w:t>
      </w:r>
      <w:proofErr w:type="gramEnd"/>
      <w:r w:rsidRPr="00D4357D">
        <w:rPr>
          <w:rFonts w:ascii="Times New Roman" w:hAnsi="Times New Roman" w:cs="Times New Roman"/>
          <w:bCs/>
          <w:color w:val="auto"/>
        </w:rPr>
        <w:t xml:space="preserve"> </w:t>
      </w:r>
      <w:r w:rsidRPr="00D4357D">
        <w:rPr>
          <w:rFonts w:ascii="Times New Roman" w:hAnsi="Times New Roman" w:cs="Times New Roman"/>
          <w:bCs/>
          <w:color w:val="auto"/>
        </w:rPr>
        <w:tab/>
      </w:r>
      <w:proofErr w:type="gramStart"/>
      <w:r w:rsidRPr="00D4357D">
        <w:rPr>
          <w:rFonts w:ascii="Times New Roman" w:hAnsi="Times New Roman" w:cs="Times New Roman"/>
          <w:bCs/>
          <w:color w:val="auto"/>
        </w:rPr>
        <w:t>qualidade</w:t>
      </w:r>
      <w:proofErr w:type="gramEnd"/>
      <w:r w:rsidRPr="00D4357D">
        <w:rPr>
          <w:rFonts w:ascii="Times New Roman" w:hAnsi="Times New Roman" w:cs="Times New Roman"/>
          <w:bCs/>
          <w:color w:val="auto"/>
        </w:rPr>
        <w:t xml:space="preserve"> de vida das populações, valorizando o património natural e o </w:t>
      </w:r>
      <w:r w:rsidRPr="00D4357D">
        <w:rPr>
          <w:rFonts w:ascii="Times New Roman" w:hAnsi="Times New Roman" w:cs="Times New Roman"/>
          <w:bCs/>
          <w:color w:val="auto"/>
        </w:rPr>
        <w:tab/>
      </w:r>
      <w:proofErr w:type="gramStart"/>
      <w:r w:rsidRPr="00D4357D">
        <w:rPr>
          <w:rFonts w:ascii="Times New Roman" w:hAnsi="Times New Roman" w:cs="Times New Roman"/>
          <w:bCs/>
          <w:color w:val="auto"/>
        </w:rPr>
        <w:t>património</w:t>
      </w:r>
      <w:proofErr w:type="gramEnd"/>
      <w:r w:rsidRPr="00D4357D">
        <w:rPr>
          <w:rFonts w:ascii="Times New Roman" w:hAnsi="Times New Roman" w:cs="Times New Roman"/>
          <w:bCs/>
          <w:color w:val="auto"/>
        </w:rPr>
        <w:t xml:space="preserve"> cultural.  </w:t>
      </w:r>
    </w:p>
    <w:p w:rsidR="00D24287" w:rsidRPr="00F15604" w:rsidRDefault="00D24287" w:rsidP="00D24287">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F15604">
        <w:rPr>
          <w:rFonts w:ascii="Times New Roman" w:hAnsi="Times New Roman" w:cs="Times New Roman"/>
          <w:bCs/>
          <w:color w:val="auto"/>
        </w:rPr>
        <w:t xml:space="preserve">As orientações programáticas indicam o desenvolvimento de procedimentos geográficos relevantes para as experiências educativas apresentadas neste trabalho, a saber: </w:t>
      </w:r>
    </w:p>
    <w:p w:rsidR="00D24287" w:rsidRPr="00F15604" w:rsidRDefault="00D24287" w:rsidP="00D24287">
      <w:pPr>
        <w:pStyle w:val="Default"/>
        <w:spacing w:line="360" w:lineRule="auto"/>
        <w:jc w:val="both"/>
        <w:rPr>
          <w:rFonts w:ascii="Times New Roman" w:hAnsi="Times New Roman" w:cs="Times New Roman"/>
          <w:bCs/>
          <w:color w:val="auto"/>
        </w:rPr>
      </w:pPr>
      <w:r w:rsidRPr="00F15604">
        <w:rPr>
          <w:rFonts w:ascii="Times New Roman" w:hAnsi="Times New Roman" w:cs="Times New Roman"/>
          <w:bCs/>
          <w:color w:val="auto"/>
        </w:rPr>
        <w:tab/>
        <w:t xml:space="preserve"> - </w:t>
      </w:r>
      <w:r w:rsidRPr="00F15604">
        <w:rPr>
          <w:rFonts w:ascii="Times New Roman" w:hAnsi="Times New Roman" w:cs="Times New Roman"/>
          <w:bCs/>
          <w:i/>
          <w:color w:val="auto"/>
        </w:rPr>
        <w:t>A recolha de informação deve fomentar a observação directa (naturalista ou estruturada),</w:t>
      </w:r>
      <w:r w:rsidRPr="00F15604">
        <w:rPr>
          <w:rFonts w:ascii="Times New Roman" w:hAnsi="Times New Roman" w:cs="Times New Roman"/>
          <w:bCs/>
          <w:color w:val="auto"/>
        </w:rPr>
        <w:t xml:space="preserve"> </w:t>
      </w:r>
      <w:r w:rsidRPr="00F15604">
        <w:rPr>
          <w:rFonts w:ascii="Times New Roman" w:hAnsi="Times New Roman" w:cs="Times New Roman"/>
          <w:bCs/>
          <w:i/>
          <w:color w:val="auto"/>
        </w:rPr>
        <w:t>recorrendo a visitas de estudo e ao trabalho de campo e a pesquisa documental</w:t>
      </w:r>
      <w:r w:rsidRPr="00F15604">
        <w:rPr>
          <w:rFonts w:ascii="Times New Roman" w:hAnsi="Times New Roman" w:cs="Times New Roman"/>
          <w:bCs/>
          <w:color w:val="auto"/>
        </w:rPr>
        <w:t>;</w:t>
      </w:r>
    </w:p>
    <w:p w:rsidR="00D24287" w:rsidRPr="00F15604" w:rsidRDefault="00D24287" w:rsidP="00D24287">
      <w:pPr>
        <w:pStyle w:val="Default"/>
        <w:spacing w:line="360" w:lineRule="auto"/>
        <w:jc w:val="both"/>
        <w:rPr>
          <w:rFonts w:ascii="Times New Roman" w:hAnsi="Times New Roman" w:cs="Times New Roman"/>
          <w:bCs/>
          <w:color w:val="auto"/>
        </w:rPr>
      </w:pPr>
      <w:r w:rsidRPr="00F15604">
        <w:rPr>
          <w:rFonts w:ascii="Times New Roman" w:hAnsi="Times New Roman" w:cs="Times New Roman"/>
          <w:bCs/>
          <w:color w:val="auto"/>
        </w:rPr>
        <w:tab/>
      </w:r>
      <w:proofErr w:type="gramStart"/>
      <w:r w:rsidRPr="00F15604">
        <w:rPr>
          <w:rFonts w:ascii="Times New Roman" w:hAnsi="Times New Roman" w:cs="Times New Roman"/>
          <w:bCs/>
          <w:color w:val="auto"/>
        </w:rPr>
        <w:t>-  O</w:t>
      </w:r>
      <w:proofErr w:type="gramEnd"/>
      <w:r w:rsidRPr="00F15604">
        <w:rPr>
          <w:rFonts w:ascii="Times New Roman" w:hAnsi="Times New Roman" w:cs="Times New Roman"/>
          <w:bCs/>
          <w:color w:val="auto"/>
        </w:rPr>
        <w:t xml:space="preserve"> trabalho de campo é </w:t>
      </w:r>
      <w:r w:rsidRPr="00F15604">
        <w:rPr>
          <w:rFonts w:ascii="Times New Roman" w:hAnsi="Times New Roman" w:cs="Times New Roman"/>
          <w:bCs/>
          <w:i/>
          <w:color w:val="auto"/>
        </w:rPr>
        <w:t>uma metodologia de trabalho que permite aos alunos desenvolver competências essenciais da Geografia, nomeadamente as relacionadas com a observação directa das paisagens, que estimula a curiosidade geográfica e que serve de ponto de partida, muitas vezes, para estudos mais aprofundados que englobem o método investigativo e a resolução de problemas</w:t>
      </w:r>
      <w:r w:rsidRPr="00F15604">
        <w:rPr>
          <w:rFonts w:ascii="Times New Roman" w:hAnsi="Times New Roman" w:cs="Times New Roman"/>
          <w:bCs/>
          <w:color w:val="auto"/>
        </w:rPr>
        <w:t>;</w:t>
      </w:r>
    </w:p>
    <w:p w:rsidR="00D24287" w:rsidRPr="00F15604" w:rsidRDefault="00D24287" w:rsidP="00D24287">
      <w:pPr>
        <w:pStyle w:val="Default"/>
        <w:spacing w:line="360" w:lineRule="auto"/>
        <w:jc w:val="both"/>
        <w:rPr>
          <w:rFonts w:ascii="Times New Roman" w:hAnsi="Times New Roman" w:cs="Times New Roman"/>
          <w:bCs/>
          <w:color w:val="auto"/>
        </w:rPr>
      </w:pPr>
      <w:r w:rsidRPr="00F15604">
        <w:rPr>
          <w:rFonts w:ascii="Times New Roman" w:hAnsi="Times New Roman" w:cs="Times New Roman"/>
          <w:bCs/>
          <w:color w:val="auto"/>
        </w:rPr>
        <w:tab/>
        <w:t xml:space="preserve">- Tornando-se </w:t>
      </w:r>
      <w:r w:rsidRPr="00F15604">
        <w:rPr>
          <w:rFonts w:ascii="Times New Roman" w:hAnsi="Times New Roman" w:cs="Times New Roman"/>
          <w:bCs/>
          <w:i/>
          <w:color w:val="auto"/>
        </w:rPr>
        <w:t>imprescindível a referência à utilização de meios informáticos e telemáticos na concretização das múltiplas actividades propostas. As suas implicações na mudança de comportamentos, atitudes e valores dos alunos devem ser enquadradas em atitudes pedagógicas que valorizem a articulação da escola com o exterio</w:t>
      </w:r>
      <w:r w:rsidR="000367C9">
        <w:rPr>
          <w:rFonts w:ascii="Times New Roman" w:hAnsi="Times New Roman" w:cs="Times New Roman"/>
          <w:bCs/>
          <w:i/>
          <w:color w:val="auto"/>
        </w:rPr>
        <w:t>r</w:t>
      </w:r>
      <w:r w:rsidRPr="00F15604">
        <w:rPr>
          <w:rFonts w:ascii="Times New Roman" w:hAnsi="Times New Roman" w:cs="Times New Roman"/>
          <w:bCs/>
          <w:color w:val="auto"/>
        </w:rPr>
        <w:t>;</w:t>
      </w:r>
    </w:p>
    <w:p w:rsidR="00D24287" w:rsidRPr="00F15604" w:rsidRDefault="00D24287" w:rsidP="00D24287">
      <w:pPr>
        <w:pStyle w:val="Default"/>
        <w:spacing w:line="360" w:lineRule="auto"/>
        <w:jc w:val="both"/>
        <w:rPr>
          <w:rFonts w:ascii="Times New Roman" w:hAnsi="Times New Roman" w:cs="Times New Roman"/>
          <w:bCs/>
          <w:color w:val="auto"/>
        </w:rPr>
      </w:pPr>
      <w:r w:rsidRPr="00F15604">
        <w:rPr>
          <w:rFonts w:ascii="Times New Roman" w:hAnsi="Times New Roman" w:cs="Times New Roman"/>
          <w:bCs/>
          <w:color w:val="auto"/>
        </w:rPr>
        <w:tab/>
        <w:t>- E, para finalizar, s</w:t>
      </w:r>
      <w:r w:rsidRPr="00F15604">
        <w:rPr>
          <w:rFonts w:ascii="Times New Roman" w:hAnsi="Times New Roman" w:cs="Times New Roman"/>
          <w:bCs/>
          <w:i/>
          <w:color w:val="auto"/>
        </w:rPr>
        <w:t>empre que qualquer dos temas a abordar revelar maior interesse para a comunidade local e/ou regional, tendo em conta a eventual importância económica ou social que aí assumem os recursos e actividades económicas em causa, sugere-se um estudo mais exaustivo, e o recurso a estratégias que</w:t>
      </w:r>
      <w:r w:rsidRPr="00764340">
        <w:rPr>
          <w:rFonts w:ascii="Times New Roman" w:hAnsi="Times New Roman" w:cs="Times New Roman"/>
          <w:bCs/>
          <w:i/>
          <w:color w:val="FF0000"/>
        </w:rPr>
        <w:t xml:space="preserve"> </w:t>
      </w:r>
      <w:r w:rsidRPr="00F15604">
        <w:rPr>
          <w:rFonts w:ascii="Times New Roman" w:hAnsi="Times New Roman" w:cs="Times New Roman"/>
          <w:bCs/>
          <w:i/>
          <w:color w:val="auto"/>
        </w:rPr>
        <w:lastRenderedPageBreak/>
        <w:t>preconizem uma maior interacção Escola-Meio, valorizando assim, a dimensão regional do ensino da disciplina</w:t>
      </w:r>
      <w:r w:rsidRPr="00F15604">
        <w:rPr>
          <w:rStyle w:val="Refdenotaderodap"/>
          <w:rFonts w:ascii="Times New Roman" w:hAnsi="Times New Roman" w:cs="Times New Roman"/>
          <w:bCs/>
          <w:color w:val="auto"/>
        </w:rPr>
        <w:footnoteReference w:id="55"/>
      </w:r>
      <w:r w:rsidRPr="00F15604">
        <w:rPr>
          <w:rFonts w:ascii="Times New Roman" w:hAnsi="Times New Roman" w:cs="Times New Roman"/>
          <w:bCs/>
          <w:color w:val="auto"/>
        </w:rPr>
        <w:t xml:space="preserve">. </w:t>
      </w:r>
    </w:p>
    <w:p w:rsidR="00D24287" w:rsidRPr="00F15604" w:rsidRDefault="00D24287" w:rsidP="00D24287">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F15604">
        <w:rPr>
          <w:rFonts w:ascii="Times New Roman" w:hAnsi="Times New Roman" w:cs="Times New Roman"/>
          <w:bCs/>
          <w:color w:val="auto"/>
        </w:rPr>
        <w:t>Estes referenciais tal qual as orientações programáticas constituíram bases de apoio à realização das experiências educativas desenvolvidas nos diferentes momentos, aprofundando o processo ensino-aprendizagem.</w:t>
      </w:r>
    </w:p>
    <w:p w:rsidR="00D24287" w:rsidRPr="00A1069C" w:rsidRDefault="00D24287" w:rsidP="00D24287">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F15604">
        <w:rPr>
          <w:rFonts w:ascii="Times New Roman" w:hAnsi="Times New Roman" w:cs="Times New Roman"/>
          <w:bCs/>
          <w:color w:val="auto"/>
        </w:rPr>
        <w:t xml:space="preserve">Perante o programa da disciplina de História da Cultura e das Artes, é possível atribuir um caminho semelhante ao descrito nas linhas anteriores, mediante os seus conteúdos, suas competências e orientações. Este documento é constituído por dez módulos, cujos objetivos visam </w:t>
      </w:r>
      <w:r w:rsidRPr="00F15604">
        <w:rPr>
          <w:rFonts w:ascii="Times New Roman" w:hAnsi="Times New Roman" w:cs="Times New Roman"/>
          <w:bCs/>
          <w:i/>
          <w:color w:val="auto"/>
        </w:rPr>
        <w:t>compreender o objecto artístico como documento/testemunho do seu tempo histórico</w:t>
      </w:r>
      <w:r w:rsidRPr="00F15604">
        <w:rPr>
          <w:rFonts w:ascii="Times New Roman" w:hAnsi="Times New Roman" w:cs="Times New Roman"/>
          <w:bCs/>
          <w:color w:val="auto"/>
        </w:rPr>
        <w:t xml:space="preserve">, evidenciando </w:t>
      </w:r>
      <w:r w:rsidRPr="00F15604">
        <w:rPr>
          <w:rFonts w:ascii="Times New Roman" w:hAnsi="Times New Roman" w:cs="Times New Roman"/>
          <w:bCs/>
          <w:i/>
          <w:color w:val="auto"/>
        </w:rPr>
        <w:t>uma atitude crítica enquanto receptor de objectos de cultura</w:t>
      </w:r>
      <w:r w:rsidRPr="00F15604">
        <w:rPr>
          <w:rFonts w:ascii="Times New Roman" w:hAnsi="Times New Roman" w:cs="Times New Roman"/>
          <w:bCs/>
          <w:color w:val="auto"/>
        </w:rPr>
        <w:t xml:space="preserve"> no sentido de </w:t>
      </w:r>
      <w:r w:rsidRPr="00F15604">
        <w:rPr>
          <w:rFonts w:ascii="Times New Roman" w:hAnsi="Times New Roman" w:cs="Times New Roman"/>
          <w:bCs/>
          <w:i/>
          <w:color w:val="auto"/>
        </w:rPr>
        <w:t>mobilizar os conhecimentos adquiridos de modo a preservar e valorizar o património artístico e cultural</w:t>
      </w:r>
      <w:r w:rsidRPr="00F15604">
        <w:rPr>
          <w:rFonts w:ascii="Times New Roman" w:hAnsi="Times New Roman" w:cs="Times New Roman"/>
          <w:bCs/>
          <w:color w:val="auto"/>
        </w:rPr>
        <w:t xml:space="preserve">, interiorizando a </w:t>
      </w:r>
      <w:r w:rsidRPr="00F15604">
        <w:rPr>
          <w:rFonts w:ascii="Times New Roman" w:hAnsi="Times New Roman" w:cs="Times New Roman"/>
          <w:bCs/>
          <w:i/>
          <w:color w:val="auto"/>
        </w:rPr>
        <w:t>defesa do património como acto de cidadania</w:t>
      </w:r>
      <w:r w:rsidRPr="00F15604">
        <w:rPr>
          <w:rStyle w:val="Refdenotaderodap"/>
          <w:rFonts w:ascii="Times New Roman" w:hAnsi="Times New Roman" w:cs="Times New Roman"/>
          <w:bCs/>
          <w:color w:val="auto"/>
        </w:rPr>
        <w:footnoteReference w:id="56"/>
      </w:r>
      <w:r w:rsidRPr="00F15604">
        <w:rPr>
          <w:rFonts w:ascii="Times New Roman" w:hAnsi="Times New Roman" w:cs="Times New Roman"/>
          <w:bCs/>
          <w:color w:val="auto"/>
        </w:rPr>
        <w:t>.</w:t>
      </w:r>
      <w:r>
        <w:rPr>
          <w:rFonts w:ascii="Times New Roman" w:hAnsi="Times New Roman" w:cs="Times New Roman"/>
          <w:bCs/>
          <w:color w:val="auto"/>
        </w:rPr>
        <w:t xml:space="preserve"> </w:t>
      </w:r>
      <w:r w:rsidRPr="00A1069C">
        <w:rPr>
          <w:rFonts w:ascii="Times New Roman" w:hAnsi="Times New Roman" w:cs="Times New Roman"/>
          <w:bCs/>
          <w:color w:val="auto"/>
        </w:rPr>
        <w:t xml:space="preserve">Por outro lado, o programa refere que o trabalho em sala de aula deve inserir três conceitos fundamentais: o tempo, o espaço e o contexto histórico. </w:t>
      </w:r>
    </w:p>
    <w:p w:rsidR="00D24287" w:rsidRDefault="00D24287" w:rsidP="00D24287">
      <w:pPr>
        <w:pStyle w:val="Default"/>
        <w:spacing w:line="360" w:lineRule="auto"/>
        <w:jc w:val="both"/>
        <w:rPr>
          <w:rFonts w:ascii="Times New Roman" w:hAnsi="Times New Roman" w:cs="Times New Roman"/>
          <w:bCs/>
          <w:color w:val="auto"/>
        </w:rPr>
      </w:pPr>
      <w:r w:rsidRPr="00A1069C">
        <w:rPr>
          <w:rFonts w:ascii="Times New Roman" w:hAnsi="Times New Roman" w:cs="Times New Roman"/>
          <w:bCs/>
          <w:color w:val="auto"/>
        </w:rPr>
        <w:tab/>
        <w:t xml:space="preserve">As premissas descritas orientaram o trabalho realizado, no qual </w:t>
      </w:r>
      <w:r w:rsidR="00F65940">
        <w:rPr>
          <w:rFonts w:ascii="Times New Roman" w:hAnsi="Times New Roman" w:cs="Times New Roman"/>
          <w:bCs/>
          <w:color w:val="auto"/>
        </w:rPr>
        <w:t>se tentou</w:t>
      </w:r>
      <w:r w:rsidRPr="00A1069C">
        <w:rPr>
          <w:rFonts w:ascii="Times New Roman" w:hAnsi="Times New Roman" w:cs="Times New Roman"/>
          <w:bCs/>
          <w:color w:val="auto"/>
        </w:rPr>
        <w:t xml:space="preserve"> desenvolver os objetivos centrais desta disciplina: </w:t>
      </w:r>
      <w:r w:rsidRPr="00A1069C">
        <w:rPr>
          <w:rFonts w:ascii="Times New Roman" w:hAnsi="Times New Roman" w:cs="Times New Roman"/>
          <w:bCs/>
          <w:i/>
          <w:color w:val="auto"/>
        </w:rPr>
        <w:t>ensinar a ver, ouvir, interpretar e contextualizar</w:t>
      </w:r>
      <w:r w:rsidRPr="00A1069C">
        <w:rPr>
          <w:rFonts w:ascii="Times New Roman" w:hAnsi="Times New Roman" w:cs="Times New Roman"/>
          <w:bCs/>
          <w:color w:val="auto"/>
        </w:rPr>
        <w:t xml:space="preserve">. </w:t>
      </w:r>
    </w:p>
    <w:p w:rsidR="00D24287" w:rsidRDefault="00D24287" w:rsidP="00D24287">
      <w:pPr>
        <w:pStyle w:val="Default"/>
        <w:spacing w:line="360" w:lineRule="auto"/>
        <w:jc w:val="both"/>
        <w:rPr>
          <w:rFonts w:ascii="Times New Roman" w:hAnsi="Times New Roman" w:cs="Times New Roman"/>
          <w:bCs/>
          <w:color w:val="auto"/>
        </w:rPr>
      </w:pPr>
    </w:p>
    <w:p w:rsidR="00D24287" w:rsidRDefault="00D24287" w:rsidP="00423DB3">
      <w:pPr>
        <w:pStyle w:val="Default"/>
        <w:spacing w:line="360" w:lineRule="auto"/>
        <w:rPr>
          <w:rFonts w:ascii="Times New Roman" w:hAnsi="Times New Roman" w:cs="Times New Roman"/>
          <w:b/>
          <w:color w:val="000000" w:themeColor="text1"/>
        </w:rPr>
      </w:pPr>
    </w:p>
    <w:p w:rsidR="00D24287" w:rsidRDefault="00D24287"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3915AA" w:rsidRDefault="003915AA" w:rsidP="00423DB3">
      <w:pPr>
        <w:pStyle w:val="Default"/>
        <w:spacing w:line="360" w:lineRule="auto"/>
        <w:rPr>
          <w:rFonts w:ascii="Times New Roman" w:hAnsi="Times New Roman" w:cs="Times New Roman"/>
          <w:b/>
          <w:color w:val="000000" w:themeColor="text1"/>
        </w:rPr>
      </w:pPr>
    </w:p>
    <w:p w:rsidR="00D24287" w:rsidRDefault="00D24287" w:rsidP="00423DB3">
      <w:pPr>
        <w:pStyle w:val="Default"/>
        <w:spacing w:line="360" w:lineRule="auto"/>
        <w:rPr>
          <w:rFonts w:ascii="Times New Roman" w:hAnsi="Times New Roman" w:cs="Times New Roman"/>
          <w:b/>
          <w:color w:val="000000" w:themeColor="text1"/>
        </w:rPr>
      </w:pPr>
    </w:p>
    <w:p w:rsidR="00496B0A" w:rsidRPr="00640D38" w:rsidRDefault="00496B0A" w:rsidP="00496B0A">
      <w:pPr>
        <w:pStyle w:val="Default"/>
        <w:spacing w:line="360" w:lineRule="auto"/>
        <w:contextualSpacing/>
        <w:jc w:val="both"/>
        <w:rPr>
          <w:rFonts w:ascii="Times New Roman" w:hAnsi="Times New Roman" w:cs="Times New Roman"/>
          <w:b/>
          <w:bCs/>
          <w:color w:val="auto"/>
        </w:rPr>
      </w:pPr>
      <w:r>
        <w:rPr>
          <w:rFonts w:ascii="Times New Roman" w:hAnsi="Times New Roman" w:cs="Times New Roman"/>
          <w:b/>
          <w:bCs/>
          <w:color w:val="auto"/>
        </w:rPr>
        <w:lastRenderedPageBreak/>
        <w:t>2.</w:t>
      </w:r>
      <w:r w:rsidR="000B50CC">
        <w:rPr>
          <w:rFonts w:ascii="Times New Roman" w:hAnsi="Times New Roman" w:cs="Times New Roman"/>
          <w:b/>
          <w:bCs/>
          <w:color w:val="auto"/>
        </w:rPr>
        <w:t>1</w:t>
      </w:r>
      <w:r w:rsidRPr="00640D38">
        <w:rPr>
          <w:rFonts w:ascii="Times New Roman" w:hAnsi="Times New Roman" w:cs="Times New Roman"/>
          <w:b/>
          <w:bCs/>
          <w:color w:val="auto"/>
        </w:rPr>
        <w:t>.</w:t>
      </w:r>
      <w:r w:rsidR="004A3CA9">
        <w:rPr>
          <w:rFonts w:ascii="Times New Roman" w:hAnsi="Times New Roman" w:cs="Times New Roman"/>
          <w:b/>
          <w:bCs/>
          <w:color w:val="auto"/>
        </w:rPr>
        <w:t xml:space="preserve"> </w:t>
      </w:r>
      <w:r w:rsidR="007A0B9D" w:rsidRPr="00640D38">
        <w:rPr>
          <w:rFonts w:ascii="Times New Roman" w:hAnsi="Times New Roman" w:cs="Times New Roman"/>
          <w:b/>
          <w:bCs/>
          <w:color w:val="auto"/>
        </w:rPr>
        <w:t>Potencialidade</w:t>
      </w:r>
      <w:r w:rsidR="007A0B9D">
        <w:rPr>
          <w:rFonts w:ascii="Times New Roman" w:hAnsi="Times New Roman" w:cs="Times New Roman"/>
          <w:b/>
          <w:bCs/>
          <w:color w:val="auto"/>
        </w:rPr>
        <w:t>s</w:t>
      </w:r>
      <w:r w:rsidR="007A0B9D" w:rsidRPr="00640D38">
        <w:rPr>
          <w:rFonts w:ascii="Times New Roman" w:hAnsi="Times New Roman" w:cs="Times New Roman"/>
          <w:b/>
          <w:bCs/>
          <w:color w:val="auto"/>
        </w:rPr>
        <w:t xml:space="preserve"> do filme documentário </w:t>
      </w:r>
      <w:r w:rsidR="007A0B9D" w:rsidRPr="007A0B9D">
        <w:rPr>
          <w:rFonts w:ascii="Times New Roman" w:hAnsi="Times New Roman" w:cs="Times New Roman"/>
          <w:b/>
          <w:bCs/>
          <w:i/>
          <w:color w:val="auto"/>
        </w:rPr>
        <w:t>Ruínas</w:t>
      </w:r>
      <w:r w:rsidR="007A0B9D" w:rsidRPr="00640D38">
        <w:rPr>
          <w:rFonts w:ascii="Times New Roman" w:hAnsi="Times New Roman" w:cs="Times New Roman"/>
          <w:b/>
          <w:bCs/>
          <w:color w:val="auto"/>
        </w:rPr>
        <w:t xml:space="preserve"> para</w:t>
      </w:r>
      <w:r w:rsidR="007A0B9D">
        <w:rPr>
          <w:rFonts w:ascii="Times New Roman" w:hAnsi="Times New Roman" w:cs="Times New Roman"/>
          <w:b/>
          <w:bCs/>
          <w:color w:val="auto"/>
        </w:rPr>
        <w:t xml:space="preserve"> o processo de ensino-aprendizagem </w:t>
      </w:r>
      <w:r w:rsidRPr="00640D38">
        <w:rPr>
          <w:rFonts w:ascii="Times New Roman" w:hAnsi="Times New Roman" w:cs="Times New Roman"/>
          <w:b/>
          <w:bCs/>
          <w:color w:val="auto"/>
        </w:rPr>
        <w:t xml:space="preserve">da Geografia e da História  </w:t>
      </w:r>
    </w:p>
    <w:p w:rsidR="00496B0A" w:rsidRPr="00764340" w:rsidRDefault="00496B0A" w:rsidP="00496B0A">
      <w:pPr>
        <w:pStyle w:val="Default"/>
        <w:spacing w:line="360" w:lineRule="auto"/>
        <w:contextualSpacing/>
        <w:jc w:val="both"/>
        <w:rPr>
          <w:rFonts w:ascii="Times New Roman" w:hAnsi="Times New Roman" w:cs="Times New Roman"/>
          <w:b/>
          <w:bCs/>
          <w:color w:val="FF0000"/>
          <w:sz w:val="28"/>
          <w:szCs w:val="28"/>
        </w:rPr>
      </w:pPr>
    </w:p>
    <w:p w:rsidR="00717F36" w:rsidRPr="00717F36" w:rsidRDefault="00496B0A" w:rsidP="00496B0A">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717F36">
        <w:rPr>
          <w:rFonts w:ascii="Times New Roman" w:hAnsi="Times New Roman" w:cs="Times New Roman"/>
          <w:bCs/>
          <w:color w:val="auto"/>
        </w:rPr>
        <w:t xml:space="preserve">A potencialidade para o desenvolvimento dos conteúdos programáticos na disciplina de Geografia com a utilização do filme documentário </w:t>
      </w:r>
      <w:r w:rsidRPr="00717F36">
        <w:rPr>
          <w:rFonts w:ascii="Times New Roman" w:hAnsi="Times New Roman" w:cs="Times New Roman"/>
          <w:bCs/>
          <w:i/>
          <w:color w:val="auto"/>
        </w:rPr>
        <w:t>Ruínas</w:t>
      </w:r>
      <w:r w:rsidRPr="00717F36">
        <w:rPr>
          <w:rFonts w:ascii="Times New Roman" w:hAnsi="Times New Roman" w:cs="Times New Roman"/>
          <w:bCs/>
          <w:color w:val="auto"/>
        </w:rPr>
        <w:t xml:space="preserve"> no</w:t>
      </w:r>
      <w:r w:rsidR="00717F36" w:rsidRPr="00717F36">
        <w:rPr>
          <w:rFonts w:ascii="Times New Roman" w:hAnsi="Times New Roman" w:cs="Times New Roman"/>
          <w:bCs/>
          <w:color w:val="auto"/>
        </w:rPr>
        <w:t xml:space="preserve"> trabalho realizado com o</w:t>
      </w:r>
      <w:r w:rsidRPr="00717F36">
        <w:rPr>
          <w:rFonts w:ascii="Times New Roman" w:hAnsi="Times New Roman" w:cs="Times New Roman"/>
          <w:bCs/>
          <w:color w:val="auto"/>
        </w:rPr>
        <w:t xml:space="preserve">s discentes do </w:t>
      </w:r>
      <w:r w:rsidR="00717F36" w:rsidRPr="00717F36">
        <w:rPr>
          <w:rFonts w:ascii="Times New Roman" w:hAnsi="Times New Roman" w:cs="Times New Roman"/>
          <w:bCs/>
          <w:color w:val="auto"/>
        </w:rPr>
        <w:t xml:space="preserve">décimo </w:t>
      </w:r>
      <w:r w:rsidRPr="00717F36">
        <w:rPr>
          <w:rFonts w:ascii="Times New Roman" w:hAnsi="Times New Roman" w:cs="Times New Roman"/>
          <w:bCs/>
          <w:color w:val="auto"/>
        </w:rPr>
        <w:t xml:space="preserve">ano, </w:t>
      </w:r>
      <w:r w:rsidR="00717F36" w:rsidRPr="00717F36">
        <w:rPr>
          <w:rFonts w:ascii="Times New Roman" w:hAnsi="Times New Roman" w:cs="Times New Roman"/>
          <w:bCs/>
          <w:color w:val="auto"/>
        </w:rPr>
        <w:t>enquadra-se no âmbito d</w:t>
      </w:r>
      <w:r w:rsidRPr="00717F36">
        <w:rPr>
          <w:rFonts w:ascii="Times New Roman" w:hAnsi="Times New Roman" w:cs="Times New Roman"/>
          <w:bCs/>
          <w:color w:val="auto"/>
        </w:rPr>
        <w:t>a transversalidade relacionada com os diferentes espaços e fenómenos que constituem os diversos módulos</w:t>
      </w:r>
      <w:r w:rsidR="00717F36" w:rsidRPr="00717F36">
        <w:rPr>
          <w:rFonts w:ascii="Times New Roman" w:hAnsi="Times New Roman" w:cs="Times New Roman"/>
          <w:bCs/>
          <w:color w:val="auto"/>
        </w:rPr>
        <w:t xml:space="preserve">. </w:t>
      </w:r>
    </w:p>
    <w:p w:rsidR="00717F36" w:rsidRPr="00717F36" w:rsidRDefault="00717F36" w:rsidP="00496B0A">
      <w:pPr>
        <w:pStyle w:val="Default"/>
        <w:spacing w:line="360" w:lineRule="auto"/>
        <w:jc w:val="both"/>
        <w:rPr>
          <w:rFonts w:ascii="Times New Roman" w:hAnsi="Times New Roman" w:cs="Times New Roman"/>
          <w:bCs/>
          <w:color w:val="auto"/>
        </w:rPr>
      </w:pPr>
      <w:r w:rsidRPr="00717F36">
        <w:rPr>
          <w:rFonts w:ascii="Times New Roman" w:hAnsi="Times New Roman" w:cs="Times New Roman"/>
          <w:bCs/>
          <w:color w:val="auto"/>
        </w:rPr>
        <w:tab/>
        <w:t>No</w:t>
      </w:r>
      <w:r w:rsidR="00496B0A" w:rsidRPr="00717F36">
        <w:rPr>
          <w:rFonts w:ascii="Times New Roman" w:hAnsi="Times New Roman" w:cs="Times New Roman"/>
          <w:bCs/>
          <w:color w:val="auto"/>
        </w:rPr>
        <w:t xml:space="preserve"> módulo B1 (o Quadro Natural de Portugal - o Relevo) é possível aprofundar </w:t>
      </w:r>
      <w:r w:rsidR="00496B0A" w:rsidRPr="00717F36">
        <w:rPr>
          <w:rFonts w:ascii="Times New Roman" w:hAnsi="Times New Roman" w:cs="Times New Roman"/>
          <w:bCs/>
          <w:i/>
          <w:color w:val="auto"/>
        </w:rPr>
        <w:t>as características geomorfológicas</w:t>
      </w:r>
      <w:r w:rsidR="00496B0A" w:rsidRPr="00717F36">
        <w:rPr>
          <w:rFonts w:ascii="Times New Roman" w:hAnsi="Times New Roman" w:cs="Times New Roman"/>
          <w:bCs/>
          <w:color w:val="auto"/>
        </w:rPr>
        <w:t xml:space="preserve"> e, com o estudo do litoral </w:t>
      </w:r>
      <w:r w:rsidR="00496B0A" w:rsidRPr="00717F36">
        <w:rPr>
          <w:rFonts w:ascii="Times New Roman" w:hAnsi="Times New Roman" w:cs="Times New Roman"/>
          <w:bCs/>
          <w:i/>
          <w:color w:val="auto"/>
        </w:rPr>
        <w:t>privilegiar</w:t>
      </w:r>
      <w:r w:rsidR="00496B0A" w:rsidRPr="00717F36">
        <w:rPr>
          <w:rFonts w:ascii="Times New Roman" w:hAnsi="Times New Roman" w:cs="Times New Roman"/>
          <w:bCs/>
          <w:color w:val="auto"/>
        </w:rPr>
        <w:t xml:space="preserve"> </w:t>
      </w:r>
      <w:r w:rsidR="00496B0A" w:rsidRPr="00717F36">
        <w:rPr>
          <w:rFonts w:ascii="Times New Roman" w:hAnsi="Times New Roman" w:cs="Times New Roman"/>
          <w:bCs/>
          <w:i/>
          <w:color w:val="auto"/>
        </w:rPr>
        <w:t>os processos morfodinâmicos e as inter-relações com as actividades humana</w:t>
      </w:r>
      <w:r w:rsidR="000367C9">
        <w:rPr>
          <w:rFonts w:ascii="Times New Roman" w:hAnsi="Times New Roman" w:cs="Times New Roman"/>
          <w:bCs/>
          <w:i/>
          <w:color w:val="auto"/>
        </w:rPr>
        <w:t>s</w:t>
      </w:r>
      <w:r w:rsidR="00496B0A" w:rsidRPr="00717F36">
        <w:rPr>
          <w:rStyle w:val="Refdenotaderodap"/>
          <w:rFonts w:ascii="Times New Roman" w:hAnsi="Times New Roman" w:cs="Times New Roman"/>
          <w:bCs/>
          <w:color w:val="auto"/>
        </w:rPr>
        <w:footnoteReference w:id="57"/>
      </w:r>
      <w:r w:rsidR="00496B0A" w:rsidRPr="00717F36">
        <w:rPr>
          <w:rFonts w:ascii="Times New Roman" w:hAnsi="Times New Roman" w:cs="Times New Roman"/>
          <w:bCs/>
          <w:color w:val="auto"/>
        </w:rPr>
        <w:t xml:space="preserve"> </w:t>
      </w:r>
      <w:r w:rsidRPr="00717F36">
        <w:rPr>
          <w:rFonts w:ascii="Times New Roman" w:hAnsi="Times New Roman" w:cs="Times New Roman"/>
          <w:bCs/>
          <w:color w:val="auto"/>
        </w:rPr>
        <w:t xml:space="preserve">em que </w:t>
      </w:r>
      <w:r w:rsidR="00496B0A" w:rsidRPr="00717F36">
        <w:rPr>
          <w:rFonts w:ascii="Times New Roman" w:hAnsi="Times New Roman" w:cs="Times New Roman"/>
          <w:bCs/>
          <w:color w:val="auto"/>
        </w:rPr>
        <w:t xml:space="preserve">os alunos tomam consciência da importância do litoral </w:t>
      </w:r>
      <w:r w:rsidRPr="00717F36">
        <w:rPr>
          <w:rFonts w:ascii="Times New Roman" w:hAnsi="Times New Roman" w:cs="Times New Roman"/>
          <w:bCs/>
          <w:color w:val="auto"/>
        </w:rPr>
        <w:t>n</w:t>
      </w:r>
      <w:r w:rsidR="00496B0A" w:rsidRPr="00717F36">
        <w:rPr>
          <w:rFonts w:ascii="Times New Roman" w:hAnsi="Times New Roman" w:cs="Times New Roman"/>
          <w:bCs/>
          <w:color w:val="auto"/>
        </w:rPr>
        <w:t>a incrementação e valorização das atividades humanas ligadas à saúde (Sanatório Marítimo do Norte) ou ao turismo gastronómico (Estalagem S. José), assim como apreender as características morfológicas de algumas regiões de Portugal (Minas de São Domingos, em Mértola ou as Antigas Pedreiras do Rio Seco, em Lisboa)</w:t>
      </w:r>
      <w:r w:rsidRPr="00717F36">
        <w:rPr>
          <w:rFonts w:ascii="Times New Roman" w:hAnsi="Times New Roman" w:cs="Times New Roman"/>
          <w:bCs/>
          <w:color w:val="auto"/>
        </w:rPr>
        <w:t xml:space="preserve">. </w:t>
      </w:r>
    </w:p>
    <w:p w:rsidR="00496B0A" w:rsidRPr="00717F36" w:rsidRDefault="00717F36" w:rsidP="00496B0A">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717F36">
        <w:rPr>
          <w:rFonts w:ascii="Times New Roman" w:hAnsi="Times New Roman" w:cs="Times New Roman"/>
          <w:bCs/>
          <w:color w:val="auto"/>
        </w:rPr>
        <w:t xml:space="preserve">Quanto ao </w:t>
      </w:r>
      <w:r w:rsidR="00496B0A" w:rsidRPr="00717F36">
        <w:rPr>
          <w:rFonts w:ascii="Times New Roman" w:hAnsi="Times New Roman" w:cs="Times New Roman"/>
          <w:bCs/>
          <w:color w:val="auto"/>
        </w:rPr>
        <w:t>módulo B3 (o Quadro Natural de Portugal - a Água) é possível compreender que, pela posição geográfica de Portugal, torna-se necessária uma boa gestão, preservação e planeamento da água alicerçadas em reservas estratégicas através da construção de barragens (visível no conjunto hidrográfico do Douro Internacional); assim, os alunos percecionam o valor d</w:t>
      </w:r>
      <w:r w:rsidRPr="00717F36">
        <w:rPr>
          <w:rFonts w:ascii="Times New Roman" w:hAnsi="Times New Roman" w:cs="Times New Roman"/>
          <w:bCs/>
          <w:color w:val="auto"/>
        </w:rPr>
        <w:t>este el</w:t>
      </w:r>
      <w:r w:rsidR="00496B0A" w:rsidRPr="00717F36">
        <w:rPr>
          <w:rFonts w:ascii="Times New Roman" w:hAnsi="Times New Roman" w:cs="Times New Roman"/>
          <w:bCs/>
          <w:color w:val="auto"/>
        </w:rPr>
        <w:t xml:space="preserve">emento natural e </w:t>
      </w:r>
      <w:r w:rsidRPr="00717F36">
        <w:rPr>
          <w:rFonts w:ascii="Times New Roman" w:hAnsi="Times New Roman" w:cs="Times New Roman"/>
          <w:bCs/>
          <w:color w:val="auto"/>
        </w:rPr>
        <w:t>d</w:t>
      </w:r>
      <w:r w:rsidR="00496B0A" w:rsidRPr="00717F36">
        <w:rPr>
          <w:rFonts w:ascii="Times New Roman" w:hAnsi="Times New Roman" w:cs="Times New Roman"/>
          <w:bCs/>
          <w:color w:val="auto"/>
        </w:rPr>
        <w:t xml:space="preserve">as </w:t>
      </w:r>
      <w:r w:rsidRPr="00717F36">
        <w:rPr>
          <w:rFonts w:ascii="Times New Roman" w:hAnsi="Times New Roman" w:cs="Times New Roman"/>
          <w:bCs/>
          <w:color w:val="auto"/>
        </w:rPr>
        <w:t xml:space="preserve">suas </w:t>
      </w:r>
      <w:r w:rsidR="00496B0A" w:rsidRPr="00717F36">
        <w:rPr>
          <w:rFonts w:ascii="Times New Roman" w:hAnsi="Times New Roman" w:cs="Times New Roman"/>
          <w:bCs/>
          <w:color w:val="auto"/>
        </w:rPr>
        <w:t xml:space="preserve">edificações estruturais </w:t>
      </w:r>
      <w:r w:rsidRPr="00717F36">
        <w:rPr>
          <w:rFonts w:ascii="Times New Roman" w:hAnsi="Times New Roman" w:cs="Times New Roman"/>
          <w:bCs/>
          <w:color w:val="auto"/>
        </w:rPr>
        <w:t>e respetiva</w:t>
      </w:r>
      <w:r w:rsidR="00496B0A" w:rsidRPr="00717F36">
        <w:rPr>
          <w:rFonts w:ascii="Times New Roman" w:hAnsi="Times New Roman" w:cs="Times New Roman"/>
          <w:bCs/>
          <w:color w:val="auto"/>
        </w:rPr>
        <w:t xml:space="preserve"> distribuição</w:t>
      </w:r>
      <w:r w:rsidRPr="00717F36">
        <w:rPr>
          <w:rFonts w:ascii="Times New Roman" w:hAnsi="Times New Roman" w:cs="Times New Roman"/>
          <w:bCs/>
          <w:color w:val="auto"/>
        </w:rPr>
        <w:t xml:space="preserve"> geográfica</w:t>
      </w:r>
      <w:r w:rsidR="00496B0A" w:rsidRPr="00717F36">
        <w:rPr>
          <w:rFonts w:ascii="Times New Roman" w:hAnsi="Times New Roman" w:cs="Times New Roman"/>
          <w:bCs/>
          <w:color w:val="auto"/>
        </w:rPr>
        <w:t xml:space="preserve">. </w:t>
      </w:r>
    </w:p>
    <w:p w:rsidR="00496B0A" w:rsidRPr="0078765E" w:rsidRDefault="00496B0A" w:rsidP="00496B0A">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78765E">
        <w:rPr>
          <w:rFonts w:ascii="Times New Roman" w:hAnsi="Times New Roman" w:cs="Times New Roman"/>
          <w:bCs/>
          <w:color w:val="auto"/>
        </w:rPr>
        <w:t xml:space="preserve">Relativamente ao </w:t>
      </w:r>
      <w:r w:rsidR="00717F36" w:rsidRPr="0078765E">
        <w:rPr>
          <w:rFonts w:ascii="Times New Roman" w:hAnsi="Times New Roman" w:cs="Times New Roman"/>
          <w:bCs/>
          <w:color w:val="auto"/>
        </w:rPr>
        <w:t xml:space="preserve">décimo primeiro </w:t>
      </w:r>
      <w:r w:rsidRPr="0078765E">
        <w:rPr>
          <w:rFonts w:ascii="Times New Roman" w:hAnsi="Times New Roman" w:cs="Times New Roman"/>
          <w:bCs/>
          <w:color w:val="auto"/>
        </w:rPr>
        <w:t>ano</w:t>
      </w:r>
      <w:r w:rsidR="00717F36" w:rsidRPr="0078765E">
        <w:rPr>
          <w:rFonts w:ascii="Times New Roman" w:hAnsi="Times New Roman" w:cs="Times New Roman"/>
          <w:bCs/>
          <w:color w:val="auto"/>
        </w:rPr>
        <w:t xml:space="preserve">, este filme documentário apresenta paisagens </w:t>
      </w:r>
      <w:r w:rsidR="0078765E" w:rsidRPr="0078765E">
        <w:rPr>
          <w:rFonts w:ascii="Times New Roman" w:hAnsi="Times New Roman" w:cs="Times New Roman"/>
          <w:bCs/>
          <w:color w:val="auto"/>
        </w:rPr>
        <w:t xml:space="preserve">e património edificado que se </w:t>
      </w:r>
      <w:r w:rsidRPr="0078765E">
        <w:rPr>
          <w:rFonts w:ascii="Times New Roman" w:hAnsi="Times New Roman" w:cs="Times New Roman"/>
          <w:bCs/>
          <w:color w:val="auto"/>
        </w:rPr>
        <w:t>enquadra</w:t>
      </w:r>
      <w:r w:rsidR="0078765E" w:rsidRPr="0078765E">
        <w:rPr>
          <w:rFonts w:ascii="Times New Roman" w:hAnsi="Times New Roman" w:cs="Times New Roman"/>
          <w:bCs/>
          <w:color w:val="auto"/>
        </w:rPr>
        <w:t>m</w:t>
      </w:r>
      <w:r w:rsidR="00717F36" w:rsidRPr="0078765E">
        <w:rPr>
          <w:rFonts w:ascii="Times New Roman" w:hAnsi="Times New Roman" w:cs="Times New Roman"/>
          <w:bCs/>
          <w:color w:val="auto"/>
        </w:rPr>
        <w:t xml:space="preserve"> </w:t>
      </w:r>
      <w:r w:rsidR="0078765E" w:rsidRPr="0078765E">
        <w:rPr>
          <w:rFonts w:ascii="Times New Roman" w:hAnsi="Times New Roman" w:cs="Times New Roman"/>
          <w:bCs/>
          <w:color w:val="auto"/>
        </w:rPr>
        <w:t xml:space="preserve">na lecionação do </w:t>
      </w:r>
      <w:r w:rsidRPr="0078765E">
        <w:rPr>
          <w:rFonts w:ascii="Times New Roman" w:hAnsi="Times New Roman" w:cs="Times New Roman"/>
          <w:bCs/>
          <w:color w:val="auto"/>
        </w:rPr>
        <w:t>módulo B5 (Portugal - as Áreas Urbanas)</w:t>
      </w:r>
      <w:r w:rsidR="0078765E" w:rsidRPr="0078765E">
        <w:rPr>
          <w:rFonts w:ascii="Times New Roman" w:hAnsi="Times New Roman" w:cs="Times New Roman"/>
          <w:bCs/>
          <w:color w:val="auto"/>
        </w:rPr>
        <w:t xml:space="preserve">. O </w:t>
      </w:r>
      <w:r w:rsidR="0078765E" w:rsidRPr="0078765E">
        <w:rPr>
          <w:rFonts w:ascii="Times New Roman" w:hAnsi="Times New Roman" w:cs="Times New Roman"/>
          <w:bCs/>
          <w:i/>
          <w:color w:val="auto"/>
        </w:rPr>
        <w:t>Ruínas</w:t>
      </w:r>
      <w:r w:rsidR="0078765E" w:rsidRPr="0078765E">
        <w:rPr>
          <w:rFonts w:ascii="Times New Roman" w:hAnsi="Times New Roman" w:cs="Times New Roman"/>
          <w:bCs/>
          <w:color w:val="auto"/>
        </w:rPr>
        <w:t xml:space="preserve"> permite analisar estes espaços n</w:t>
      </w:r>
      <w:r w:rsidRPr="0078765E">
        <w:rPr>
          <w:rFonts w:ascii="Times New Roman" w:hAnsi="Times New Roman" w:cs="Times New Roman"/>
          <w:bCs/>
          <w:color w:val="auto"/>
        </w:rPr>
        <w:t xml:space="preserve">a sua diferenciação funcional e na interpretação de paisagens urbanas, equacionando a qualidade de vida no interior do espaço urbano e focalizando a requalificação de áreas degradadas ou espaços industriais abandonados onde se podem salientar </w:t>
      </w:r>
      <w:r w:rsidRPr="0078765E">
        <w:rPr>
          <w:rFonts w:ascii="Times New Roman" w:hAnsi="Times New Roman" w:cs="Times New Roman"/>
          <w:bCs/>
          <w:i/>
          <w:color w:val="auto"/>
        </w:rPr>
        <w:t>os impactos da expansão urbana desordenada sobre as áreas envolventes</w:t>
      </w:r>
      <w:r w:rsidRPr="0078765E">
        <w:rPr>
          <w:rFonts w:ascii="Times New Roman" w:hAnsi="Times New Roman" w:cs="Times New Roman"/>
          <w:bCs/>
          <w:color w:val="auto"/>
        </w:rPr>
        <w:t xml:space="preserve"> que são visíveis nas imagens </w:t>
      </w:r>
      <w:r w:rsidR="008F0D5C">
        <w:rPr>
          <w:rFonts w:ascii="Times New Roman" w:hAnsi="Times New Roman" w:cs="Times New Roman"/>
          <w:bCs/>
          <w:color w:val="auto"/>
        </w:rPr>
        <w:t>d</w:t>
      </w:r>
      <w:r w:rsidRPr="0078765E">
        <w:rPr>
          <w:rFonts w:ascii="Times New Roman" w:hAnsi="Times New Roman" w:cs="Times New Roman"/>
          <w:bCs/>
          <w:color w:val="auto"/>
        </w:rPr>
        <w:t xml:space="preserve">o Bairro de </w:t>
      </w:r>
      <w:r w:rsidR="0078765E" w:rsidRPr="0078765E">
        <w:rPr>
          <w:rFonts w:ascii="Times New Roman" w:hAnsi="Times New Roman" w:cs="Times New Roman"/>
          <w:bCs/>
          <w:color w:val="auto"/>
        </w:rPr>
        <w:t>P</w:t>
      </w:r>
      <w:r w:rsidRPr="0078765E">
        <w:rPr>
          <w:rFonts w:ascii="Times New Roman" w:hAnsi="Times New Roman" w:cs="Times New Roman"/>
          <w:bCs/>
          <w:color w:val="auto"/>
        </w:rPr>
        <w:t>escadores da Fonte da Telha ou da Cova do Vapor. A</w:t>
      </w:r>
      <w:r w:rsidR="008F0D5C">
        <w:rPr>
          <w:rFonts w:ascii="Times New Roman" w:hAnsi="Times New Roman" w:cs="Times New Roman"/>
          <w:bCs/>
          <w:color w:val="auto"/>
        </w:rPr>
        <w:t xml:space="preserve">lgumas </w:t>
      </w:r>
      <w:r w:rsidRPr="0078765E">
        <w:rPr>
          <w:rFonts w:ascii="Times New Roman" w:hAnsi="Times New Roman" w:cs="Times New Roman"/>
          <w:bCs/>
          <w:color w:val="auto"/>
        </w:rPr>
        <w:t xml:space="preserve">imagens </w:t>
      </w:r>
      <w:r w:rsidR="008F0D5C">
        <w:rPr>
          <w:rFonts w:ascii="Times New Roman" w:hAnsi="Times New Roman" w:cs="Times New Roman"/>
          <w:bCs/>
          <w:color w:val="auto"/>
        </w:rPr>
        <w:t xml:space="preserve">visualizadas na película </w:t>
      </w:r>
      <w:r w:rsidRPr="0078765E">
        <w:rPr>
          <w:rFonts w:ascii="Times New Roman" w:hAnsi="Times New Roman" w:cs="Times New Roman"/>
          <w:bCs/>
          <w:color w:val="auto"/>
        </w:rPr>
        <w:t xml:space="preserve">podem ser objeto </w:t>
      </w:r>
      <w:r w:rsidRPr="0078765E">
        <w:rPr>
          <w:rFonts w:ascii="Times New Roman" w:hAnsi="Times New Roman" w:cs="Times New Roman"/>
          <w:bCs/>
          <w:i/>
          <w:color w:val="auto"/>
        </w:rPr>
        <w:t xml:space="preserve">no estudo do crescimento espacial das </w:t>
      </w:r>
      <w:r w:rsidRPr="0078765E">
        <w:rPr>
          <w:rFonts w:ascii="Times New Roman" w:hAnsi="Times New Roman" w:cs="Times New Roman"/>
          <w:bCs/>
          <w:i/>
          <w:color w:val="auto"/>
        </w:rPr>
        <w:lastRenderedPageBreak/>
        <w:t>cidades</w:t>
      </w:r>
      <w:r w:rsidRPr="0078765E">
        <w:rPr>
          <w:rFonts w:ascii="Times New Roman" w:hAnsi="Times New Roman" w:cs="Times New Roman"/>
          <w:bCs/>
          <w:color w:val="auto"/>
        </w:rPr>
        <w:t>” onde é “</w:t>
      </w:r>
      <w:r w:rsidRPr="0078765E">
        <w:rPr>
          <w:rFonts w:ascii="Times New Roman" w:hAnsi="Times New Roman" w:cs="Times New Roman"/>
          <w:bCs/>
          <w:i/>
          <w:color w:val="auto"/>
        </w:rPr>
        <w:t>interessante analisar o caso de patrimónios construídos que foram valorizados enquanto testemunhos de antigas funções e de antigas localizações urbanas e de outros a que foram dadas novas funções, depois de processos de recuperação</w:t>
      </w:r>
      <w:r w:rsidRPr="0078765E">
        <w:rPr>
          <w:rStyle w:val="Refdenotaderodap"/>
          <w:rFonts w:ascii="Times New Roman" w:hAnsi="Times New Roman" w:cs="Times New Roman"/>
          <w:bCs/>
          <w:color w:val="auto"/>
        </w:rPr>
        <w:footnoteReference w:id="58"/>
      </w:r>
      <w:r w:rsidRPr="0078765E">
        <w:rPr>
          <w:rFonts w:ascii="Times New Roman" w:hAnsi="Times New Roman" w:cs="Times New Roman"/>
          <w:bCs/>
          <w:color w:val="auto"/>
        </w:rPr>
        <w:t xml:space="preserve">, </w:t>
      </w:r>
      <w:r w:rsidR="0078765E" w:rsidRPr="0078765E">
        <w:rPr>
          <w:rFonts w:ascii="Times New Roman" w:hAnsi="Times New Roman" w:cs="Times New Roman"/>
          <w:bCs/>
          <w:color w:val="auto"/>
        </w:rPr>
        <w:t xml:space="preserve">como constituem exemplos o </w:t>
      </w:r>
      <w:r w:rsidRPr="0078765E">
        <w:rPr>
          <w:rFonts w:ascii="Times New Roman" w:hAnsi="Times New Roman" w:cs="Times New Roman"/>
          <w:bCs/>
          <w:color w:val="auto"/>
        </w:rPr>
        <w:t>Sanatório Marítimo do Norte ou o restaurante panorâmico de Monsanto</w:t>
      </w:r>
      <w:r w:rsidR="0078765E" w:rsidRPr="0078765E">
        <w:rPr>
          <w:rFonts w:ascii="Times New Roman" w:hAnsi="Times New Roman" w:cs="Times New Roman"/>
          <w:bCs/>
          <w:color w:val="auto"/>
        </w:rPr>
        <w:t>,</w:t>
      </w:r>
      <w:r w:rsidRPr="0078765E">
        <w:rPr>
          <w:rFonts w:ascii="Times New Roman" w:hAnsi="Times New Roman" w:cs="Times New Roman"/>
          <w:bCs/>
          <w:color w:val="auto"/>
        </w:rPr>
        <w:t xml:space="preserve"> que se encontram </w:t>
      </w:r>
      <w:r w:rsidR="0078765E" w:rsidRPr="0078765E">
        <w:rPr>
          <w:rFonts w:ascii="Times New Roman" w:hAnsi="Times New Roman" w:cs="Times New Roman"/>
          <w:bCs/>
          <w:color w:val="auto"/>
        </w:rPr>
        <w:t xml:space="preserve">atualmente num processo de </w:t>
      </w:r>
      <w:r w:rsidRPr="0078765E">
        <w:rPr>
          <w:rFonts w:ascii="Times New Roman" w:hAnsi="Times New Roman" w:cs="Times New Roman"/>
          <w:bCs/>
          <w:color w:val="auto"/>
        </w:rPr>
        <w:t>requalificação.</w:t>
      </w:r>
    </w:p>
    <w:p w:rsidR="007A0B9D" w:rsidRPr="00B862E2" w:rsidRDefault="00496B0A" w:rsidP="007A0B9D">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7A0B9D" w:rsidRPr="00B862E2">
        <w:rPr>
          <w:rFonts w:ascii="Times New Roman" w:hAnsi="Times New Roman" w:cs="Times New Roman"/>
          <w:bCs/>
          <w:color w:val="auto"/>
        </w:rPr>
        <w:t xml:space="preserve">Seria possível escolher outros locais do </w:t>
      </w:r>
      <w:r w:rsidR="007A0B9D" w:rsidRPr="00B862E2">
        <w:rPr>
          <w:rFonts w:ascii="Times New Roman" w:hAnsi="Times New Roman" w:cs="Times New Roman"/>
          <w:bCs/>
          <w:i/>
          <w:color w:val="auto"/>
        </w:rPr>
        <w:t>Ruínas</w:t>
      </w:r>
      <w:r w:rsidR="007A0B9D" w:rsidRPr="00B862E2">
        <w:rPr>
          <w:rFonts w:ascii="Times New Roman" w:hAnsi="Times New Roman" w:cs="Times New Roman"/>
          <w:bCs/>
          <w:color w:val="auto"/>
        </w:rPr>
        <w:t xml:space="preserve"> para outras experiências educativas? Tomemos como exemplo dois locais: o conjunto hidrográfico do Douro Internacional, em Miranda do Douro e o Parque Mayer, em Lisboa. </w:t>
      </w:r>
    </w:p>
    <w:p w:rsidR="007A0B9D" w:rsidRPr="00B862E2" w:rsidRDefault="007A0B9D" w:rsidP="007A0B9D">
      <w:pPr>
        <w:pStyle w:val="Default"/>
        <w:spacing w:line="360" w:lineRule="auto"/>
        <w:jc w:val="both"/>
        <w:rPr>
          <w:rFonts w:ascii="Times New Roman" w:hAnsi="Times New Roman" w:cs="Times New Roman"/>
          <w:bCs/>
          <w:color w:val="auto"/>
        </w:rPr>
      </w:pPr>
      <w:r w:rsidRPr="00B862E2">
        <w:rPr>
          <w:rFonts w:ascii="Times New Roman" w:hAnsi="Times New Roman" w:cs="Times New Roman"/>
          <w:bCs/>
          <w:color w:val="auto"/>
        </w:rPr>
        <w:tab/>
        <w:t xml:space="preserve">Quanto ao primeiro, seria possível inseri-lo no módulo B3 sobre o quadro natural de Portugal - A Água, do Programa de Geografia no ensino secundário profissional, fomentando uma das situações de aprendizagem deste módulo, na qual </w:t>
      </w:r>
      <w:r w:rsidRPr="00B862E2">
        <w:rPr>
          <w:rFonts w:ascii="Times New Roman" w:hAnsi="Times New Roman" w:cs="Times New Roman"/>
          <w:bCs/>
          <w:i/>
          <w:color w:val="auto"/>
        </w:rPr>
        <w:t>uma actividade que pode ser muito enriquecedora é o debate ou jogo de papéis sobre as vantagens e os inconvenientes da construção de barragens no nosso País, sobretudo, quando ela implica a submersão de pequenos aglomerados populacionais ou de patrimónios pré-históricos como é o caso das gravuras rupestres ou, ainda, como se compatibiliza a ocupação das margens das áreas alagadas e os usos do plano de água com o uso da água das albufeiras. Desta forma, podem ser equacionados problemas ambientais, económicos, sociais, analisando diferentes pontos de vista e debatendo soluções</w:t>
      </w:r>
      <w:r w:rsidR="00B862E2" w:rsidRPr="00B862E2">
        <w:rPr>
          <w:rStyle w:val="Refdenotaderodap"/>
          <w:rFonts w:ascii="Times New Roman" w:hAnsi="Times New Roman" w:cs="Times New Roman"/>
          <w:bCs/>
          <w:color w:val="auto"/>
        </w:rPr>
        <w:footnoteReference w:id="59"/>
      </w:r>
      <w:r w:rsidRPr="00B862E2">
        <w:rPr>
          <w:rFonts w:ascii="Times New Roman" w:hAnsi="Times New Roman" w:cs="Times New Roman"/>
          <w:bCs/>
          <w:color w:val="auto"/>
        </w:rPr>
        <w:t xml:space="preserve">. </w:t>
      </w:r>
    </w:p>
    <w:p w:rsidR="007A0B9D" w:rsidRPr="00B862E2" w:rsidRDefault="007A0B9D" w:rsidP="007A0B9D">
      <w:pPr>
        <w:pStyle w:val="Default"/>
        <w:spacing w:line="360" w:lineRule="auto"/>
        <w:jc w:val="both"/>
        <w:rPr>
          <w:rFonts w:ascii="Times New Roman" w:hAnsi="Times New Roman" w:cs="Times New Roman"/>
          <w:bCs/>
          <w:color w:val="auto"/>
        </w:rPr>
      </w:pPr>
      <w:r w:rsidRPr="00B862E2">
        <w:rPr>
          <w:rFonts w:ascii="Times New Roman" w:hAnsi="Times New Roman" w:cs="Times New Roman"/>
          <w:bCs/>
          <w:color w:val="auto"/>
        </w:rPr>
        <w:tab/>
        <w:t xml:space="preserve">Outro dos desenvolvimentos que poderia aliar-se no processo </w:t>
      </w:r>
      <w:r w:rsidR="00BE4EFA">
        <w:rPr>
          <w:rFonts w:ascii="Times New Roman" w:hAnsi="Times New Roman" w:cs="Times New Roman"/>
          <w:bCs/>
          <w:color w:val="auto"/>
        </w:rPr>
        <w:t xml:space="preserve">do </w:t>
      </w:r>
      <w:r w:rsidRPr="00B862E2">
        <w:rPr>
          <w:rFonts w:ascii="Times New Roman" w:hAnsi="Times New Roman" w:cs="Times New Roman"/>
          <w:bCs/>
          <w:color w:val="auto"/>
        </w:rPr>
        <w:t>ensino-aprendizagem, seria a incrementação da consciencialização nos alunos para a preservação de um património com significado histórico e da interiorização mnemónica para compreender o porquê da fixação humana e estrutura arquitetónica num determinado espaço e tempo, exercendo a sua influência e identidade através da compreensão de objetivos abrangentes como o ‘ensinar a ver, interpretar e contextualizar’.</w:t>
      </w:r>
    </w:p>
    <w:p w:rsidR="007A0B9D" w:rsidRPr="00B862E2" w:rsidRDefault="007A0B9D" w:rsidP="007A0B9D">
      <w:pPr>
        <w:pStyle w:val="Default"/>
        <w:spacing w:line="360" w:lineRule="auto"/>
        <w:jc w:val="both"/>
        <w:rPr>
          <w:rFonts w:ascii="Times New Roman" w:hAnsi="Times New Roman" w:cs="Times New Roman"/>
          <w:bCs/>
          <w:color w:val="auto"/>
        </w:rPr>
      </w:pPr>
      <w:r w:rsidRPr="00B862E2">
        <w:rPr>
          <w:rFonts w:ascii="Times New Roman" w:hAnsi="Times New Roman" w:cs="Times New Roman"/>
          <w:bCs/>
          <w:color w:val="auto"/>
        </w:rPr>
        <w:tab/>
        <w:t xml:space="preserve">Sobre o segundo local - o Parque Mayer - seria possível relacioná-lo com o módulo B5, inserido no programa de Geografia atrás referido, onde </w:t>
      </w:r>
      <w:r w:rsidRPr="00B862E2">
        <w:rPr>
          <w:rFonts w:ascii="Times New Roman" w:hAnsi="Times New Roman" w:cs="Times New Roman"/>
          <w:bCs/>
          <w:i/>
          <w:color w:val="auto"/>
        </w:rPr>
        <w:t xml:space="preserve">a leccionação deste tema deve servir, também, para salientar a pertinência do Ordenamento do Território, ao nível local, analisando instrumentos como o Plano Director Municipal (PDM), o Plano de Pormenor (PP) e o Plano de Urbanização (PU), e ainda, ao nível regional, </w:t>
      </w:r>
      <w:r w:rsidRPr="00B862E2">
        <w:rPr>
          <w:rFonts w:ascii="Times New Roman" w:hAnsi="Times New Roman" w:cs="Times New Roman"/>
          <w:bCs/>
          <w:i/>
          <w:color w:val="auto"/>
        </w:rPr>
        <w:lastRenderedPageBreak/>
        <w:t>instrumentos como, por exemplo, os Planos Intermunicipais de Ordenamento do Território (PIOT)</w:t>
      </w:r>
      <w:r w:rsidR="00B862E2" w:rsidRPr="00B862E2">
        <w:rPr>
          <w:rStyle w:val="Refdenotaderodap"/>
          <w:rFonts w:ascii="Times New Roman" w:hAnsi="Times New Roman" w:cs="Times New Roman"/>
          <w:bCs/>
          <w:i/>
          <w:color w:val="auto"/>
        </w:rPr>
        <w:footnoteReference w:id="60"/>
      </w:r>
      <w:r w:rsidRPr="00B862E2">
        <w:rPr>
          <w:rFonts w:ascii="Times New Roman" w:hAnsi="Times New Roman" w:cs="Times New Roman"/>
          <w:bCs/>
          <w:color w:val="auto"/>
        </w:rPr>
        <w:t xml:space="preserve">. Este exemplo poderia servir para aprofundar os conteúdos relacionados com as áreas Urbanas e, neste caso, tendo como objeto de estudo a discussão pública do Plano de Pormenor (PP) para a revitalização deste local, em 2010. Ao nível histórico, este conjunto cultural procurou na primeira metade do século XX, a dinamização cultural, frequentada tanto pelo povo como pela elite política ou intelectual de Lisboa, mostrando uma corrente urbana e cosmopolita na capital que surgia após a implantação da República em 1910, sendo possível elaborar uma análise das mudanças culturais, económicas e sociais da época. </w:t>
      </w:r>
    </w:p>
    <w:p w:rsidR="0078765E" w:rsidRPr="0078765E" w:rsidRDefault="007A0B9D" w:rsidP="00496B0A">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496B0A" w:rsidRPr="0078765E">
        <w:rPr>
          <w:rFonts w:ascii="Times New Roman" w:hAnsi="Times New Roman" w:cs="Times New Roman"/>
          <w:bCs/>
          <w:color w:val="auto"/>
        </w:rPr>
        <w:t xml:space="preserve">No âmbito da disciplina de História da Cultura e das Artes o filme documentário procurou motivar os alunos </w:t>
      </w:r>
      <w:r w:rsidR="00496B0A" w:rsidRPr="0078765E">
        <w:rPr>
          <w:rFonts w:ascii="Times New Roman" w:hAnsi="Times New Roman" w:cs="Times New Roman"/>
          <w:color w:val="auto"/>
          <w:lang w:eastAsia="pt-PT"/>
        </w:rPr>
        <w:t>para</w:t>
      </w:r>
      <w:r w:rsidR="00496B0A" w:rsidRPr="0078765E">
        <w:rPr>
          <w:rFonts w:ascii="Helvetica" w:hAnsi="Helvetica" w:cs="Helvetica"/>
          <w:color w:val="auto"/>
          <w:sz w:val="20"/>
          <w:szCs w:val="20"/>
          <w:lang w:eastAsia="pt-PT"/>
        </w:rPr>
        <w:t xml:space="preserve"> </w:t>
      </w:r>
      <w:r w:rsidR="00496B0A" w:rsidRPr="0078765E">
        <w:rPr>
          <w:rFonts w:ascii="Times New Roman" w:hAnsi="Times New Roman" w:cs="Times New Roman"/>
          <w:bCs/>
          <w:i/>
          <w:color w:val="auto"/>
        </w:rPr>
        <w:t>um ensino entendido como formador de cidadania com uma forte ligação ao tempo contemporâneo onde os destinatários se situam. Entendeu-se, consequentemente, dever colocar o aluno de imediato em confronto com a visualização e audição de obras de arte contemporânea</w:t>
      </w:r>
      <w:r w:rsidR="00496B0A" w:rsidRPr="0078765E">
        <w:rPr>
          <w:rStyle w:val="Refdenotaderodap"/>
          <w:rFonts w:ascii="Times New Roman" w:hAnsi="Times New Roman" w:cs="Times New Roman"/>
          <w:bCs/>
          <w:color w:val="auto"/>
        </w:rPr>
        <w:footnoteReference w:id="61"/>
      </w:r>
      <w:r w:rsidR="00496B0A" w:rsidRPr="0078765E">
        <w:rPr>
          <w:rFonts w:ascii="Times New Roman" w:hAnsi="Times New Roman" w:cs="Times New Roman"/>
          <w:bCs/>
          <w:color w:val="auto"/>
        </w:rPr>
        <w:t xml:space="preserve">, ativando o seu espírito crítico, pois no </w:t>
      </w:r>
      <w:r w:rsidR="0078765E" w:rsidRPr="0078765E">
        <w:rPr>
          <w:rFonts w:ascii="Times New Roman" w:hAnsi="Times New Roman" w:cs="Times New Roman"/>
          <w:bCs/>
          <w:color w:val="auto"/>
        </w:rPr>
        <w:t xml:space="preserve">décimo </w:t>
      </w:r>
      <w:r w:rsidR="00496B0A" w:rsidRPr="0078765E">
        <w:rPr>
          <w:rFonts w:ascii="Times New Roman" w:hAnsi="Times New Roman" w:cs="Times New Roman"/>
          <w:bCs/>
          <w:color w:val="auto"/>
        </w:rPr>
        <w:t>ano</w:t>
      </w:r>
      <w:r w:rsidR="0078765E" w:rsidRPr="0078765E">
        <w:rPr>
          <w:rFonts w:ascii="Times New Roman" w:hAnsi="Times New Roman" w:cs="Times New Roman"/>
          <w:bCs/>
          <w:color w:val="auto"/>
        </w:rPr>
        <w:t xml:space="preserve"> espera-se que o aluno já tenha desenvolvido </w:t>
      </w:r>
      <w:r w:rsidR="00496B0A" w:rsidRPr="0078765E">
        <w:rPr>
          <w:rFonts w:ascii="Times New Roman" w:hAnsi="Times New Roman" w:cs="Times New Roman"/>
          <w:bCs/>
          <w:color w:val="auto"/>
        </w:rPr>
        <w:t xml:space="preserve">a </w:t>
      </w:r>
      <w:r w:rsidR="0078765E" w:rsidRPr="0078765E">
        <w:rPr>
          <w:rFonts w:ascii="Times New Roman" w:hAnsi="Times New Roman" w:cs="Times New Roman"/>
          <w:bCs/>
          <w:color w:val="auto"/>
        </w:rPr>
        <w:t xml:space="preserve">capacidade de </w:t>
      </w:r>
      <w:r w:rsidR="00496B0A" w:rsidRPr="0078765E">
        <w:rPr>
          <w:rFonts w:ascii="Times New Roman" w:hAnsi="Times New Roman" w:cs="Times New Roman"/>
          <w:bCs/>
          <w:i/>
          <w:color w:val="auto"/>
        </w:rPr>
        <w:t>mobilização de saberes culturais, científicos e tecnológicos para compreender a realidade e para abordar situações e problemas do quotidiano</w:t>
      </w:r>
      <w:r w:rsidR="00496B0A" w:rsidRPr="0078765E">
        <w:rPr>
          <w:rFonts w:ascii="Times New Roman" w:hAnsi="Times New Roman" w:cs="Times New Roman"/>
          <w:bCs/>
          <w:color w:val="auto"/>
        </w:rPr>
        <w:t xml:space="preserve">. </w:t>
      </w:r>
    </w:p>
    <w:p w:rsidR="00496B0A" w:rsidRPr="0078765E" w:rsidRDefault="0078765E" w:rsidP="00496B0A">
      <w:pPr>
        <w:pStyle w:val="Default"/>
        <w:spacing w:line="360" w:lineRule="auto"/>
        <w:jc w:val="both"/>
        <w:rPr>
          <w:rFonts w:ascii="Times New Roman" w:hAnsi="Times New Roman" w:cs="Times New Roman"/>
          <w:b/>
          <w:bCs/>
          <w:color w:val="auto"/>
          <w:sz w:val="28"/>
          <w:szCs w:val="28"/>
        </w:rPr>
      </w:pPr>
      <w:r>
        <w:rPr>
          <w:rFonts w:ascii="Times New Roman" w:hAnsi="Times New Roman" w:cs="Times New Roman"/>
          <w:bCs/>
          <w:color w:val="FF0000"/>
        </w:rPr>
        <w:tab/>
      </w:r>
      <w:r w:rsidR="00496B0A" w:rsidRPr="0078765E">
        <w:rPr>
          <w:rFonts w:ascii="Times New Roman" w:hAnsi="Times New Roman" w:cs="Times New Roman"/>
          <w:bCs/>
          <w:color w:val="auto"/>
        </w:rPr>
        <w:t>O recurso audiovisual apresentado pretendeu aprofundar nos alunos a sensibilidade para a preservação e valorização do património artístico e cultural ao mostrar a riqueza - em ruínas - de algum de</w:t>
      </w:r>
      <w:r w:rsidRPr="0078765E">
        <w:rPr>
          <w:rFonts w:ascii="Times New Roman" w:hAnsi="Times New Roman" w:cs="Times New Roman"/>
          <w:bCs/>
          <w:color w:val="auto"/>
        </w:rPr>
        <w:t>sse património português</w:t>
      </w:r>
      <w:r w:rsidR="00496B0A" w:rsidRPr="0078765E">
        <w:rPr>
          <w:rFonts w:ascii="Times New Roman" w:hAnsi="Times New Roman" w:cs="Times New Roman"/>
          <w:bCs/>
          <w:color w:val="auto"/>
        </w:rPr>
        <w:t xml:space="preserve">, levando-os a interiorizar a sua defesa como ato de cidadania, como refere o Programa do Ministério da Educação para esta disciplina. A </w:t>
      </w:r>
      <w:r w:rsidR="008F0D5C">
        <w:rPr>
          <w:rFonts w:ascii="Times New Roman" w:hAnsi="Times New Roman" w:cs="Times New Roman"/>
          <w:bCs/>
          <w:color w:val="auto"/>
        </w:rPr>
        <w:t>nossa preten</w:t>
      </w:r>
      <w:r w:rsidR="00496B0A" w:rsidRPr="0078765E">
        <w:rPr>
          <w:rFonts w:ascii="Times New Roman" w:hAnsi="Times New Roman" w:cs="Times New Roman"/>
          <w:bCs/>
          <w:color w:val="auto"/>
        </w:rPr>
        <w:t>são foi mostrar um património decadente, abandonado, outrora vivo e rico; que deixou de ser necessário no tempo, no espaço e esquecido na memória, procurando que os alunos possam ser sensibilizados através das imagens. No fundo visou-se alertar as suas consciências e tentar pôr em evidência a sua atitude crítica na receção dessas mesmas imagens. Quase toda a película mostra lugares, património local, edificações que podem ser relembrados, dignificados na sua importância, em que os alunos possam eventualmente fazer parte ativa na modi</w:t>
      </w:r>
      <w:r w:rsidR="005D6D24">
        <w:rPr>
          <w:rFonts w:ascii="Times New Roman" w:hAnsi="Times New Roman" w:cs="Times New Roman"/>
          <w:bCs/>
          <w:color w:val="auto"/>
        </w:rPr>
        <w:t>ficação destes vestígios</w:t>
      </w:r>
      <w:r w:rsidR="00496B0A" w:rsidRPr="0078765E">
        <w:rPr>
          <w:rFonts w:ascii="Times New Roman" w:hAnsi="Times New Roman" w:cs="Times New Roman"/>
          <w:bCs/>
          <w:color w:val="auto"/>
        </w:rPr>
        <w:t xml:space="preserve">, ruínas.                </w:t>
      </w:r>
      <w:r w:rsidR="00496B0A" w:rsidRPr="0078765E">
        <w:rPr>
          <w:rFonts w:ascii="Times New Roman" w:hAnsi="Times New Roman" w:cs="Times New Roman"/>
          <w:b/>
          <w:bCs/>
          <w:color w:val="auto"/>
          <w:sz w:val="28"/>
          <w:szCs w:val="28"/>
        </w:rPr>
        <w:tab/>
      </w:r>
    </w:p>
    <w:p w:rsidR="00423DB3" w:rsidRPr="00843844" w:rsidRDefault="00423DB3" w:rsidP="00423DB3">
      <w:pPr>
        <w:pStyle w:val="Default"/>
        <w:spacing w:line="360" w:lineRule="auto"/>
        <w:rPr>
          <w:rFonts w:ascii="Times New Roman" w:hAnsi="Times New Roman" w:cs="Times New Roman"/>
          <w:b/>
          <w:color w:val="000000" w:themeColor="text1"/>
        </w:rPr>
      </w:pPr>
      <w:r w:rsidRPr="00843844">
        <w:rPr>
          <w:rFonts w:ascii="Times New Roman" w:hAnsi="Times New Roman" w:cs="Times New Roman"/>
          <w:b/>
          <w:color w:val="000000" w:themeColor="text1"/>
        </w:rPr>
        <w:lastRenderedPageBreak/>
        <w:t xml:space="preserve">2. </w:t>
      </w:r>
      <w:r w:rsidR="000B50CC">
        <w:rPr>
          <w:rFonts w:ascii="Times New Roman" w:hAnsi="Times New Roman" w:cs="Times New Roman"/>
          <w:b/>
          <w:color w:val="000000" w:themeColor="text1"/>
        </w:rPr>
        <w:t>2</w:t>
      </w:r>
      <w:r w:rsidRPr="00843844">
        <w:rPr>
          <w:rFonts w:ascii="Times New Roman" w:hAnsi="Times New Roman" w:cs="Times New Roman"/>
          <w:b/>
          <w:color w:val="000000" w:themeColor="text1"/>
        </w:rPr>
        <w:t xml:space="preserve">. </w:t>
      </w:r>
      <w:r w:rsidR="00DD5C7B" w:rsidRPr="00DD5C7B">
        <w:rPr>
          <w:rFonts w:ascii="Times New Roman" w:hAnsi="Times New Roman" w:cs="Times New Roman"/>
          <w:b/>
          <w:color w:val="000000" w:themeColor="text1"/>
        </w:rPr>
        <w:t xml:space="preserve">O filme documentário </w:t>
      </w:r>
      <w:r w:rsidR="00DD5C7B" w:rsidRPr="007A0B9D">
        <w:rPr>
          <w:rFonts w:ascii="Times New Roman" w:hAnsi="Times New Roman" w:cs="Times New Roman"/>
          <w:b/>
          <w:i/>
          <w:color w:val="000000" w:themeColor="text1"/>
        </w:rPr>
        <w:t>Ruínas</w:t>
      </w:r>
      <w:r w:rsidR="00DD5C7B" w:rsidRPr="00DD5C7B">
        <w:rPr>
          <w:rFonts w:ascii="Times New Roman" w:hAnsi="Times New Roman" w:cs="Times New Roman"/>
          <w:b/>
          <w:color w:val="000000" w:themeColor="text1"/>
        </w:rPr>
        <w:t xml:space="preserve"> e a saída de campo </w:t>
      </w:r>
    </w:p>
    <w:p w:rsidR="00DD5C7B" w:rsidRDefault="00DD5C7B" w:rsidP="00DD5C7B">
      <w:pPr>
        <w:pStyle w:val="Default"/>
        <w:spacing w:line="360" w:lineRule="auto"/>
        <w:ind w:firstLine="600"/>
        <w:jc w:val="both"/>
        <w:rPr>
          <w:rFonts w:ascii="Times New Roman" w:hAnsi="Times New Roman" w:cs="Times New Roman"/>
          <w:color w:val="FF0000"/>
          <w:lang w:eastAsia="pt-PT"/>
        </w:rPr>
      </w:pPr>
    </w:p>
    <w:p w:rsidR="00DD5C7B" w:rsidRPr="00D2764C" w:rsidRDefault="00DD5C7B" w:rsidP="00DD5C7B">
      <w:pPr>
        <w:pStyle w:val="Default"/>
        <w:spacing w:line="360" w:lineRule="auto"/>
        <w:ind w:firstLine="600"/>
        <w:jc w:val="both"/>
        <w:rPr>
          <w:rFonts w:ascii="Times New Roman" w:hAnsi="Times New Roman" w:cs="Times New Roman"/>
          <w:color w:val="auto"/>
          <w:lang w:eastAsia="pt-PT"/>
        </w:rPr>
      </w:pPr>
      <w:r w:rsidRPr="00D2764C">
        <w:rPr>
          <w:rFonts w:ascii="Times New Roman" w:hAnsi="Times New Roman" w:cs="Times New Roman"/>
          <w:color w:val="auto"/>
          <w:lang w:eastAsia="pt-PT"/>
        </w:rPr>
        <w:t xml:space="preserve">A visualização do filme documentário </w:t>
      </w:r>
      <w:r w:rsidRPr="00D2764C">
        <w:rPr>
          <w:rFonts w:ascii="Times New Roman" w:hAnsi="Times New Roman" w:cs="Times New Roman"/>
          <w:i/>
          <w:color w:val="auto"/>
          <w:lang w:eastAsia="pt-PT"/>
        </w:rPr>
        <w:t>Ruínas</w:t>
      </w:r>
      <w:r w:rsidRPr="00D2764C">
        <w:rPr>
          <w:rFonts w:ascii="Times New Roman" w:hAnsi="Times New Roman" w:cs="Times New Roman"/>
          <w:color w:val="auto"/>
          <w:lang w:eastAsia="pt-PT"/>
        </w:rPr>
        <w:t xml:space="preserve"> e a realização da saída de campo incorporam e expressam a vontade de conciliar várias experiências educativas. Se, por um lado, a película apresenta uma relação espaço-tempo, transportando-nos para a memória viva de identidades sociais e espaciais no passado, por outro lado, a saída de campo mostra-nos a realidade presente de um desses espaços, certamente modificado, mas que não deixa de ser </w:t>
      </w:r>
      <w:r w:rsidRPr="00D2764C">
        <w:rPr>
          <w:rFonts w:ascii="Times New Roman" w:hAnsi="Times New Roman" w:cs="Times New Roman"/>
          <w:i/>
          <w:color w:val="auto"/>
          <w:lang w:eastAsia="pt-PT"/>
        </w:rPr>
        <w:t xml:space="preserve">aquele </w:t>
      </w:r>
      <w:r w:rsidRPr="00D2764C">
        <w:rPr>
          <w:rFonts w:ascii="Times New Roman" w:hAnsi="Times New Roman" w:cs="Times New Roman"/>
          <w:color w:val="auto"/>
          <w:lang w:eastAsia="pt-PT"/>
        </w:rPr>
        <w:t xml:space="preserve">espaço. É possível conciliar estas duas vertentes? </w:t>
      </w:r>
    </w:p>
    <w:p w:rsidR="00384762" w:rsidRDefault="00DD5C7B" w:rsidP="00DD5C7B">
      <w:pPr>
        <w:pStyle w:val="Default"/>
        <w:spacing w:line="360" w:lineRule="auto"/>
        <w:ind w:firstLine="600"/>
        <w:jc w:val="both"/>
        <w:rPr>
          <w:rFonts w:ascii="Times New Roman" w:hAnsi="Times New Roman" w:cs="Times New Roman"/>
          <w:color w:val="FF0000"/>
          <w:lang w:eastAsia="pt-PT"/>
        </w:rPr>
      </w:pPr>
      <w:r w:rsidRPr="00384762">
        <w:rPr>
          <w:rFonts w:ascii="Times New Roman" w:hAnsi="Times New Roman" w:cs="Times New Roman"/>
          <w:color w:val="auto"/>
          <w:lang w:eastAsia="pt-PT"/>
        </w:rPr>
        <w:t xml:space="preserve">A resposta para a questão parece-nos ser afirmativa porque, como já foi mencionado anteriormente, sendo duas estratégias educativas que potenciam a aprendizagem, </w:t>
      </w:r>
      <w:r w:rsidR="00D2764C" w:rsidRPr="00384762">
        <w:rPr>
          <w:rFonts w:ascii="Times New Roman" w:hAnsi="Times New Roman" w:cs="Times New Roman"/>
          <w:color w:val="auto"/>
          <w:lang w:eastAsia="pt-PT"/>
        </w:rPr>
        <w:t xml:space="preserve">o objetivo consistiu em </w:t>
      </w:r>
      <w:r w:rsidRPr="00384762">
        <w:rPr>
          <w:rFonts w:ascii="Times New Roman" w:hAnsi="Times New Roman" w:cs="Times New Roman"/>
          <w:color w:val="auto"/>
          <w:lang w:eastAsia="pt-PT"/>
        </w:rPr>
        <w:t xml:space="preserve">desenvolver nos alunos a reflexão sobre um tempo passado (recente para a História) através </w:t>
      </w:r>
      <w:r w:rsidR="00384762" w:rsidRPr="00384762">
        <w:rPr>
          <w:rFonts w:ascii="Times New Roman" w:hAnsi="Times New Roman" w:cs="Times New Roman"/>
          <w:color w:val="auto"/>
          <w:lang w:eastAsia="pt-PT"/>
        </w:rPr>
        <w:t xml:space="preserve">dos espaços presentes no filme documentário </w:t>
      </w:r>
      <w:r w:rsidR="00384762" w:rsidRPr="00384762">
        <w:rPr>
          <w:rFonts w:ascii="Times New Roman" w:hAnsi="Times New Roman" w:cs="Times New Roman"/>
          <w:i/>
          <w:color w:val="auto"/>
          <w:lang w:eastAsia="pt-PT"/>
        </w:rPr>
        <w:t>Ruína</w:t>
      </w:r>
      <w:r w:rsidR="003D7B26">
        <w:rPr>
          <w:rFonts w:ascii="Times New Roman" w:hAnsi="Times New Roman" w:cs="Times New Roman"/>
          <w:i/>
          <w:color w:val="auto"/>
          <w:lang w:eastAsia="pt-PT"/>
        </w:rPr>
        <w:t>s</w:t>
      </w:r>
      <w:r w:rsidR="00384762" w:rsidRPr="00384762">
        <w:rPr>
          <w:rFonts w:ascii="Times New Roman" w:hAnsi="Times New Roman" w:cs="Times New Roman"/>
          <w:color w:val="auto"/>
          <w:lang w:eastAsia="pt-PT"/>
        </w:rPr>
        <w:t>.</w:t>
      </w:r>
      <w:r w:rsidR="00384762">
        <w:rPr>
          <w:rFonts w:ascii="Times New Roman" w:hAnsi="Times New Roman" w:cs="Times New Roman"/>
          <w:color w:val="FF0000"/>
          <w:lang w:eastAsia="pt-PT"/>
        </w:rPr>
        <w:t xml:space="preserve"> </w:t>
      </w:r>
    </w:p>
    <w:p w:rsidR="00041F46" w:rsidRPr="007D171B" w:rsidRDefault="00384762" w:rsidP="007D171B">
      <w:pPr>
        <w:pStyle w:val="Default"/>
        <w:spacing w:line="360" w:lineRule="auto"/>
        <w:ind w:firstLine="600"/>
        <w:jc w:val="both"/>
        <w:rPr>
          <w:rFonts w:ascii="Times New Roman" w:hAnsi="Times New Roman" w:cs="Times New Roman"/>
          <w:color w:val="auto"/>
          <w:lang w:eastAsia="pt-PT"/>
        </w:rPr>
      </w:pPr>
      <w:r w:rsidRPr="00384762">
        <w:rPr>
          <w:rFonts w:ascii="Times New Roman" w:hAnsi="Times New Roman" w:cs="Times New Roman"/>
          <w:color w:val="auto"/>
          <w:lang w:eastAsia="pt-PT"/>
        </w:rPr>
        <w:t>A visualização desta película foi acompanhada de diversas experiências educativas</w:t>
      </w:r>
      <w:r>
        <w:rPr>
          <w:rFonts w:ascii="Times New Roman" w:hAnsi="Times New Roman" w:cs="Times New Roman"/>
          <w:color w:val="auto"/>
          <w:lang w:eastAsia="pt-PT"/>
        </w:rPr>
        <w:t xml:space="preserve"> promotoras das aprendizagens</w:t>
      </w:r>
      <w:r w:rsidRPr="00384762">
        <w:rPr>
          <w:rFonts w:ascii="Times New Roman" w:hAnsi="Times New Roman" w:cs="Times New Roman"/>
          <w:color w:val="auto"/>
          <w:lang w:eastAsia="pt-PT"/>
        </w:rPr>
        <w:t xml:space="preserve">, das quais </w:t>
      </w:r>
      <w:r>
        <w:rPr>
          <w:rFonts w:ascii="Times New Roman" w:hAnsi="Times New Roman" w:cs="Times New Roman"/>
          <w:color w:val="auto"/>
          <w:lang w:eastAsia="pt-PT"/>
        </w:rPr>
        <w:t xml:space="preserve">se </w:t>
      </w:r>
      <w:r w:rsidRPr="00384762">
        <w:rPr>
          <w:rFonts w:ascii="Times New Roman" w:hAnsi="Times New Roman" w:cs="Times New Roman"/>
          <w:color w:val="auto"/>
          <w:lang w:eastAsia="pt-PT"/>
        </w:rPr>
        <w:t>destac</w:t>
      </w:r>
      <w:r>
        <w:rPr>
          <w:rFonts w:ascii="Times New Roman" w:hAnsi="Times New Roman" w:cs="Times New Roman"/>
          <w:color w:val="auto"/>
          <w:lang w:eastAsia="pt-PT"/>
        </w:rPr>
        <w:t>a</w:t>
      </w:r>
      <w:r w:rsidRPr="00384762">
        <w:rPr>
          <w:rFonts w:ascii="Times New Roman" w:hAnsi="Times New Roman" w:cs="Times New Roman"/>
          <w:color w:val="auto"/>
          <w:lang w:eastAsia="pt-PT"/>
        </w:rPr>
        <w:t xml:space="preserve"> a saída de campo </w:t>
      </w:r>
      <w:r>
        <w:rPr>
          <w:rFonts w:ascii="Times New Roman" w:hAnsi="Times New Roman" w:cs="Times New Roman"/>
          <w:color w:val="auto"/>
          <w:lang w:eastAsia="pt-PT"/>
        </w:rPr>
        <w:t>organizad</w:t>
      </w:r>
      <w:r w:rsidRPr="00384762">
        <w:rPr>
          <w:rFonts w:ascii="Times New Roman" w:hAnsi="Times New Roman" w:cs="Times New Roman"/>
          <w:color w:val="auto"/>
          <w:lang w:eastAsia="pt-PT"/>
        </w:rPr>
        <w:t xml:space="preserve">a </w:t>
      </w:r>
      <w:r>
        <w:rPr>
          <w:rFonts w:ascii="Times New Roman" w:hAnsi="Times New Roman" w:cs="Times New Roman"/>
          <w:color w:val="auto"/>
          <w:lang w:eastAsia="pt-PT"/>
        </w:rPr>
        <w:t xml:space="preserve">a </w:t>
      </w:r>
      <w:r w:rsidRPr="00384762">
        <w:rPr>
          <w:rFonts w:ascii="Times New Roman" w:hAnsi="Times New Roman" w:cs="Times New Roman"/>
          <w:color w:val="auto"/>
          <w:lang w:eastAsia="pt-PT"/>
        </w:rPr>
        <w:t xml:space="preserve">um dos locais filmados </w:t>
      </w:r>
      <w:r w:rsidRPr="00041F46">
        <w:rPr>
          <w:rFonts w:ascii="Times New Roman" w:hAnsi="Times New Roman" w:cs="Times New Roman"/>
          <w:color w:val="auto"/>
          <w:lang w:eastAsia="pt-PT"/>
        </w:rPr>
        <w:t xml:space="preserve">por Manuel Mozos. </w:t>
      </w:r>
      <w:r w:rsidR="00041F46" w:rsidRPr="00041F46">
        <w:rPr>
          <w:rFonts w:ascii="Times New Roman" w:hAnsi="Times New Roman" w:cs="Times New Roman"/>
          <w:color w:val="auto"/>
          <w:lang w:eastAsia="pt-PT"/>
        </w:rPr>
        <w:t xml:space="preserve">Este filme documentário aparentemente estranho, distancia-se do perfil mais habitual deste género mas, apesar dessa estranheza inicial, apresenta potencial para o desenvolvimento dos conteúdos da História e da Geografia. </w:t>
      </w:r>
      <w:r w:rsidR="007D171B" w:rsidRPr="007D171B">
        <w:rPr>
          <w:rFonts w:ascii="Times New Roman" w:hAnsi="Times New Roman" w:cs="Times New Roman"/>
          <w:color w:val="auto"/>
          <w:lang w:eastAsia="pt-PT"/>
        </w:rPr>
        <w:t>Quais as potencialidades e limitações deste filme documentário n</w:t>
      </w:r>
      <w:r w:rsidR="00041F46" w:rsidRPr="007D171B">
        <w:rPr>
          <w:rFonts w:ascii="Times New Roman" w:hAnsi="Times New Roman" w:cs="Times New Roman"/>
          <w:color w:val="auto"/>
          <w:lang w:eastAsia="pt-PT"/>
        </w:rPr>
        <w:t xml:space="preserve">o ensino destas duas áreas disciplinares? Após </w:t>
      </w:r>
      <w:r w:rsidR="007D171B" w:rsidRPr="007D171B">
        <w:rPr>
          <w:rFonts w:ascii="Times New Roman" w:hAnsi="Times New Roman" w:cs="Times New Roman"/>
          <w:color w:val="auto"/>
          <w:lang w:eastAsia="pt-PT"/>
        </w:rPr>
        <w:t>várias reflexões e dúvidas deline</w:t>
      </w:r>
      <w:r w:rsidR="008F0D5C">
        <w:rPr>
          <w:rFonts w:ascii="Times New Roman" w:hAnsi="Times New Roman" w:cs="Times New Roman"/>
          <w:color w:val="auto"/>
          <w:lang w:eastAsia="pt-PT"/>
        </w:rPr>
        <w:t xml:space="preserve">ámos </w:t>
      </w:r>
      <w:r w:rsidR="007D171B" w:rsidRPr="007D171B">
        <w:rPr>
          <w:rFonts w:ascii="Times New Roman" w:hAnsi="Times New Roman" w:cs="Times New Roman"/>
          <w:color w:val="auto"/>
          <w:lang w:eastAsia="pt-PT"/>
        </w:rPr>
        <w:t xml:space="preserve">o conjunto de </w:t>
      </w:r>
      <w:r w:rsidR="00041F46" w:rsidRPr="007D171B">
        <w:rPr>
          <w:rFonts w:ascii="Times New Roman" w:hAnsi="Times New Roman" w:cs="Times New Roman"/>
          <w:color w:val="auto"/>
          <w:lang w:eastAsia="pt-PT"/>
        </w:rPr>
        <w:t>ilações</w:t>
      </w:r>
      <w:r w:rsidR="007D171B" w:rsidRPr="007D171B">
        <w:rPr>
          <w:rFonts w:ascii="Times New Roman" w:hAnsi="Times New Roman" w:cs="Times New Roman"/>
          <w:color w:val="auto"/>
          <w:lang w:eastAsia="pt-PT"/>
        </w:rPr>
        <w:t xml:space="preserve"> que se seguem</w:t>
      </w:r>
      <w:r w:rsidR="00041F46" w:rsidRPr="007D171B">
        <w:rPr>
          <w:rFonts w:ascii="Times New Roman" w:hAnsi="Times New Roman" w:cs="Times New Roman"/>
          <w:color w:val="auto"/>
          <w:lang w:eastAsia="pt-PT"/>
        </w:rPr>
        <w:t xml:space="preserve">: </w:t>
      </w:r>
    </w:p>
    <w:p w:rsidR="00041F46" w:rsidRPr="00136F91" w:rsidRDefault="00041F46" w:rsidP="00041F46">
      <w:pPr>
        <w:pStyle w:val="Default"/>
        <w:spacing w:line="360" w:lineRule="auto"/>
        <w:jc w:val="both"/>
        <w:rPr>
          <w:rFonts w:ascii="Times New Roman" w:hAnsi="Times New Roman" w:cs="Times New Roman"/>
          <w:color w:val="auto"/>
          <w:lang w:eastAsia="pt-PT"/>
        </w:rPr>
      </w:pPr>
      <w:r w:rsidRPr="00041F46">
        <w:rPr>
          <w:rFonts w:ascii="Times New Roman" w:hAnsi="Times New Roman" w:cs="Times New Roman"/>
          <w:color w:val="92D050"/>
          <w:lang w:eastAsia="pt-PT"/>
        </w:rPr>
        <w:tab/>
      </w:r>
      <w:r w:rsidRPr="00136F91">
        <w:rPr>
          <w:rFonts w:ascii="Times New Roman" w:hAnsi="Times New Roman" w:cs="Times New Roman"/>
          <w:color w:val="auto"/>
          <w:lang w:eastAsia="pt-PT"/>
        </w:rPr>
        <w:t xml:space="preserve">a) </w:t>
      </w:r>
      <w:r w:rsidR="007D171B" w:rsidRPr="00136F91">
        <w:rPr>
          <w:rFonts w:ascii="Times New Roman" w:hAnsi="Times New Roman" w:cs="Times New Roman"/>
          <w:color w:val="auto"/>
          <w:lang w:eastAsia="pt-PT"/>
        </w:rPr>
        <w:t>A sua utilização enquanto recurso didático d</w:t>
      </w:r>
      <w:r w:rsidRPr="00136F91">
        <w:rPr>
          <w:rFonts w:ascii="Times New Roman" w:hAnsi="Times New Roman" w:cs="Times New Roman"/>
          <w:color w:val="auto"/>
          <w:lang w:eastAsia="pt-PT"/>
        </w:rPr>
        <w:t xml:space="preserve">ireciona-se aos alunos do Ensino </w:t>
      </w:r>
      <w:r w:rsidR="00136F91" w:rsidRPr="00136F91">
        <w:rPr>
          <w:rFonts w:ascii="Times New Roman" w:hAnsi="Times New Roman" w:cs="Times New Roman"/>
          <w:color w:val="auto"/>
          <w:lang w:eastAsia="pt-PT"/>
        </w:rPr>
        <w:tab/>
      </w:r>
      <w:r w:rsidRPr="00136F91">
        <w:rPr>
          <w:rFonts w:ascii="Times New Roman" w:hAnsi="Times New Roman" w:cs="Times New Roman"/>
          <w:color w:val="auto"/>
          <w:lang w:eastAsia="pt-PT"/>
        </w:rPr>
        <w:t>Secundário devido à</w:t>
      </w:r>
      <w:r w:rsidR="00136F91" w:rsidRPr="00136F91">
        <w:rPr>
          <w:rFonts w:ascii="Times New Roman" w:hAnsi="Times New Roman" w:cs="Times New Roman"/>
          <w:color w:val="auto"/>
          <w:lang w:eastAsia="pt-PT"/>
        </w:rPr>
        <w:t>s</w:t>
      </w:r>
      <w:r w:rsidRPr="00136F91">
        <w:rPr>
          <w:rFonts w:ascii="Times New Roman" w:hAnsi="Times New Roman" w:cs="Times New Roman"/>
          <w:color w:val="auto"/>
          <w:lang w:eastAsia="pt-PT"/>
        </w:rPr>
        <w:t xml:space="preserve"> sua</w:t>
      </w:r>
      <w:r w:rsidR="00136F91" w:rsidRPr="00136F91">
        <w:rPr>
          <w:rFonts w:ascii="Times New Roman" w:hAnsi="Times New Roman" w:cs="Times New Roman"/>
          <w:color w:val="auto"/>
          <w:lang w:eastAsia="pt-PT"/>
        </w:rPr>
        <w:t>s</w:t>
      </w:r>
      <w:r w:rsidRPr="00136F91">
        <w:rPr>
          <w:rFonts w:ascii="Times New Roman" w:hAnsi="Times New Roman" w:cs="Times New Roman"/>
          <w:color w:val="auto"/>
          <w:lang w:eastAsia="pt-PT"/>
        </w:rPr>
        <w:t xml:space="preserve"> </w:t>
      </w:r>
      <w:r w:rsidR="00136F91" w:rsidRPr="00136F91">
        <w:rPr>
          <w:rFonts w:ascii="Times New Roman" w:hAnsi="Times New Roman" w:cs="Times New Roman"/>
          <w:color w:val="auto"/>
          <w:lang w:eastAsia="pt-PT"/>
        </w:rPr>
        <w:t>características</w:t>
      </w:r>
      <w:proofErr w:type="gramStart"/>
      <w:r w:rsidR="00136F91" w:rsidRPr="00136F91">
        <w:rPr>
          <w:rFonts w:ascii="Times New Roman" w:hAnsi="Times New Roman" w:cs="Times New Roman"/>
          <w:color w:val="auto"/>
          <w:lang w:eastAsia="pt-PT"/>
        </w:rPr>
        <w:t>,</w:t>
      </w:r>
      <w:proofErr w:type="gramEnd"/>
      <w:r w:rsidR="00136F91" w:rsidRPr="00136F91">
        <w:rPr>
          <w:rFonts w:ascii="Times New Roman" w:hAnsi="Times New Roman" w:cs="Times New Roman"/>
          <w:color w:val="auto"/>
          <w:lang w:eastAsia="pt-PT"/>
        </w:rPr>
        <w:t xml:space="preserve"> pens</w:t>
      </w:r>
      <w:r w:rsidR="008F0D5C">
        <w:rPr>
          <w:rFonts w:ascii="Times New Roman" w:hAnsi="Times New Roman" w:cs="Times New Roman"/>
          <w:color w:val="auto"/>
          <w:lang w:eastAsia="pt-PT"/>
        </w:rPr>
        <w:t xml:space="preserve">amos </w:t>
      </w:r>
      <w:r w:rsidR="00136F91" w:rsidRPr="00136F91">
        <w:rPr>
          <w:rFonts w:ascii="Times New Roman" w:hAnsi="Times New Roman" w:cs="Times New Roman"/>
          <w:color w:val="auto"/>
          <w:lang w:eastAsia="pt-PT"/>
        </w:rPr>
        <w:t>ser desadequado a</w:t>
      </w:r>
      <w:r w:rsidR="007D171B" w:rsidRPr="00136F91">
        <w:rPr>
          <w:rFonts w:ascii="Times New Roman" w:hAnsi="Times New Roman" w:cs="Times New Roman"/>
          <w:color w:val="auto"/>
          <w:lang w:eastAsia="pt-PT"/>
        </w:rPr>
        <w:t>o</w:t>
      </w:r>
      <w:r w:rsidR="00136F91" w:rsidRPr="00136F91">
        <w:rPr>
          <w:rFonts w:ascii="Times New Roman" w:hAnsi="Times New Roman" w:cs="Times New Roman"/>
          <w:color w:val="auto"/>
          <w:lang w:eastAsia="pt-PT"/>
        </w:rPr>
        <w:t xml:space="preserve">s alunos </w:t>
      </w:r>
      <w:r w:rsidR="008F0D5C">
        <w:rPr>
          <w:rFonts w:ascii="Times New Roman" w:hAnsi="Times New Roman" w:cs="Times New Roman"/>
          <w:color w:val="auto"/>
          <w:lang w:eastAsia="pt-PT"/>
        </w:rPr>
        <w:tab/>
      </w:r>
      <w:proofErr w:type="gramStart"/>
      <w:r w:rsidR="00136F91" w:rsidRPr="00136F91">
        <w:rPr>
          <w:rFonts w:ascii="Times New Roman" w:hAnsi="Times New Roman" w:cs="Times New Roman"/>
          <w:color w:val="auto"/>
          <w:lang w:eastAsia="pt-PT"/>
        </w:rPr>
        <w:t>do</w:t>
      </w:r>
      <w:proofErr w:type="gramEnd"/>
      <w:r w:rsidR="00136F91" w:rsidRPr="00136F91">
        <w:rPr>
          <w:rFonts w:ascii="Times New Roman" w:hAnsi="Times New Roman" w:cs="Times New Roman"/>
          <w:color w:val="auto"/>
          <w:lang w:eastAsia="pt-PT"/>
        </w:rPr>
        <w:t xml:space="preserve"> Ensino Básico</w:t>
      </w:r>
      <w:r w:rsidRPr="00136F91">
        <w:rPr>
          <w:rFonts w:ascii="Times New Roman" w:hAnsi="Times New Roman" w:cs="Times New Roman"/>
          <w:color w:val="auto"/>
          <w:lang w:eastAsia="pt-PT"/>
        </w:rPr>
        <w:t>;</w:t>
      </w:r>
    </w:p>
    <w:p w:rsidR="00041F46" w:rsidRPr="00136F91" w:rsidRDefault="00041F46" w:rsidP="00041F46">
      <w:pPr>
        <w:pStyle w:val="Default"/>
        <w:spacing w:line="360" w:lineRule="auto"/>
        <w:jc w:val="both"/>
        <w:rPr>
          <w:rFonts w:ascii="Times New Roman" w:hAnsi="Times New Roman" w:cs="Times New Roman"/>
          <w:color w:val="auto"/>
          <w:lang w:eastAsia="pt-PT"/>
        </w:rPr>
      </w:pPr>
      <w:r w:rsidRPr="00041F46">
        <w:rPr>
          <w:rFonts w:ascii="Times New Roman" w:hAnsi="Times New Roman" w:cs="Times New Roman"/>
          <w:color w:val="92D050"/>
          <w:lang w:eastAsia="pt-PT"/>
        </w:rPr>
        <w:tab/>
      </w:r>
      <w:r w:rsidRPr="00136F91">
        <w:rPr>
          <w:rFonts w:ascii="Times New Roman" w:hAnsi="Times New Roman" w:cs="Times New Roman"/>
          <w:color w:val="auto"/>
          <w:lang w:eastAsia="pt-PT"/>
        </w:rPr>
        <w:t xml:space="preserve">b) Sendo um documento que nos reporta para um tempo passado, </w:t>
      </w:r>
      <w:r w:rsidR="00136F91" w:rsidRPr="00136F91">
        <w:rPr>
          <w:rFonts w:ascii="Times New Roman" w:hAnsi="Times New Roman" w:cs="Times New Roman"/>
          <w:color w:val="auto"/>
          <w:lang w:eastAsia="pt-PT"/>
        </w:rPr>
        <w:t xml:space="preserve">para </w:t>
      </w:r>
      <w:r w:rsidRPr="00136F91">
        <w:rPr>
          <w:rFonts w:ascii="Times New Roman" w:hAnsi="Times New Roman" w:cs="Times New Roman"/>
          <w:color w:val="auto"/>
          <w:lang w:eastAsia="pt-PT"/>
        </w:rPr>
        <w:t>um</w:t>
      </w:r>
      <w:r w:rsidR="00BE4EFA">
        <w:rPr>
          <w:rFonts w:ascii="Times New Roman" w:hAnsi="Times New Roman" w:cs="Times New Roman"/>
          <w:color w:val="auto"/>
          <w:lang w:eastAsia="pt-PT"/>
        </w:rPr>
        <w:t xml:space="preserve"> </w:t>
      </w:r>
      <w:r w:rsidR="00BE4EFA">
        <w:rPr>
          <w:rFonts w:ascii="Times New Roman" w:hAnsi="Times New Roman" w:cs="Times New Roman"/>
          <w:color w:val="auto"/>
          <w:lang w:eastAsia="pt-PT"/>
        </w:rPr>
        <w:tab/>
      </w:r>
      <w:proofErr w:type="gramStart"/>
      <w:r w:rsidR="00BE4EFA">
        <w:rPr>
          <w:rFonts w:ascii="Times New Roman" w:hAnsi="Times New Roman" w:cs="Times New Roman"/>
          <w:color w:val="auto"/>
          <w:lang w:eastAsia="pt-PT"/>
        </w:rPr>
        <w:t>património</w:t>
      </w:r>
      <w:proofErr w:type="gramEnd"/>
      <w:r w:rsidR="00BE4EFA">
        <w:rPr>
          <w:rFonts w:ascii="Times New Roman" w:hAnsi="Times New Roman" w:cs="Times New Roman"/>
          <w:color w:val="auto"/>
          <w:lang w:eastAsia="pt-PT"/>
        </w:rPr>
        <w:t xml:space="preserve"> </w:t>
      </w:r>
      <w:r w:rsidR="00136F91" w:rsidRPr="00136F91">
        <w:rPr>
          <w:rFonts w:ascii="Times New Roman" w:hAnsi="Times New Roman" w:cs="Times New Roman"/>
          <w:color w:val="auto"/>
          <w:lang w:eastAsia="pt-PT"/>
        </w:rPr>
        <w:t xml:space="preserve">outrora </w:t>
      </w:r>
      <w:r w:rsidRPr="00136F91">
        <w:rPr>
          <w:rFonts w:ascii="Times New Roman" w:hAnsi="Times New Roman" w:cs="Times New Roman"/>
          <w:color w:val="auto"/>
          <w:lang w:eastAsia="pt-PT"/>
        </w:rPr>
        <w:t>relevante, pode</w:t>
      </w:r>
      <w:r w:rsidR="00136F91" w:rsidRPr="00136F91">
        <w:rPr>
          <w:rFonts w:ascii="Times New Roman" w:hAnsi="Times New Roman" w:cs="Times New Roman"/>
          <w:color w:val="auto"/>
          <w:lang w:eastAsia="pt-PT"/>
        </w:rPr>
        <w:t xml:space="preserve">rá ter um papel importante no </w:t>
      </w:r>
      <w:r w:rsidR="00136F91" w:rsidRPr="00136F91">
        <w:rPr>
          <w:rFonts w:ascii="Times New Roman" w:hAnsi="Times New Roman" w:cs="Times New Roman"/>
          <w:color w:val="auto"/>
          <w:lang w:eastAsia="pt-PT"/>
        </w:rPr>
        <w:tab/>
      </w:r>
      <w:proofErr w:type="gramStart"/>
      <w:r w:rsidR="00136F91" w:rsidRPr="00136F91">
        <w:rPr>
          <w:rFonts w:ascii="Times New Roman" w:hAnsi="Times New Roman" w:cs="Times New Roman"/>
          <w:color w:val="auto"/>
          <w:lang w:eastAsia="pt-PT"/>
        </w:rPr>
        <w:t>desenvolvimento</w:t>
      </w:r>
      <w:proofErr w:type="gramEnd"/>
      <w:r w:rsidR="00136F91" w:rsidRPr="00136F91">
        <w:rPr>
          <w:rFonts w:ascii="Times New Roman" w:hAnsi="Times New Roman" w:cs="Times New Roman"/>
          <w:color w:val="auto"/>
          <w:lang w:eastAsia="pt-PT"/>
        </w:rPr>
        <w:t xml:space="preserve"> d</w:t>
      </w:r>
      <w:r w:rsidRPr="00136F91">
        <w:rPr>
          <w:rFonts w:ascii="Times New Roman" w:hAnsi="Times New Roman" w:cs="Times New Roman"/>
          <w:color w:val="auto"/>
          <w:lang w:eastAsia="pt-PT"/>
        </w:rPr>
        <w:t xml:space="preserve">as competências educativas relacionadas com os </w:t>
      </w:r>
      <w:r w:rsidR="00136F91" w:rsidRPr="00136F91">
        <w:rPr>
          <w:rFonts w:ascii="Times New Roman" w:hAnsi="Times New Roman" w:cs="Times New Roman"/>
          <w:color w:val="auto"/>
          <w:lang w:eastAsia="pt-PT"/>
        </w:rPr>
        <w:tab/>
      </w:r>
      <w:proofErr w:type="gramStart"/>
      <w:r w:rsidRPr="00136F91">
        <w:rPr>
          <w:rFonts w:ascii="Times New Roman" w:hAnsi="Times New Roman" w:cs="Times New Roman"/>
          <w:color w:val="auto"/>
          <w:lang w:eastAsia="pt-PT"/>
        </w:rPr>
        <w:t>conhecimentos</w:t>
      </w:r>
      <w:proofErr w:type="gramEnd"/>
      <w:r w:rsidRPr="00136F91">
        <w:rPr>
          <w:rFonts w:ascii="Times New Roman" w:hAnsi="Times New Roman" w:cs="Times New Roman"/>
          <w:color w:val="auto"/>
          <w:lang w:eastAsia="pt-PT"/>
        </w:rPr>
        <w:t xml:space="preserve"> adquiridos</w:t>
      </w:r>
      <w:r w:rsidR="00136F91" w:rsidRPr="00136F91">
        <w:rPr>
          <w:rFonts w:ascii="Times New Roman" w:hAnsi="Times New Roman" w:cs="Times New Roman"/>
          <w:color w:val="auto"/>
          <w:lang w:eastAsia="pt-PT"/>
        </w:rPr>
        <w:t xml:space="preserve">, essenciais </w:t>
      </w:r>
      <w:r w:rsidRPr="00136F91">
        <w:rPr>
          <w:rFonts w:ascii="Times New Roman" w:hAnsi="Times New Roman" w:cs="Times New Roman"/>
          <w:color w:val="auto"/>
          <w:lang w:eastAsia="pt-PT"/>
        </w:rPr>
        <w:t xml:space="preserve">para analisar e criticar a realidade </w:t>
      </w:r>
      <w:r w:rsidR="00136F91" w:rsidRPr="00136F91">
        <w:rPr>
          <w:rFonts w:ascii="Times New Roman" w:hAnsi="Times New Roman" w:cs="Times New Roman"/>
          <w:color w:val="auto"/>
          <w:lang w:eastAsia="pt-PT"/>
        </w:rPr>
        <w:tab/>
      </w:r>
      <w:proofErr w:type="gramStart"/>
      <w:r w:rsidRPr="00136F91">
        <w:rPr>
          <w:rFonts w:ascii="Times New Roman" w:hAnsi="Times New Roman" w:cs="Times New Roman"/>
          <w:color w:val="auto"/>
          <w:lang w:eastAsia="pt-PT"/>
        </w:rPr>
        <w:t>contemporânea</w:t>
      </w:r>
      <w:proofErr w:type="gramEnd"/>
      <w:r w:rsidR="00136F91" w:rsidRPr="00136F91">
        <w:rPr>
          <w:rFonts w:ascii="Times New Roman" w:hAnsi="Times New Roman" w:cs="Times New Roman"/>
          <w:color w:val="auto"/>
          <w:lang w:eastAsia="pt-PT"/>
        </w:rPr>
        <w:t xml:space="preserve">, assim como na </w:t>
      </w:r>
      <w:r w:rsidRPr="00136F91">
        <w:rPr>
          <w:rFonts w:ascii="Times New Roman" w:hAnsi="Times New Roman" w:cs="Times New Roman"/>
          <w:color w:val="auto"/>
          <w:lang w:eastAsia="pt-PT"/>
        </w:rPr>
        <w:t>valoriza</w:t>
      </w:r>
      <w:r w:rsidR="00136F91" w:rsidRPr="00136F91">
        <w:rPr>
          <w:rFonts w:ascii="Times New Roman" w:hAnsi="Times New Roman" w:cs="Times New Roman"/>
          <w:color w:val="auto"/>
          <w:lang w:eastAsia="pt-PT"/>
        </w:rPr>
        <w:t>ção e defesa d</w:t>
      </w:r>
      <w:r w:rsidRPr="00136F91">
        <w:rPr>
          <w:rFonts w:ascii="Times New Roman" w:hAnsi="Times New Roman" w:cs="Times New Roman"/>
          <w:color w:val="auto"/>
          <w:lang w:eastAsia="pt-PT"/>
        </w:rPr>
        <w:t xml:space="preserve">o património cultural, </w:t>
      </w:r>
      <w:r w:rsidR="00136F91" w:rsidRPr="00136F91">
        <w:rPr>
          <w:rFonts w:ascii="Times New Roman" w:hAnsi="Times New Roman" w:cs="Times New Roman"/>
          <w:color w:val="auto"/>
          <w:lang w:eastAsia="pt-PT"/>
        </w:rPr>
        <w:tab/>
      </w:r>
      <w:proofErr w:type="gramStart"/>
      <w:r w:rsidR="00136F91" w:rsidRPr="00136F91">
        <w:rPr>
          <w:rFonts w:ascii="Times New Roman" w:hAnsi="Times New Roman" w:cs="Times New Roman"/>
          <w:color w:val="auto"/>
          <w:lang w:eastAsia="pt-PT"/>
        </w:rPr>
        <w:t>sendo</w:t>
      </w:r>
      <w:proofErr w:type="gramEnd"/>
      <w:r w:rsidR="00136F91" w:rsidRPr="00136F91">
        <w:rPr>
          <w:rFonts w:ascii="Times New Roman" w:hAnsi="Times New Roman" w:cs="Times New Roman"/>
          <w:color w:val="auto"/>
          <w:lang w:eastAsia="pt-PT"/>
        </w:rPr>
        <w:t xml:space="preserve"> estas </w:t>
      </w:r>
      <w:r w:rsidRPr="00136F91">
        <w:rPr>
          <w:rFonts w:ascii="Times New Roman" w:hAnsi="Times New Roman" w:cs="Times New Roman"/>
          <w:color w:val="auto"/>
          <w:lang w:eastAsia="pt-PT"/>
        </w:rPr>
        <w:t xml:space="preserve">premissas </w:t>
      </w:r>
      <w:r w:rsidR="00136F91" w:rsidRPr="00136F91">
        <w:rPr>
          <w:rFonts w:ascii="Times New Roman" w:hAnsi="Times New Roman" w:cs="Times New Roman"/>
          <w:color w:val="auto"/>
          <w:lang w:eastAsia="pt-PT"/>
        </w:rPr>
        <w:t xml:space="preserve">orientações expressas </w:t>
      </w:r>
      <w:r w:rsidRPr="00136F91">
        <w:rPr>
          <w:rFonts w:ascii="Times New Roman" w:hAnsi="Times New Roman" w:cs="Times New Roman"/>
          <w:color w:val="auto"/>
          <w:lang w:eastAsia="pt-PT"/>
        </w:rPr>
        <w:t>n</w:t>
      </w:r>
      <w:r w:rsidR="00136F91" w:rsidRPr="00136F91">
        <w:rPr>
          <w:rFonts w:ascii="Times New Roman" w:hAnsi="Times New Roman" w:cs="Times New Roman"/>
          <w:color w:val="auto"/>
          <w:lang w:eastAsia="pt-PT"/>
        </w:rPr>
        <w:t xml:space="preserve">o programa </w:t>
      </w:r>
      <w:r w:rsidRPr="00136F91">
        <w:rPr>
          <w:rFonts w:ascii="Times New Roman" w:hAnsi="Times New Roman" w:cs="Times New Roman"/>
          <w:color w:val="auto"/>
          <w:lang w:eastAsia="pt-PT"/>
        </w:rPr>
        <w:t>do</w:t>
      </w:r>
      <w:r w:rsidR="00136F91" w:rsidRPr="00136F91">
        <w:rPr>
          <w:rFonts w:ascii="Times New Roman" w:hAnsi="Times New Roman" w:cs="Times New Roman"/>
          <w:color w:val="auto"/>
          <w:lang w:eastAsia="pt-PT"/>
        </w:rPr>
        <w:t>s</w:t>
      </w:r>
      <w:r w:rsidRPr="00136F91">
        <w:rPr>
          <w:rFonts w:ascii="Times New Roman" w:hAnsi="Times New Roman" w:cs="Times New Roman"/>
          <w:color w:val="auto"/>
          <w:lang w:eastAsia="pt-PT"/>
        </w:rPr>
        <w:t xml:space="preserve"> cursos </w:t>
      </w:r>
      <w:r w:rsidRPr="00136F91">
        <w:rPr>
          <w:rFonts w:ascii="Times New Roman" w:hAnsi="Times New Roman" w:cs="Times New Roman"/>
          <w:color w:val="auto"/>
          <w:lang w:eastAsia="pt-PT"/>
        </w:rPr>
        <w:tab/>
      </w:r>
      <w:proofErr w:type="gramStart"/>
      <w:r w:rsidRPr="00136F91">
        <w:rPr>
          <w:rFonts w:ascii="Times New Roman" w:hAnsi="Times New Roman" w:cs="Times New Roman"/>
          <w:color w:val="auto"/>
          <w:lang w:eastAsia="pt-PT"/>
        </w:rPr>
        <w:t>profissionais</w:t>
      </w:r>
      <w:proofErr w:type="gramEnd"/>
      <w:r w:rsidRPr="00136F91">
        <w:rPr>
          <w:rFonts w:ascii="Times New Roman" w:hAnsi="Times New Roman" w:cs="Times New Roman"/>
          <w:color w:val="auto"/>
          <w:lang w:eastAsia="pt-PT"/>
        </w:rPr>
        <w:t xml:space="preserve"> na disciplina de História da Cultura </w:t>
      </w:r>
      <w:r w:rsidR="00136F91" w:rsidRPr="00136F91">
        <w:rPr>
          <w:rFonts w:ascii="Times New Roman" w:hAnsi="Times New Roman" w:cs="Times New Roman"/>
          <w:color w:val="auto"/>
          <w:lang w:eastAsia="pt-PT"/>
        </w:rPr>
        <w:tab/>
      </w:r>
      <w:proofErr w:type="gramStart"/>
      <w:r w:rsidRPr="00136F91">
        <w:rPr>
          <w:rFonts w:ascii="Times New Roman" w:hAnsi="Times New Roman" w:cs="Times New Roman"/>
          <w:color w:val="auto"/>
          <w:lang w:eastAsia="pt-PT"/>
        </w:rPr>
        <w:t>e</w:t>
      </w:r>
      <w:proofErr w:type="gramEnd"/>
      <w:r w:rsidRPr="00136F91">
        <w:rPr>
          <w:rFonts w:ascii="Times New Roman" w:hAnsi="Times New Roman" w:cs="Times New Roman"/>
          <w:color w:val="auto"/>
          <w:lang w:eastAsia="pt-PT"/>
        </w:rPr>
        <w:t xml:space="preserve"> das Artes; </w:t>
      </w:r>
    </w:p>
    <w:p w:rsidR="00041F46" w:rsidRPr="004B46D7" w:rsidRDefault="004B46D7" w:rsidP="00041F46">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92D050"/>
          <w:lang w:eastAsia="pt-PT"/>
        </w:rPr>
        <w:tab/>
      </w:r>
      <w:r w:rsidRPr="004B46D7">
        <w:rPr>
          <w:rFonts w:ascii="Times New Roman" w:hAnsi="Times New Roman" w:cs="Times New Roman"/>
          <w:color w:val="auto"/>
          <w:lang w:eastAsia="pt-PT"/>
        </w:rPr>
        <w:t>c) O</w:t>
      </w:r>
      <w:r w:rsidR="00041F46" w:rsidRPr="004B46D7">
        <w:rPr>
          <w:rFonts w:ascii="Times New Roman" w:hAnsi="Times New Roman" w:cs="Times New Roman"/>
          <w:color w:val="auto"/>
          <w:lang w:eastAsia="pt-PT"/>
        </w:rPr>
        <w:t xml:space="preserve">s espaços apresentados no </w:t>
      </w:r>
      <w:r w:rsidR="00041F46" w:rsidRPr="004B46D7">
        <w:rPr>
          <w:rFonts w:ascii="Times New Roman" w:hAnsi="Times New Roman" w:cs="Times New Roman"/>
          <w:i/>
          <w:color w:val="auto"/>
          <w:lang w:eastAsia="pt-PT"/>
        </w:rPr>
        <w:t>Ruínas</w:t>
      </w:r>
      <w:r w:rsidR="00041F46" w:rsidRPr="004B46D7">
        <w:rPr>
          <w:rFonts w:ascii="Times New Roman" w:hAnsi="Times New Roman" w:cs="Times New Roman"/>
          <w:color w:val="auto"/>
          <w:lang w:eastAsia="pt-PT"/>
        </w:rPr>
        <w:t xml:space="preserve"> </w:t>
      </w:r>
      <w:r w:rsidRPr="004B46D7">
        <w:rPr>
          <w:rFonts w:ascii="Times New Roman" w:hAnsi="Times New Roman" w:cs="Times New Roman"/>
          <w:color w:val="auto"/>
          <w:lang w:eastAsia="pt-PT"/>
        </w:rPr>
        <w:t xml:space="preserve">possuem </w:t>
      </w:r>
      <w:r w:rsidR="00041F46" w:rsidRPr="004B46D7">
        <w:rPr>
          <w:rFonts w:ascii="Times New Roman" w:hAnsi="Times New Roman" w:cs="Times New Roman"/>
          <w:color w:val="auto"/>
          <w:lang w:eastAsia="pt-PT"/>
        </w:rPr>
        <w:t xml:space="preserve">um valor a preservar e a </w:t>
      </w:r>
      <w:r w:rsidR="00041F46" w:rsidRPr="004B46D7">
        <w:rPr>
          <w:rFonts w:ascii="Times New Roman" w:hAnsi="Times New Roman" w:cs="Times New Roman"/>
          <w:color w:val="auto"/>
          <w:lang w:eastAsia="pt-PT"/>
        </w:rPr>
        <w:tab/>
      </w:r>
      <w:proofErr w:type="gramStart"/>
      <w:r w:rsidR="00041F46" w:rsidRPr="004B46D7">
        <w:rPr>
          <w:rFonts w:ascii="Times New Roman" w:hAnsi="Times New Roman" w:cs="Times New Roman"/>
          <w:color w:val="auto"/>
          <w:lang w:eastAsia="pt-PT"/>
        </w:rPr>
        <w:t>melhorar</w:t>
      </w:r>
      <w:proofErr w:type="gramEnd"/>
      <w:r w:rsidR="00041F46" w:rsidRPr="004B46D7">
        <w:rPr>
          <w:rFonts w:ascii="Times New Roman" w:hAnsi="Times New Roman" w:cs="Times New Roman"/>
          <w:color w:val="auto"/>
          <w:lang w:eastAsia="pt-PT"/>
        </w:rPr>
        <w:t xml:space="preserve">, </w:t>
      </w:r>
      <w:r w:rsidRPr="004B46D7">
        <w:rPr>
          <w:rFonts w:ascii="Times New Roman" w:hAnsi="Times New Roman" w:cs="Times New Roman"/>
          <w:color w:val="auto"/>
          <w:lang w:eastAsia="pt-PT"/>
        </w:rPr>
        <w:t xml:space="preserve">podendo ser </w:t>
      </w:r>
      <w:r w:rsidR="00041F46" w:rsidRPr="004B46D7">
        <w:rPr>
          <w:rFonts w:ascii="Times New Roman" w:hAnsi="Times New Roman" w:cs="Times New Roman"/>
          <w:color w:val="auto"/>
          <w:lang w:eastAsia="pt-PT"/>
        </w:rPr>
        <w:t xml:space="preserve">encarados como </w:t>
      </w:r>
      <w:r w:rsidRPr="004B46D7">
        <w:rPr>
          <w:rFonts w:ascii="Times New Roman" w:hAnsi="Times New Roman" w:cs="Times New Roman"/>
          <w:color w:val="auto"/>
          <w:lang w:eastAsia="pt-PT"/>
        </w:rPr>
        <w:t xml:space="preserve">possíveis </w:t>
      </w:r>
      <w:r w:rsidR="00041F46" w:rsidRPr="004B46D7">
        <w:rPr>
          <w:rFonts w:ascii="Times New Roman" w:hAnsi="Times New Roman" w:cs="Times New Roman"/>
          <w:color w:val="auto"/>
          <w:lang w:eastAsia="pt-PT"/>
        </w:rPr>
        <w:t xml:space="preserve">destinos turísticos e </w:t>
      </w:r>
      <w:r w:rsidR="00041F46" w:rsidRPr="004B46D7">
        <w:rPr>
          <w:rFonts w:ascii="Times New Roman" w:hAnsi="Times New Roman" w:cs="Times New Roman"/>
          <w:color w:val="auto"/>
          <w:lang w:eastAsia="pt-PT"/>
        </w:rPr>
        <w:lastRenderedPageBreak/>
        <w:tab/>
      </w:r>
      <w:proofErr w:type="gramStart"/>
      <w:r w:rsidR="00041F46" w:rsidRPr="004B46D7">
        <w:rPr>
          <w:rFonts w:ascii="Times New Roman" w:hAnsi="Times New Roman" w:cs="Times New Roman"/>
          <w:color w:val="auto"/>
          <w:lang w:eastAsia="pt-PT"/>
        </w:rPr>
        <w:t>culturais</w:t>
      </w:r>
      <w:proofErr w:type="gramEnd"/>
      <w:r w:rsidR="00041F46" w:rsidRPr="004B46D7">
        <w:rPr>
          <w:rFonts w:ascii="Times New Roman" w:hAnsi="Times New Roman" w:cs="Times New Roman"/>
          <w:color w:val="auto"/>
          <w:lang w:eastAsia="pt-PT"/>
        </w:rPr>
        <w:t xml:space="preserve">, </w:t>
      </w:r>
      <w:r w:rsidRPr="004B46D7">
        <w:rPr>
          <w:rFonts w:ascii="Times New Roman" w:hAnsi="Times New Roman" w:cs="Times New Roman"/>
          <w:color w:val="auto"/>
          <w:lang w:eastAsia="pt-PT"/>
        </w:rPr>
        <w:t xml:space="preserve">procurando que os alunos pensem o território de forma a valorizar os </w:t>
      </w:r>
      <w:r w:rsidRPr="004B46D7">
        <w:rPr>
          <w:rFonts w:ascii="Times New Roman" w:hAnsi="Times New Roman" w:cs="Times New Roman"/>
          <w:color w:val="auto"/>
          <w:lang w:eastAsia="pt-PT"/>
        </w:rPr>
        <w:tab/>
      </w:r>
      <w:proofErr w:type="gramStart"/>
      <w:r w:rsidRPr="004B46D7">
        <w:rPr>
          <w:rFonts w:ascii="Times New Roman" w:hAnsi="Times New Roman" w:cs="Times New Roman"/>
          <w:color w:val="auto"/>
          <w:lang w:eastAsia="pt-PT"/>
        </w:rPr>
        <w:t>recursos</w:t>
      </w:r>
      <w:proofErr w:type="gramEnd"/>
      <w:r w:rsidRPr="004B46D7">
        <w:rPr>
          <w:rFonts w:ascii="Times New Roman" w:hAnsi="Times New Roman" w:cs="Times New Roman"/>
          <w:color w:val="auto"/>
          <w:lang w:eastAsia="pt-PT"/>
        </w:rPr>
        <w:t xml:space="preserve"> existentes, em conformidade com </w:t>
      </w:r>
      <w:r w:rsidR="00041F46" w:rsidRPr="004B46D7">
        <w:rPr>
          <w:rFonts w:ascii="Times New Roman" w:hAnsi="Times New Roman" w:cs="Times New Roman"/>
          <w:color w:val="auto"/>
          <w:lang w:eastAsia="pt-PT"/>
        </w:rPr>
        <w:t xml:space="preserve">o programa dos cursos profissionais </w:t>
      </w:r>
      <w:r w:rsidRPr="004B46D7">
        <w:rPr>
          <w:rFonts w:ascii="Times New Roman" w:hAnsi="Times New Roman" w:cs="Times New Roman"/>
          <w:color w:val="auto"/>
          <w:lang w:eastAsia="pt-PT"/>
        </w:rPr>
        <w:tab/>
      </w:r>
      <w:proofErr w:type="gramStart"/>
      <w:r w:rsidR="00041F46" w:rsidRPr="004B46D7">
        <w:rPr>
          <w:rFonts w:ascii="Times New Roman" w:hAnsi="Times New Roman" w:cs="Times New Roman"/>
          <w:color w:val="auto"/>
          <w:lang w:eastAsia="pt-PT"/>
        </w:rPr>
        <w:t>para</w:t>
      </w:r>
      <w:proofErr w:type="gramEnd"/>
      <w:r w:rsidR="00041F46" w:rsidRPr="004B46D7">
        <w:rPr>
          <w:rFonts w:ascii="Times New Roman" w:hAnsi="Times New Roman" w:cs="Times New Roman"/>
          <w:color w:val="auto"/>
          <w:lang w:eastAsia="pt-PT"/>
        </w:rPr>
        <w:t xml:space="preserve"> a disciplina de Geografia; </w:t>
      </w:r>
    </w:p>
    <w:p w:rsidR="00041F46" w:rsidRPr="00224433" w:rsidRDefault="00041F46" w:rsidP="00041F46">
      <w:pPr>
        <w:pStyle w:val="Default"/>
        <w:spacing w:line="360" w:lineRule="auto"/>
        <w:jc w:val="both"/>
        <w:rPr>
          <w:rFonts w:ascii="Times New Roman" w:hAnsi="Times New Roman" w:cs="Times New Roman"/>
          <w:color w:val="auto"/>
          <w:lang w:eastAsia="pt-PT"/>
        </w:rPr>
      </w:pPr>
      <w:r w:rsidRPr="00041F46">
        <w:rPr>
          <w:rFonts w:ascii="Times New Roman" w:hAnsi="Times New Roman" w:cs="Times New Roman"/>
          <w:color w:val="92D050"/>
          <w:lang w:eastAsia="pt-PT"/>
        </w:rPr>
        <w:tab/>
      </w:r>
      <w:r w:rsidRPr="00224433">
        <w:rPr>
          <w:rFonts w:ascii="Times New Roman" w:hAnsi="Times New Roman" w:cs="Times New Roman"/>
          <w:color w:val="auto"/>
          <w:lang w:eastAsia="pt-PT"/>
        </w:rPr>
        <w:t xml:space="preserve">d) </w:t>
      </w:r>
      <w:r w:rsidR="004B46D7" w:rsidRPr="00224433">
        <w:rPr>
          <w:rFonts w:ascii="Times New Roman" w:hAnsi="Times New Roman" w:cs="Times New Roman"/>
          <w:color w:val="auto"/>
          <w:lang w:eastAsia="pt-PT"/>
        </w:rPr>
        <w:t>O exemplo d</w:t>
      </w:r>
      <w:r w:rsidRPr="00224433">
        <w:rPr>
          <w:rFonts w:ascii="Times New Roman" w:hAnsi="Times New Roman" w:cs="Times New Roman"/>
          <w:color w:val="auto"/>
          <w:lang w:eastAsia="pt-PT"/>
        </w:rPr>
        <w:t xml:space="preserve">a cena </w:t>
      </w:r>
      <w:r w:rsidR="004B46D7" w:rsidRPr="00224433">
        <w:rPr>
          <w:rFonts w:ascii="Times New Roman" w:hAnsi="Times New Roman" w:cs="Times New Roman"/>
          <w:color w:val="auto"/>
          <w:lang w:eastAsia="pt-PT"/>
        </w:rPr>
        <w:t xml:space="preserve">filmada </w:t>
      </w:r>
      <w:r w:rsidRPr="00224433">
        <w:rPr>
          <w:rFonts w:ascii="Times New Roman" w:hAnsi="Times New Roman" w:cs="Times New Roman"/>
          <w:color w:val="auto"/>
          <w:lang w:eastAsia="pt-PT"/>
        </w:rPr>
        <w:t xml:space="preserve">no Bairro dos </w:t>
      </w:r>
      <w:r w:rsidR="004B46D7" w:rsidRPr="00224433">
        <w:rPr>
          <w:rFonts w:ascii="Times New Roman" w:hAnsi="Times New Roman" w:cs="Times New Roman"/>
          <w:color w:val="auto"/>
          <w:lang w:eastAsia="pt-PT"/>
        </w:rPr>
        <w:t>P</w:t>
      </w:r>
      <w:r w:rsidRPr="00224433">
        <w:rPr>
          <w:rFonts w:ascii="Times New Roman" w:hAnsi="Times New Roman" w:cs="Times New Roman"/>
          <w:color w:val="auto"/>
          <w:lang w:eastAsia="pt-PT"/>
        </w:rPr>
        <w:t xml:space="preserve">escadores da Fonte da Telha </w:t>
      </w:r>
      <w:proofErr w:type="gramStart"/>
      <w:r w:rsidRPr="00224433">
        <w:rPr>
          <w:rFonts w:ascii="Times New Roman" w:hAnsi="Times New Roman" w:cs="Times New Roman"/>
          <w:color w:val="auto"/>
          <w:lang w:eastAsia="pt-PT"/>
        </w:rPr>
        <w:t>em</w:t>
      </w:r>
      <w:proofErr w:type="gramEnd"/>
      <w:r w:rsidRPr="00224433">
        <w:rPr>
          <w:rFonts w:ascii="Times New Roman" w:hAnsi="Times New Roman" w:cs="Times New Roman"/>
          <w:color w:val="auto"/>
          <w:lang w:eastAsia="pt-PT"/>
        </w:rPr>
        <w:t xml:space="preserve"> </w:t>
      </w:r>
      <w:r w:rsidR="004B46D7" w:rsidRPr="00224433">
        <w:rPr>
          <w:rFonts w:ascii="Times New Roman" w:hAnsi="Times New Roman" w:cs="Times New Roman"/>
          <w:color w:val="auto"/>
          <w:lang w:eastAsia="pt-PT"/>
        </w:rPr>
        <w:tab/>
      </w:r>
      <w:r w:rsidRPr="00224433">
        <w:rPr>
          <w:rFonts w:ascii="Times New Roman" w:hAnsi="Times New Roman" w:cs="Times New Roman"/>
          <w:color w:val="auto"/>
          <w:lang w:eastAsia="pt-PT"/>
        </w:rPr>
        <w:t>Almada, pode</w:t>
      </w:r>
      <w:r w:rsidR="00224433" w:rsidRPr="00224433">
        <w:rPr>
          <w:rFonts w:ascii="Times New Roman" w:hAnsi="Times New Roman" w:cs="Times New Roman"/>
          <w:color w:val="auto"/>
          <w:lang w:eastAsia="pt-PT"/>
        </w:rPr>
        <w:t xml:space="preserve">rá possibilitar o </w:t>
      </w:r>
      <w:r w:rsidRPr="00224433">
        <w:rPr>
          <w:rFonts w:ascii="Times New Roman" w:hAnsi="Times New Roman" w:cs="Times New Roman"/>
          <w:color w:val="auto"/>
          <w:lang w:eastAsia="pt-PT"/>
        </w:rPr>
        <w:t>desenvolv</w:t>
      </w:r>
      <w:r w:rsidR="00224433" w:rsidRPr="00224433">
        <w:rPr>
          <w:rFonts w:ascii="Times New Roman" w:hAnsi="Times New Roman" w:cs="Times New Roman"/>
          <w:color w:val="auto"/>
          <w:lang w:eastAsia="pt-PT"/>
        </w:rPr>
        <w:t>imento d</w:t>
      </w:r>
      <w:r w:rsidRPr="00224433">
        <w:rPr>
          <w:rFonts w:ascii="Times New Roman" w:hAnsi="Times New Roman" w:cs="Times New Roman"/>
          <w:color w:val="auto"/>
          <w:lang w:eastAsia="pt-PT"/>
        </w:rPr>
        <w:t xml:space="preserve">o </w:t>
      </w:r>
      <w:r w:rsidR="004B46D7" w:rsidRPr="00224433">
        <w:rPr>
          <w:rFonts w:ascii="Times New Roman" w:hAnsi="Times New Roman" w:cs="Times New Roman"/>
          <w:color w:val="auto"/>
          <w:lang w:eastAsia="pt-PT"/>
        </w:rPr>
        <w:t xml:space="preserve">processo </w:t>
      </w:r>
      <w:r w:rsidRPr="00224433">
        <w:rPr>
          <w:rFonts w:ascii="Times New Roman" w:hAnsi="Times New Roman" w:cs="Times New Roman"/>
          <w:color w:val="auto"/>
          <w:lang w:eastAsia="pt-PT"/>
        </w:rPr>
        <w:t>ensino-</w:t>
      </w:r>
      <w:r w:rsidR="004B46D7" w:rsidRPr="00224433">
        <w:rPr>
          <w:rFonts w:ascii="Times New Roman" w:hAnsi="Times New Roman" w:cs="Times New Roman"/>
          <w:color w:val="auto"/>
          <w:lang w:eastAsia="pt-PT"/>
        </w:rPr>
        <w:tab/>
      </w:r>
      <w:proofErr w:type="gramStart"/>
      <w:r w:rsidRPr="00224433">
        <w:rPr>
          <w:rFonts w:ascii="Times New Roman" w:hAnsi="Times New Roman" w:cs="Times New Roman"/>
          <w:color w:val="auto"/>
          <w:lang w:eastAsia="pt-PT"/>
        </w:rPr>
        <w:t>aprendizagem</w:t>
      </w:r>
      <w:proofErr w:type="gramEnd"/>
      <w:r w:rsidRPr="00224433">
        <w:rPr>
          <w:rFonts w:ascii="Times New Roman" w:hAnsi="Times New Roman" w:cs="Times New Roman"/>
          <w:color w:val="auto"/>
          <w:lang w:eastAsia="pt-PT"/>
        </w:rPr>
        <w:t xml:space="preserve"> </w:t>
      </w:r>
      <w:r w:rsidR="00224433" w:rsidRPr="00224433">
        <w:rPr>
          <w:rFonts w:ascii="Times New Roman" w:hAnsi="Times New Roman" w:cs="Times New Roman"/>
          <w:color w:val="auto"/>
          <w:lang w:eastAsia="pt-PT"/>
        </w:rPr>
        <w:t>n</w:t>
      </w:r>
      <w:r w:rsidRPr="00224433">
        <w:rPr>
          <w:rFonts w:ascii="Times New Roman" w:hAnsi="Times New Roman" w:cs="Times New Roman"/>
          <w:color w:val="auto"/>
          <w:lang w:eastAsia="pt-PT"/>
        </w:rPr>
        <w:t xml:space="preserve">a tomada de </w:t>
      </w:r>
      <w:r w:rsidRPr="00224433">
        <w:rPr>
          <w:rFonts w:ascii="Times New Roman" w:hAnsi="Times New Roman" w:cs="Times New Roman"/>
          <w:color w:val="auto"/>
          <w:lang w:eastAsia="pt-PT"/>
        </w:rPr>
        <w:tab/>
      </w:r>
      <w:proofErr w:type="gramStart"/>
      <w:r w:rsidRPr="00224433">
        <w:rPr>
          <w:rFonts w:ascii="Times New Roman" w:hAnsi="Times New Roman" w:cs="Times New Roman"/>
          <w:color w:val="auto"/>
          <w:lang w:eastAsia="pt-PT"/>
        </w:rPr>
        <w:t>consciência</w:t>
      </w:r>
      <w:proofErr w:type="gramEnd"/>
      <w:r w:rsidRPr="00224433">
        <w:rPr>
          <w:rFonts w:ascii="Times New Roman" w:hAnsi="Times New Roman" w:cs="Times New Roman"/>
          <w:color w:val="auto"/>
          <w:lang w:eastAsia="pt-PT"/>
        </w:rPr>
        <w:t xml:space="preserve"> </w:t>
      </w:r>
      <w:r w:rsidR="00224433" w:rsidRPr="00224433">
        <w:rPr>
          <w:rFonts w:ascii="Times New Roman" w:hAnsi="Times New Roman" w:cs="Times New Roman"/>
          <w:color w:val="auto"/>
          <w:lang w:eastAsia="pt-PT"/>
        </w:rPr>
        <w:t xml:space="preserve">da importância do </w:t>
      </w:r>
      <w:r w:rsidRPr="00224433">
        <w:rPr>
          <w:rFonts w:ascii="Times New Roman" w:hAnsi="Times New Roman" w:cs="Times New Roman"/>
          <w:color w:val="auto"/>
          <w:lang w:eastAsia="pt-PT"/>
        </w:rPr>
        <w:t>(</w:t>
      </w:r>
      <w:proofErr w:type="spellStart"/>
      <w:r w:rsidRPr="00224433">
        <w:rPr>
          <w:rFonts w:ascii="Times New Roman" w:hAnsi="Times New Roman" w:cs="Times New Roman"/>
          <w:color w:val="auto"/>
          <w:lang w:eastAsia="pt-PT"/>
        </w:rPr>
        <w:t>des</w:t>
      </w:r>
      <w:proofErr w:type="spellEnd"/>
      <w:r w:rsidRPr="00224433">
        <w:rPr>
          <w:rFonts w:ascii="Times New Roman" w:hAnsi="Times New Roman" w:cs="Times New Roman"/>
          <w:color w:val="auto"/>
          <w:lang w:eastAsia="pt-PT"/>
        </w:rPr>
        <w:t xml:space="preserve">)ordenamento </w:t>
      </w:r>
      <w:r w:rsidR="00224433" w:rsidRPr="00224433">
        <w:rPr>
          <w:rFonts w:ascii="Times New Roman" w:hAnsi="Times New Roman" w:cs="Times New Roman"/>
          <w:color w:val="auto"/>
          <w:lang w:eastAsia="pt-PT"/>
        </w:rPr>
        <w:tab/>
      </w:r>
      <w:proofErr w:type="gramStart"/>
      <w:r w:rsidRPr="00224433">
        <w:rPr>
          <w:rFonts w:ascii="Times New Roman" w:hAnsi="Times New Roman" w:cs="Times New Roman"/>
          <w:color w:val="auto"/>
          <w:lang w:eastAsia="pt-PT"/>
        </w:rPr>
        <w:t>do</w:t>
      </w:r>
      <w:proofErr w:type="gramEnd"/>
      <w:r w:rsidRPr="00224433">
        <w:rPr>
          <w:rFonts w:ascii="Times New Roman" w:hAnsi="Times New Roman" w:cs="Times New Roman"/>
          <w:color w:val="auto"/>
          <w:lang w:eastAsia="pt-PT"/>
        </w:rPr>
        <w:t xml:space="preserve"> território português; </w:t>
      </w:r>
    </w:p>
    <w:p w:rsidR="00041F46" w:rsidRPr="00224433" w:rsidRDefault="00041F46" w:rsidP="00041F46">
      <w:pPr>
        <w:pStyle w:val="Default"/>
        <w:spacing w:line="360" w:lineRule="auto"/>
        <w:jc w:val="both"/>
        <w:rPr>
          <w:rFonts w:ascii="Times New Roman" w:hAnsi="Times New Roman" w:cs="Times New Roman"/>
          <w:color w:val="auto"/>
          <w:lang w:eastAsia="pt-PT"/>
        </w:rPr>
      </w:pPr>
      <w:r w:rsidRPr="00041F46">
        <w:rPr>
          <w:rFonts w:ascii="Times New Roman" w:hAnsi="Times New Roman" w:cs="Times New Roman"/>
          <w:color w:val="92D050"/>
          <w:lang w:eastAsia="pt-PT"/>
        </w:rPr>
        <w:tab/>
      </w:r>
      <w:r w:rsidRPr="00224433">
        <w:rPr>
          <w:rFonts w:ascii="Times New Roman" w:hAnsi="Times New Roman" w:cs="Times New Roman"/>
          <w:color w:val="auto"/>
          <w:lang w:eastAsia="pt-PT"/>
        </w:rPr>
        <w:t xml:space="preserve">e) </w:t>
      </w:r>
      <w:r w:rsidR="00224433" w:rsidRPr="00224433">
        <w:rPr>
          <w:rFonts w:ascii="Times New Roman" w:hAnsi="Times New Roman" w:cs="Times New Roman"/>
          <w:color w:val="auto"/>
          <w:lang w:eastAsia="pt-PT"/>
        </w:rPr>
        <w:t>As paisagens de m</w:t>
      </w:r>
      <w:r w:rsidRPr="00224433">
        <w:rPr>
          <w:rFonts w:ascii="Times New Roman" w:hAnsi="Times New Roman" w:cs="Times New Roman"/>
          <w:color w:val="auto"/>
          <w:lang w:eastAsia="pt-PT"/>
        </w:rPr>
        <w:t xml:space="preserve">inas, ferrovias, sanatórios, </w:t>
      </w:r>
      <w:proofErr w:type="gramStart"/>
      <w:r w:rsidRPr="00224433">
        <w:rPr>
          <w:rFonts w:ascii="Times New Roman" w:hAnsi="Times New Roman" w:cs="Times New Roman"/>
          <w:i/>
          <w:color w:val="auto"/>
          <w:lang w:eastAsia="pt-PT"/>
        </w:rPr>
        <w:t>clusters</w:t>
      </w:r>
      <w:proofErr w:type="gramEnd"/>
      <w:r w:rsidRPr="00224433">
        <w:rPr>
          <w:rFonts w:ascii="Times New Roman" w:hAnsi="Times New Roman" w:cs="Times New Roman"/>
          <w:color w:val="auto"/>
          <w:lang w:eastAsia="pt-PT"/>
        </w:rPr>
        <w:t xml:space="preserve"> teatrais, estalagens, </w:t>
      </w:r>
      <w:r w:rsidR="00224433" w:rsidRPr="00224433">
        <w:rPr>
          <w:rFonts w:ascii="Times New Roman" w:hAnsi="Times New Roman" w:cs="Times New Roman"/>
          <w:color w:val="auto"/>
          <w:lang w:eastAsia="pt-PT"/>
        </w:rPr>
        <w:tab/>
      </w:r>
      <w:proofErr w:type="gramStart"/>
      <w:r w:rsidR="00224433" w:rsidRPr="00224433">
        <w:rPr>
          <w:rFonts w:ascii="Times New Roman" w:hAnsi="Times New Roman" w:cs="Times New Roman"/>
          <w:color w:val="auto"/>
          <w:lang w:eastAsia="pt-PT"/>
        </w:rPr>
        <w:t>barragens</w:t>
      </w:r>
      <w:proofErr w:type="gramEnd"/>
      <w:r w:rsidR="00224433" w:rsidRPr="00224433">
        <w:rPr>
          <w:rFonts w:ascii="Times New Roman" w:hAnsi="Times New Roman" w:cs="Times New Roman"/>
          <w:color w:val="auto"/>
          <w:lang w:eastAsia="pt-PT"/>
        </w:rPr>
        <w:t xml:space="preserve">, </w:t>
      </w:r>
      <w:r w:rsidRPr="00224433">
        <w:rPr>
          <w:rFonts w:ascii="Times New Roman" w:hAnsi="Times New Roman" w:cs="Times New Roman"/>
          <w:color w:val="auto"/>
          <w:lang w:eastAsia="pt-PT"/>
        </w:rPr>
        <w:t>bairros</w:t>
      </w:r>
      <w:r w:rsidR="00224433" w:rsidRPr="00224433">
        <w:rPr>
          <w:rFonts w:ascii="Times New Roman" w:hAnsi="Times New Roman" w:cs="Times New Roman"/>
          <w:color w:val="auto"/>
          <w:lang w:eastAsia="pt-PT"/>
        </w:rPr>
        <w:t xml:space="preserve"> habitacionais e outras, constituem </w:t>
      </w:r>
      <w:r w:rsidRPr="00224433">
        <w:rPr>
          <w:rFonts w:ascii="Times New Roman" w:hAnsi="Times New Roman" w:cs="Times New Roman"/>
          <w:color w:val="auto"/>
          <w:lang w:eastAsia="pt-PT"/>
        </w:rPr>
        <w:t xml:space="preserve">vínculos ao tempo, ao </w:t>
      </w:r>
      <w:r w:rsidR="00224433" w:rsidRPr="00224433">
        <w:rPr>
          <w:rFonts w:ascii="Times New Roman" w:hAnsi="Times New Roman" w:cs="Times New Roman"/>
          <w:color w:val="auto"/>
          <w:lang w:eastAsia="pt-PT"/>
        </w:rPr>
        <w:tab/>
      </w:r>
      <w:proofErr w:type="gramStart"/>
      <w:r w:rsidR="00224433" w:rsidRPr="00224433">
        <w:rPr>
          <w:rFonts w:ascii="Times New Roman" w:hAnsi="Times New Roman" w:cs="Times New Roman"/>
          <w:color w:val="auto"/>
          <w:lang w:eastAsia="pt-PT"/>
        </w:rPr>
        <w:t>e</w:t>
      </w:r>
      <w:r w:rsidRPr="00224433">
        <w:rPr>
          <w:rFonts w:ascii="Times New Roman" w:hAnsi="Times New Roman" w:cs="Times New Roman"/>
          <w:color w:val="auto"/>
          <w:lang w:eastAsia="pt-PT"/>
        </w:rPr>
        <w:t>spaço</w:t>
      </w:r>
      <w:proofErr w:type="gramEnd"/>
      <w:r w:rsidRPr="00224433">
        <w:rPr>
          <w:rFonts w:ascii="Times New Roman" w:hAnsi="Times New Roman" w:cs="Times New Roman"/>
          <w:color w:val="auto"/>
          <w:lang w:eastAsia="pt-PT"/>
        </w:rPr>
        <w:t>, à memória</w:t>
      </w:r>
      <w:r w:rsidR="00224433" w:rsidRPr="00224433">
        <w:rPr>
          <w:rFonts w:ascii="Times New Roman" w:hAnsi="Times New Roman" w:cs="Times New Roman"/>
          <w:color w:val="auto"/>
          <w:lang w:eastAsia="pt-PT"/>
        </w:rPr>
        <w:t>,</w:t>
      </w:r>
      <w:r w:rsidRPr="00224433">
        <w:rPr>
          <w:rFonts w:ascii="Times New Roman" w:hAnsi="Times New Roman" w:cs="Times New Roman"/>
          <w:color w:val="auto"/>
          <w:lang w:eastAsia="pt-PT"/>
        </w:rPr>
        <w:t xml:space="preserve"> revela</w:t>
      </w:r>
      <w:r w:rsidR="00224433" w:rsidRPr="00224433">
        <w:rPr>
          <w:rFonts w:ascii="Times New Roman" w:hAnsi="Times New Roman" w:cs="Times New Roman"/>
          <w:color w:val="auto"/>
          <w:lang w:eastAsia="pt-PT"/>
        </w:rPr>
        <w:t>ndo</w:t>
      </w:r>
      <w:r w:rsidRPr="00224433">
        <w:rPr>
          <w:rFonts w:ascii="Times New Roman" w:hAnsi="Times New Roman" w:cs="Times New Roman"/>
          <w:color w:val="auto"/>
          <w:lang w:eastAsia="pt-PT"/>
        </w:rPr>
        <w:t xml:space="preserve"> possibilidades </w:t>
      </w:r>
      <w:r w:rsidR="00224433" w:rsidRPr="00224433">
        <w:rPr>
          <w:rFonts w:ascii="Times New Roman" w:hAnsi="Times New Roman" w:cs="Times New Roman"/>
          <w:color w:val="auto"/>
          <w:lang w:eastAsia="pt-PT"/>
        </w:rPr>
        <w:t>de</w:t>
      </w:r>
      <w:r w:rsidRPr="00224433">
        <w:rPr>
          <w:rFonts w:ascii="Times New Roman" w:hAnsi="Times New Roman" w:cs="Times New Roman"/>
          <w:color w:val="auto"/>
          <w:lang w:eastAsia="pt-PT"/>
        </w:rPr>
        <w:t xml:space="preserve"> interdisciplinar</w:t>
      </w:r>
      <w:r w:rsidR="00224433" w:rsidRPr="00224433">
        <w:rPr>
          <w:rFonts w:ascii="Times New Roman" w:hAnsi="Times New Roman" w:cs="Times New Roman"/>
          <w:color w:val="auto"/>
          <w:lang w:eastAsia="pt-PT"/>
        </w:rPr>
        <w:t xml:space="preserve">idade, </w:t>
      </w:r>
      <w:r w:rsidR="00224433" w:rsidRPr="00224433">
        <w:rPr>
          <w:rFonts w:ascii="Times New Roman" w:hAnsi="Times New Roman" w:cs="Times New Roman"/>
          <w:color w:val="auto"/>
          <w:lang w:eastAsia="pt-PT"/>
        </w:rPr>
        <w:tab/>
      </w:r>
      <w:proofErr w:type="gramStart"/>
      <w:r w:rsidRPr="00224433">
        <w:rPr>
          <w:rFonts w:ascii="Times New Roman" w:hAnsi="Times New Roman" w:cs="Times New Roman"/>
          <w:color w:val="auto"/>
          <w:lang w:eastAsia="pt-PT"/>
        </w:rPr>
        <w:t>facilitadora</w:t>
      </w:r>
      <w:proofErr w:type="gramEnd"/>
      <w:r w:rsidRPr="00224433">
        <w:rPr>
          <w:rFonts w:ascii="Times New Roman" w:hAnsi="Times New Roman" w:cs="Times New Roman"/>
          <w:color w:val="auto"/>
          <w:lang w:eastAsia="pt-PT"/>
        </w:rPr>
        <w:t xml:space="preserve"> da aprendizagem;</w:t>
      </w:r>
    </w:p>
    <w:p w:rsidR="00041F46" w:rsidRPr="00224433" w:rsidRDefault="00041F46" w:rsidP="00041F46">
      <w:pPr>
        <w:pStyle w:val="Default"/>
        <w:spacing w:line="360" w:lineRule="auto"/>
        <w:jc w:val="both"/>
        <w:rPr>
          <w:rFonts w:ascii="Times New Roman" w:hAnsi="Times New Roman" w:cs="Times New Roman"/>
          <w:color w:val="auto"/>
          <w:lang w:eastAsia="pt-PT"/>
        </w:rPr>
      </w:pPr>
      <w:r w:rsidRPr="00041F46">
        <w:rPr>
          <w:rFonts w:ascii="Times New Roman" w:hAnsi="Times New Roman" w:cs="Times New Roman"/>
          <w:color w:val="92D050"/>
          <w:lang w:eastAsia="pt-PT"/>
        </w:rPr>
        <w:tab/>
      </w:r>
      <w:r w:rsidRPr="00224433">
        <w:rPr>
          <w:rFonts w:ascii="Times New Roman" w:hAnsi="Times New Roman" w:cs="Times New Roman"/>
          <w:color w:val="auto"/>
          <w:lang w:eastAsia="pt-PT"/>
        </w:rPr>
        <w:t xml:space="preserve">f) </w:t>
      </w:r>
      <w:r w:rsidR="00224433">
        <w:rPr>
          <w:rFonts w:ascii="Times New Roman" w:hAnsi="Times New Roman" w:cs="Times New Roman"/>
          <w:color w:val="auto"/>
          <w:lang w:eastAsia="pt-PT"/>
        </w:rPr>
        <w:t xml:space="preserve">Apresentar </w:t>
      </w:r>
      <w:r w:rsidRPr="00224433">
        <w:rPr>
          <w:rFonts w:ascii="Times New Roman" w:hAnsi="Times New Roman" w:cs="Times New Roman"/>
          <w:color w:val="auto"/>
          <w:lang w:eastAsia="pt-PT"/>
        </w:rPr>
        <w:t xml:space="preserve">uma película </w:t>
      </w:r>
      <w:r w:rsidR="00224433">
        <w:rPr>
          <w:rFonts w:ascii="Times New Roman" w:hAnsi="Times New Roman" w:cs="Times New Roman"/>
          <w:color w:val="auto"/>
          <w:lang w:eastAsia="pt-PT"/>
        </w:rPr>
        <w:t xml:space="preserve">inserida num estilo documental de utilização pouco </w:t>
      </w:r>
      <w:r w:rsidR="00D24287">
        <w:rPr>
          <w:rFonts w:ascii="Times New Roman" w:hAnsi="Times New Roman" w:cs="Times New Roman"/>
          <w:color w:val="auto"/>
          <w:lang w:eastAsia="pt-PT"/>
        </w:rPr>
        <w:tab/>
      </w:r>
      <w:proofErr w:type="gramStart"/>
      <w:r w:rsidR="00224433">
        <w:rPr>
          <w:rFonts w:ascii="Times New Roman" w:hAnsi="Times New Roman" w:cs="Times New Roman"/>
          <w:color w:val="auto"/>
          <w:lang w:eastAsia="pt-PT"/>
        </w:rPr>
        <w:t>habitual</w:t>
      </w:r>
      <w:proofErr w:type="gramEnd"/>
      <w:r w:rsidR="00224433">
        <w:rPr>
          <w:rFonts w:ascii="Times New Roman" w:hAnsi="Times New Roman" w:cs="Times New Roman"/>
          <w:color w:val="auto"/>
          <w:lang w:eastAsia="pt-PT"/>
        </w:rPr>
        <w:t xml:space="preserve"> na sala de aula, dar a conhecer algo de novo que possa suscitar atenção</w:t>
      </w:r>
      <w:r w:rsidR="00D24287">
        <w:rPr>
          <w:rFonts w:ascii="Times New Roman" w:hAnsi="Times New Roman" w:cs="Times New Roman"/>
          <w:color w:val="auto"/>
          <w:lang w:eastAsia="pt-PT"/>
        </w:rPr>
        <w:t xml:space="preserve"> </w:t>
      </w:r>
      <w:r w:rsidR="00D24287">
        <w:rPr>
          <w:rFonts w:ascii="Times New Roman" w:hAnsi="Times New Roman" w:cs="Times New Roman"/>
          <w:color w:val="auto"/>
          <w:lang w:eastAsia="pt-PT"/>
        </w:rPr>
        <w:tab/>
      </w:r>
      <w:proofErr w:type="gramStart"/>
      <w:r w:rsidR="00D24287">
        <w:rPr>
          <w:rFonts w:ascii="Times New Roman" w:hAnsi="Times New Roman" w:cs="Times New Roman"/>
          <w:color w:val="auto"/>
          <w:lang w:eastAsia="pt-PT"/>
        </w:rPr>
        <w:t>e</w:t>
      </w:r>
      <w:proofErr w:type="gramEnd"/>
      <w:r w:rsidR="00224433">
        <w:rPr>
          <w:rFonts w:ascii="Times New Roman" w:hAnsi="Times New Roman" w:cs="Times New Roman"/>
          <w:color w:val="auto"/>
          <w:lang w:eastAsia="pt-PT"/>
        </w:rPr>
        <w:t xml:space="preserve"> </w:t>
      </w:r>
      <w:r w:rsidR="00D24287">
        <w:rPr>
          <w:rFonts w:ascii="Times New Roman" w:hAnsi="Times New Roman" w:cs="Times New Roman"/>
          <w:color w:val="auto"/>
          <w:lang w:eastAsia="pt-PT"/>
        </w:rPr>
        <w:t>alguma curiosidade</w:t>
      </w:r>
      <w:r w:rsidRPr="00224433">
        <w:rPr>
          <w:rFonts w:ascii="Times New Roman" w:hAnsi="Times New Roman" w:cs="Times New Roman"/>
          <w:color w:val="auto"/>
          <w:lang w:eastAsia="pt-PT"/>
        </w:rPr>
        <w:t>.</w:t>
      </w:r>
    </w:p>
    <w:p w:rsidR="00A01B66" w:rsidRDefault="00C50194" w:rsidP="00C50194">
      <w:pPr>
        <w:pStyle w:val="Default"/>
        <w:spacing w:line="360" w:lineRule="auto"/>
        <w:jc w:val="both"/>
        <w:rPr>
          <w:rFonts w:ascii="Times New Roman" w:hAnsi="Times New Roman" w:cs="Times New Roman"/>
          <w:color w:val="92D050"/>
          <w:lang w:eastAsia="pt-PT"/>
        </w:rPr>
      </w:pPr>
      <w:r>
        <w:rPr>
          <w:rFonts w:ascii="Times New Roman" w:hAnsi="Times New Roman" w:cs="Times New Roman"/>
          <w:color w:val="92D050"/>
          <w:lang w:eastAsia="pt-PT"/>
        </w:rPr>
        <w:tab/>
      </w:r>
    </w:p>
    <w:p w:rsidR="004605EB" w:rsidRDefault="00A01B66" w:rsidP="00C50194">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92D050"/>
          <w:lang w:eastAsia="pt-PT"/>
        </w:rPr>
        <w:tab/>
      </w:r>
      <w:r w:rsidR="00BE4EFA" w:rsidRPr="00BE4EFA">
        <w:rPr>
          <w:rFonts w:ascii="Times New Roman" w:hAnsi="Times New Roman" w:cs="Times New Roman"/>
          <w:color w:val="auto"/>
          <w:lang w:eastAsia="pt-PT"/>
        </w:rPr>
        <w:t xml:space="preserve">A realização de uma </w:t>
      </w:r>
      <w:r w:rsidR="00C50194" w:rsidRPr="00BE4EFA">
        <w:rPr>
          <w:rFonts w:ascii="Times New Roman" w:hAnsi="Times New Roman" w:cs="Times New Roman"/>
          <w:color w:val="auto"/>
          <w:lang w:eastAsia="pt-PT"/>
        </w:rPr>
        <w:t>saída</w:t>
      </w:r>
      <w:r w:rsidR="00C50194" w:rsidRPr="00496B0A">
        <w:rPr>
          <w:rFonts w:ascii="Times New Roman" w:hAnsi="Times New Roman" w:cs="Times New Roman"/>
          <w:color w:val="auto"/>
          <w:lang w:eastAsia="pt-PT"/>
        </w:rPr>
        <w:t xml:space="preserve"> de campo</w:t>
      </w:r>
      <w:r w:rsidR="00BE4EFA">
        <w:rPr>
          <w:rFonts w:ascii="Times New Roman" w:hAnsi="Times New Roman" w:cs="Times New Roman"/>
          <w:color w:val="auto"/>
          <w:lang w:eastAsia="pt-PT"/>
        </w:rPr>
        <w:t xml:space="preserve"> no quadro do presente relatório</w:t>
      </w:r>
      <w:proofErr w:type="gramStart"/>
      <w:r w:rsidR="00C50194" w:rsidRPr="00496B0A">
        <w:rPr>
          <w:rFonts w:ascii="Times New Roman" w:hAnsi="Times New Roman" w:cs="Times New Roman"/>
          <w:color w:val="auto"/>
          <w:lang w:eastAsia="pt-PT"/>
        </w:rPr>
        <w:t>,</w:t>
      </w:r>
      <w:proofErr w:type="gramEnd"/>
      <w:r w:rsidR="00C50194" w:rsidRPr="00496B0A">
        <w:rPr>
          <w:rFonts w:ascii="Times New Roman" w:hAnsi="Times New Roman" w:cs="Times New Roman"/>
          <w:color w:val="auto"/>
          <w:lang w:eastAsia="pt-PT"/>
        </w:rPr>
        <w:t xml:space="preserve"> </w:t>
      </w:r>
      <w:r w:rsidR="00BE4EFA">
        <w:rPr>
          <w:rFonts w:ascii="Times New Roman" w:hAnsi="Times New Roman" w:cs="Times New Roman"/>
          <w:color w:val="auto"/>
          <w:lang w:eastAsia="pt-PT"/>
        </w:rPr>
        <w:t xml:space="preserve">decorreu da </w:t>
      </w:r>
      <w:r w:rsidR="00C50194" w:rsidRPr="00496B0A">
        <w:rPr>
          <w:rFonts w:ascii="Times New Roman" w:hAnsi="Times New Roman" w:cs="Times New Roman"/>
          <w:color w:val="auto"/>
          <w:lang w:eastAsia="pt-PT"/>
        </w:rPr>
        <w:t xml:space="preserve">proposta desafiadora lançada pela Professora Doutora </w:t>
      </w:r>
      <w:r w:rsidR="00E0276B">
        <w:rPr>
          <w:rFonts w:ascii="Times New Roman" w:hAnsi="Times New Roman" w:cs="Times New Roman"/>
          <w:color w:val="auto"/>
          <w:lang w:eastAsia="pt-PT"/>
        </w:rPr>
        <w:t xml:space="preserve">Maria </w:t>
      </w:r>
      <w:r w:rsidR="00C50194" w:rsidRPr="00496B0A">
        <w:rPr>
          <w:rFonts w:ascii="Times New Roman" w:hAnsi="Times New Roman" w:cs="Times New Roman"/>
          <w:color w:val="auto"/>
          <w:lang w:eastAsia="pt-PT"/>
        </w:rPr>
        <w:t>Felisbela Martins. Mediante este desafio</w:t>
      </w:r>
      <w:r w:rsidR="004605EB" w:rsidRPr="00496B0A">
        <w:rPr>
          <w:rFonts w:ascii="Times New Roman" w:hAnsi="Times New Roman" w:cs="Times New Roman"/>
          <w:color w:val="auto"/>
          <w:lang w:eastAsia="pt-PT"/>
        </w:rPr>
        <w:t xml:space="preserve"> averigu</w:t>
      </w:r>
      <w:r w:rsidR="00FF1DC9">
        <w:rPr>
          <w:rFonts w:ascii="Times New Roman" w:hAnsi="Times New Roman" w:cs="Times New Roman"/>
          <w:color w:val="auto"/>
          <w:lang w:eastAsia="pt-PT"/>
        </w:rPr>
        <w:t xml:space="preserve">ou-se </w:t>
      </w:r>
      <w:r w:rsidR="004605EB" w:rsidRPr="00496B0A">
        <w:rPr>
          <w:rFonts w:ascii="Times New Roman" w:hAnsi="Times New Roman" w:cs="Times New Roman"/>
          <w:color w:val="auto"/>
          <w:lang w:eastAsia="pt-PT"/>
        </w:rPr>
        <w:t xml:space="preserve">na escola as possibilidades desta experiência educativa se realizar. Considerando os espaços representados no </w:t>
      </w:r>
      <w:r w:rsidR="004605EB" w:rsidRPr="00496B0A">
        <w:rPr>
          <w:rFonts w:ascii="Times New Roman" w:hAnsi="Times New Roman" w:cs="Times New Roman"/>
          <w:i/>
          <w:color w:val="auto"/>
          <w:lang w:eastAsia="pt-PT"/>
        </w:rPr>
        <w:t>Ruína</w:t>
      </w:r>
      <w:r w:rsidR="003D7B26">
        <w:rPr>
          <w:rFonts w:ascii="Times New Roman" w:hAnsi="Times New Roman" w:cs="Times New Roman"/>
          <w:i/>
          <w:color w:val="auto"/>
          <w:lang w:eastAsia="pt-PT"/>
        </w:rPr>
        <w:t>s</w:t>
      </w:r>
      <w:r w:rsidR="004605EB" w:rsidRPr="00496B0A">
        <w:rPr>
          <w:rFonts w:ascii="Times New Roman" w:hAnsi="Times New Roman" w:cs="Times New Roman"/>
          <w:color w:val="auto"/>
          <w:lang w:eastAsia="pt-PT"/>
        </w:rPr>
        <w:t xml:space="preserve"> e a localização da escola já referida anteriormente, o espaço foi fácil de encontrar e permitiu estudar </w:t>
      </w:r>
      <w:r w:rsidR="00C50194" w:rsidRPr="00496B0A">
        <w:rPr>
          <w:rFonts w:ascii="Times New Roman" w:hAnsi="Times New Roman" w:cs="Times New Roman"/>
          <w:color w:val="auto"/>
          <w:lang w:eastAsia="pt-PT"/>
        </w:rPr>
        <w:t>a história local</w:t>
      </w:r>
      <w:r w:rsidR="004605EB" w:rsidRPr="00496B0A">
        <w:rPr>
          <w:rFonts w:ascii="Times New Roman" w:hAnsi="Times New Roman" w:cs="Times New Roman"/>
          <w:color w:val="auto"/>
          <w:lang w:eastAsia="pt-PT"/>
        </w:rPr>
        <w:t xml:space="preserve">. Um dos espaços filmados foi o </w:t>
      </w:r>
      <w:r w:rsidR="00C50194" w:rsidRPr="00496B0A">
        <w:rPr>
          <w:rFonts w:ascii="Times New Roman" w:hAnsi="Times New Roman" w:cs="Times New Roman"/>
          <w:color w:val="auto"/>
          <w:lang w:eastAsia="pt-PT"/>
        </w:rPr>
        <w:t>Sanatório Marítimo do Norte</w:t>
      </w:r>
      <w:r w:rsidR="004605EB" w:rsidRPr="00496B0A">
        <w:rPr>
          <w:rFonts w:ascii="Times New Roman" w:hAnsi="Times New Roman" w:cs="Times New Roman"/>
          <w:color w:val="auto"/>
          <w:lang w:eastAsia="pt-PT"/>
        </w:rPr>
        <w:t>, localizado na freguesia de Valadares, concelho de</w:t>
      </w:r>
      <w:r w:rsidR="00C50194" w:rsidRPr="00496B0A">
        <w:rPr>
          <w:rFonts w:ascii="Times New Roman" w:hAnsi="Times New Roman" w:cs="Times New Roman"/>
          <w:color w:val="auto"/>
          <w:lang w:eastAsia="pt-PT"/>
        </w:rPr>
        <w:t xml:space="preserve"> Vila Nova de Gaia</w:t>
      </w:r>
      <w:r w:rsidR="00E84609">
        <w:rPr>
          <w:rFonts w:ascii="Times New Roman" w:hAnsi="Times New Roman" w:cs="Times New Roman"/>
          <w:color w:val="auto"/>
          <w:lang w:eastAsia="pt-PT"/>
        </w:rPr>
        <w:t>.</w:t>
      </w:r>
      <w:r w:rsidR="00771349">
        <w:rPr>
          <w:rFonts w:ascii="Times New Roman" w:hAnsi="Times New Roman" w:cs="Times New Roman"/>
          <w:color w:val="auto"/>
          <w:lang w:eastAsia="pt-PT"/>
        </w:rPr>
        <w:t xml:space="preserve"> </w:t>
      </w:r>
      <w:r w:rsidR="004605EB" w:rsidRPr="00496B0A">
        <w:rPr>
          <w:rFonts w:ascii="Times New Roman" w:hAnsi="Times New Roman" w:cs="Times New Roman"/>
          <w:color w:val="auto"/>
          <w:lang w:eastAsia="pt-PT"/>
        </w:rPr>
        <w:t>Curiosa coincidência</w:t>
      </w:r>
      <w:r w:rsidR="00771349">
        <w:rPr>
          <w:rFonts w:ascii="Times New Roman" w:hAnsi="Times New Roman" w:cs="Times New Roman"/>
          <w:color w:val="auto"/>
          <w:lang w:eastAsia="pt-PT"/>
        </w:rPr>
        <w:t xml:space="preserve"> porque </w:t>
      </w:r>
      <w:r w:rsidR="004605EB" w:rsidRPr="00496B0A">
        <w:rPr>
          <w:rFonts w:ascii="Times New Roman" w:hAnsi="Times New Roman" w:cs="Times New Roman"/>
          <w:color w:val="auto"/>
          <w:lang w:eastAsia="pt-PT"/>
        </w:rPr>
        <w:t xml:space="preserve">é exatamente </w:t>
      </w:r>
      <w:r w:rsidR="000676A7">
        <w:rPr>
          <w:rFonts w:ascii="Times New Roman" w:hAnsi="Times New Roman" w:cs="Times New Roman"/>
          <w:color w:val="auto"/>
          <w:lang w:eastAsia="pt-PT"/>
        </w:rPr>
        <w:t>n</w:t>
      </w:r>
      <w:r w:rsidR="004605EB" w:rsidRPr="00496B0A">
        <w:rPr>
          <w:rFonts w:ascii="Times New Roman" w:hAnsi="Times New Roman" w:cs="Times New Roman"/>
          <w:color w:val="auto"/>
          <w:lang w:eastAsia="pt-PT"/>
        </w:rPr>
        <w:t xml:space="preserve">a mesma </w:t>
      </w:r>
      <w:r w:rsidR="000676A7">
        <w:rPr>
          <w:rFonts w:ascii="Times New Roman" w:hAnsi="Times New Roman" w:cs="Times New Roman"/>
          <w:color w:val="auto"/>
          <w:lang w:eastAsia="pt-PT"/>
        </w:rPr>
        <w:t xml:space="preserve">freguesia onde se </w:t>
      </w:r>
      <w:r w:rsidR="004605EB" w:rsidRPr="00496B0A">
        <w:rPr>
          <w:rFonts w:ascii="Times New Roman" w:hAnsi="Times New Roman" w:cs="Times New Roman"/>
          <w:color w:val="auto"/>
          <w:lang w:eastAsia="pt-PT"/>
        </w:rPr>
        <w:t>localiza</w:t>
      </w:r>
      <w:r w:rsidR="000676A7">
        <w:rPr>
          <w:rFonts w:ascii="Times New Roman" w:hAnsi="Times New Roman" w:cs="Times New Roman"/>
          <w:color w:val="auto"/>
          <w:lang w:eastAsia="pt-PT"/>
        </w:rPr>
        <w:t xml:space="preserve"> </w:t>
      </w:r>
      <w:r w:rsidR="004605EB" w:rsidRPr="00496B0A">
        <w:rPr>
          <w:rFonts w:ascii="Times New Roman" w:hAnsi="Times New Roman" w:cs="Times New Roman"/>
          <w:color w:val="auto"/>
          <w:lang w:eastAsia="pt-PT"/>
        </w:rPr>
        <w:t>a Escola Secundária Dr. Joaquim Gomes Ferreira Alves</w:t>
      </w:r>
      <w:r w:rsidR="000676A7">
        <w:rPr>
          <w:rFonts w:ascii="Times New Roman" w:hAnsi="Times New Roman" w:cs="Times New Roman"/>
          <w:color w:val="auto"/>
          <w:lang w:eastAsia="pt-PT"/>
        </w:rPr>
        <w:t>, distando poucos quilómetros desta</w:t>
      </w:r>
      <w:r w:rsidR="004605EB" w:rsidRPr="00496B0A">
        <w:rPr>
          <w:rFonts w:ascii="Times New Roman" w:hAnsi="Times New Roman" w:cs="Times New Roman"/>
          <w:color w:val="auto"/>
          <w:lang w:eastAsia="pt-PT"/>
        </w:rPr>
        <w:t xml:space="preserve">. </w:t>
      </w:r>
      <w:r w:rsidR="00771349">
        <w:rPr>
          <w:rFonts w:ascii="Times New Roman" w:hAnsi="Times New Roman" w:cs="Times New Roman"/>
          <w:color w:val="auto"/>
          <w:lang w:eastAsia="pt-PT"/>
        </w:rPr>
        <w:t xml:space="preserve">A segunda curiosidade prende-se com </w:t>
      </w:r>
      <w:r w:rsidR="004605EB" w:rsidRPr="00496B0A">
        <w:rPr>
          <w:rFonts w:ascii="Times New Roman" w:hAnsi="Times New Roman" w:cs="Times New Roman"/>
          <w:color w:val="auto"/>
          <w:lang w:eastAsia="pt-PT"/>
        </w:rPr>
        <w:t xml:space="preserve">o patrono que dá o nome a esta escola </w:t>
      </w:r>
      <w:r w:rsidR="00771349">
        <w:rPr>
          <w:rFonts w:ascii="Times New Roman" w:hAnsi="Times New Roman" w:cs="Times New Roman"/>
          <w:color w:val="auto"/>
          <w:lang w:eastAsia="pt-PT"/>
        </w:rPr>
        <w:t xml:space="preserve">ter sido </w:t>
      </w:r>
      <w:r w:rsidR="004605EB" w:rsidRPr="00496B0A">
        <w:rPr>
          <w:rFonts w:ascii="Times New Roman" w:hAnsi="Times New Roman" w:cs="Times New Roman"/>
          <w:color w:val="auto"/>
          <w:lang w:eastAsia="pt-PT"/>
        </w:rPr>
        <w:t>o fundador deste edifício</w:t>
      </w:r>
      <w:r>
        <w:rPr>
          <w:rFonts w:ascii="Times New Roman" w:hAnsi="Times New Roman" w:cs="Times New Roman"/>
          <w:color w:val="auto"/>
          <w:lang w:eastAsia="pt-PT"/>
        </w:rPr>
        <w:t>.</w:t>
      </w:r>
      <w:r w:rsidR="004605EB" w:rsidRPr="00496B0A">
        <w:rPr>
          <w:rFonts w:ascii="Times New Roman" w:hAnsi="Times New Roman" w:cs="Times New Roman"/>
          <w:color w:val="auto"/>
          <w:lang w:eastAsia="pt-PT"/>
        </w:rPr>
        <w:t xml:space="preserve"> </w:t>
      </w:r>
    </w:p>
    <w:p w:rsidR="00166AAB" w:rsidRPr="00496B0A" w:rsidRDefault="00166AAB" w:rsidP="00C50194">
      <w:pPr>
        <w:pStyle w:val="Default"/>
        <w:spacing w:line="360" w:lineRule="auto"/>
        <w:jc w:val="both"/>
        <w:rPr>
          <w:rFonts w:ascii="Times New Roman" w:hAnsi="Times New Roman" w:cs="Times New Roman"/>
          <w:color w:val="auto"/>
          <w:lang w:eastAsia="pt-PT"/>
        </w:rPr>
      </w:pPr>
    </w:p>
    <w:p w:rsidR="00A01B66" w:rsidRDefault="00A01B66" w:rsidP="00A01B66">
      <w:pPr>
        <w:pStyle w:val="Default"/>
        <w:spacing w:line="360" w:lineRule="auto"/>
        <w:jc w:val="both"/>
        <w:rPr>
          <w:rFonts w:ascii="Times New Roman" w:hAnsi="Times New Roman" w:cs="Times New Roman"/>
          <w:color w:val="FF0000"/>
          <w:lang w:eastAsia="pt-PT"/>
        </w:rPr>
      </w:pPr>
    </w:p>
    <w:p w:rsidR="00A01B66" w:rsidRDefault="00A01B66" w:rsidP="00A01B66">
      <w:pPr>
        <w:pStyle w:val="Default"/>
        <w:spacing w:line="360" w:lineRule="auto"/>
        <w:jc w:val="both"/>
        <w:rPr>
          <w:rFonts w:ascii="Times New Roman" w:hAnsi="Times New Roman" w:cs="Times New Roman"/>
          <w:color w:val="FF0000"/>
          <w:lang w:eastAsia="pt-PT"/>
        </w:rPr>
      </w:pPr>
    </w:p>
    <w:p w:rsidR="000676A7" w:rsidRDefault="000676A7" w:rsidP="00A01B66">
      <w:pPr>
        <w:pStyle w:val="Default"/>
        <w:spacing w:line="360" w:lineRule="auto"/>
        <w:jc w:val="both"/>
        <w:rPr>
          <w:rFonts w:ascii="Times New Roman" w:hAnsi="Times New Roman" w:cs="Times New Roman"/>
          <w:color w:val="FF0000"/>
          <w:lang w:eastAsia="pt-PT"/>
        </w:rPr>
      </w:pPr>
    </w:p>
    <w:p w:rsidR="000676A7" w:rsidRDefault="000676A7" w:rsidP="00A01B66">
      <w:pPr>
        <w:pStyle w:val="Default"/>
        <w:spacing w:line="360" w:lineRule="auto"/>
        <w:jc w:val="both"/>
        <w:rPr>
          <w:rFonts w:ascii="Times New Roman" w:hAnsi="Times New Roman" w:cs="Times New Roman"/>
          <w:color w:val="FF0000"/>
          <w:lang w:eastAsia="pt-PT"/>
        </w:rPr>
      </w:pPr>
    </w:p>
    <w:p w:rsidR="000676A7" w:rsidRDefault="000676A7" w:rsidP="00A01B66">
      <w:pPr>
        <w:pStyle w:val="Default"/>
        <w:spacing w:line="360" w:lineRule="auto"/>
        <w:jc w:val="both"/>
        <w:rPr>
          <w:rFonts w:ascii="Times New Roman" w:hAnsi="Times New Roman" w:cs="Times New Roman"/>
          <w:color w:val="FF0000"/>
          <w:lang w:eastAsia="pt-PT"/>
        </w:rPr>
      </w:pPr>
    </w:p>
    <w:p w:rsidR="000676A7" w:rsidRDefault="000676A7" w:rsidP="00A01B66">
      <w:pPr>
        <w:pStyle w:val="Default"/>
        <w:spacing w:line="360" w:lineRule="auto"/>
        <w:jc w:val="both"/>
        <w:rPr>
          <w:rFonts w:ascii="Times New Roman" w:hAnsi="Times New Roman" w:cs="Times New Roman"/>
          <w:color w:val="FF0000"/>
          <w:lang w:eastAsia="pt-PT"/>
        </w:rPr>
      </w:pPr>
    </w:p>
    <w:p w:rsidR="00436BEB" w:rsidRDefault="00436BEB" w:rsidP="00A01B66">
      <w:pPr>
        <w:pStyle w:val="Default"/>
        <w:spacing w:line="360" w:lineRule="auto"/>
        <w:jc w:val="both"/>
        <w:rPr>
          <w:rFonts w:ascii="Times New Roman" w:hAnsi="Times New Roman" w:cs="Times New Roman"/>
          <w:color w:val="FF0000"/>
          <w:lang w:eastAsia="pt-PT"/>
        </w:rPr>
      </w:pPr>
    </w:p>
    <w:p w:rsidR="00166AAB" w:rsidRPr="00C50194" w:rsidRDefault="00166AAB" w:rsidP="00166AAB">
      <w:pPr>
        <w:pStyle w:val="Default"/>
        <w:spacing w:line="360" w:lineRule="auto"/>
        <w:jc w:val="both"/>
        <w:rPr>
          <w:rFonts w:ascii="Times New Roman" w:hAnsi="Times New Roman" w:cs="Times New Roman"/>
          <w:b/>
          <w:color w:val="auto"/>
          <w:lang w:eastAsia="pt-PT"/>
        </w:rPr>
      </w:pPr>
      <w:r w:rsidRPr="00C50194">
        <w:rPr>
          <w:rFonts w:ascii="Times New Roman" w:hAnsi="Times New Roman" w:cs="Times New Roman"/>
          <w:b/>
          <w:color w:val="auto"/>
          <w:lang w:eastAsia="pt-PT"/>
        </w:rPr>
        <w:lastRenderedPageBreak/>
        <w:t>2.</w:t>
      </w:r>
      <w:r w:rsidR="000B50CC">
        <w:rPr>
          <w:rFonts w:ascii="Times New Roman" w:hAnsi="Times New Roman" w:cs="Times New Roman"/>
          <w:b/>
          <w:color w:val="auto"/>
          <w:lang w:eastAsia="pt-PT"/>
        </w:rPr>
        <w:t xml:space="preserve">3. </w:t>
      </w:r>
      <w:r w:rsidRPr="00C50194">
        <w:rPr>
          <w:rFonts w:ascii="Times New Roman" w:hAnsi="Times New Roman" w:cs="Times New Roman"/>
          <w:b/>
          <w:color w:val="auto"/>
          <w:lang w:eastAsia="pt-PT"/>
        </w:rPr>
        <w:t>A saída de campo ao Sanatório Marítimo do Norte: objetivos e potencialidades</w:t>
      </w:r>
    </w:p>
    <w:p w:rsidR="004605EB" w:rsidRDefault="004605EB" w:rsidP="00C50194">
      <w:pPr>
        <w:pStyle w:val="Default"/>
        <w:spacing w:line="360" w:lineRule="auto"/>
        <w:jc w:val="both"/>
        <w:rPr>
          <w:rFonts w:ascii="Times New Roman" w:hAnsi="Times New Roman" w:cs="Times New Roman"/>
          <w:color w:val="00B050"/>
          <w:lang w:eastAsia="pt-PT"/>
        </w:rPr>
      </w:pPr>
    </w:p>
    <w:p w:rsidR="002D4FC5" w:rsidRPr="002D4FC5" w:rsidRDefault="002D4FC5" w:rsidP="00166AAB">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00B050"/>
          <w:lang w:eastAsia="pt-PT"/>
        </w:rPr>
        <w:tab/>
      </w:r>
      <w:r w:rsidRPr="002D4FC5">
        <w:rPr>
          <w:rFonts w:ascii="Times New Roman" w:hAnsi="Times New Roman" w:cs="Times New Roman"/>
          <w:color w:val="auto"/>
          <w:lang w:eastAsia="pt-PT"/>
        </w:rPr>
        <w:t xml:space="preserve">O </w:t>
      </w:r>
      <w:r w:rsidR="00166AAB" w:rsidRPr="002D4FC5">
        <w:rPr>
          <w:rFonts w:ascii="Times New Roman" w:hAnsi="Times New Roman" w:cs="Times New Roman"/>
          <w:color w:val="auto"/>
          <w:lang w:eastAsia="pt-PT"/>
        </w:rPr>
        <w:t>Dr</w:t>
      </w:r>
      <w:r>
        <w:rPr>
          <w:rFonts w:ascii="Times New Roman" w:hAnsi="Times New Roman" w:cs="Times New Roman"/>
          <w:color w:val="auto"/>
          <w:lang w:eastAsia="pt-PT"/>
        </w:rPr>
        <w:t xml:space="preserve">. Joaquim Gomes Ferreira Alves foi </w:t>
      </w:r>
      <w:r w:rsidR="00166AAB" w:rsidRPr="002D4FC5">
        <w:rPr>
          <w:rFonts w:ascii="Times New Roman" w:hAnsi="Times New Roman" w:cs="Times New Roman"/>
          <w:color w:val="auto"/>
          <w:lang w:eastAsia="pt-PT"/>
        </w:rPr>
        <w:t xml:space="preserve">um médico local que, entre outras atividades, </w:t>
      </w:r>
      <w:r>
        <w:rPr>
          <w:rFonts w:ascii="Times New Roman" w:hAnsi="Times New Roman" w:cs="Times New Roman"/>
          <w:color w:val="auto"/>
          <w:lang w:eastAsia="pt-PT"/>
        </w:rPr>
        <w:t xml:space="preserve">também </w:t>
      </w:r>
      <w:r w:rsidR="00166AAB" w:rsidRPr="002D4FC5">
        <w:rPr>
          <w:rFonts w:ascii="Times New Roman" w:hAnsi="Times New Roman" w:cs="Times New Roman"/>
          <w:color w:val="auto"/>
          <w:lang w:eastAsia="pt-PT"/>
        </w:rPr>
        <w:t>criou condições para a escolarização de jovens doentes atacados pela tuberculose óssea,</w:t>
      </w:r>
      <w:r>
        <w:rPr>
          <w:rFonts w:ascii="Times New Roman" w:hAnsi="Times New Roman" w:cs="Times New Roman"/>
          <w:color w:val="auto"/>
          <w:lang w:eastAsia="pt-PT"/>
        </w:rPr>
        <w:t xml:space="preserve"> tratados </w:t>
      </w:r>
      <w:r w:rsidRPr="002D4FC5">
        <w:rPr>
          <w:rFonts w:ascii="Times New Roman" w:hAnsi="Times New Roman" w:cs="Times New Roman"/>
          <w:color w:val="auto"/>
          <w:lang w:eastAsia="pt-PT"/>
        </w:rPr>
        <w:t>no edifício que fundou</w:t>
      </w:r>
      <w:r w:rsidR="00166AAB" w:rsidRPr="002D4FC5">
        <w:rPr>
          <w:rFonts w:ascii="Times New Roman" w:hAnsi="Times New Roman" w:cs="Times New Roman"/>
          <w:color w:val="auto"/>
          <w:lang w:eastAsia="pt-PT"/>
        </w:rPr>
        <w:t xml:space="preserve">. Este edifício surge como estância de cura e combate a doenças contagiosas relacionadas com a tuberculose. Mediante a expansão desta doença em Portugal nos finais do século XIX </w:t>
      </w:r>
      <w:r w:rsidR="00166AAB" w:rsidRPr="002D4FC5">
        <w:rPr>
          <w:rFonts w:ascii="Times New Roman" w:hAnsi="Times New Roman" w:cs="Times New Roman"/>
          <w:i/>
          <w:color w:val="auto"/>
          <w:lang w:eastAsia="pt-PT"/>
        </w:rPr>
        <w:t>a proliferação dos sanatórios teve por objectivo dar resposta à crescente necessidade de tratamentos, através do acolhimento de um grande número de doentes em zonas balneares e montanhosas, com níveis de poluição inferiores aos registados nas grandes cidades, e onde a recuperação dos doentes, em especial com tuberculose, era favorecida pelo repouso, ar puro e uma alimentação equilibrada. Até à invenção dos antibióticos específicos, a grande inovação na cura da tuberculose foi o aparecimento da helioterapia. Esta técnica terapêutica, desenvolvida sobretudo nos sanatórios marítimos, tirava partido dos efeitos benéficos associados ao clima e, especificamente, da qualidade do ar, que levavam a um fortalecimento do organismo e sua maior resistência à infecção</w:t>
      </w:r>
      <w:r w:rsidR="00166AAB" w:rsidRPr="002D4FC5">
        <w:rPr>
          <w:rStyle w:val="Refdenotaderodap"/>
          <w:rFonts w:ascii="Times New Roman" w:hAnsi="Times New Roman" w:cs="Times New Roman"/>
          <w:color w:val="auto"/>
          <w:lang w:eastAsia="pt-PT"/>
        </w:rPr>
        <w:footnoteReference w:id="62"/>
      </w:r>
      <w:r w:rsidR="00BE4EFA">
        <w:rPr>
          <w:rFonts w:ascii="Times New Roman" w:hAnsi="Times New Roman" w:cs="Times New Roman"/>
          <w:color w:val="auto"/>
          <w:lang w:eastAsia="pt-PT"/>
        </w:rPr>
        <w:t>.</w:t>
      </w:r>
      <w:r w:rsidR="00166AAB" w:rsidRPr="002D4FC5">
        <w:rPr>
          <w:rFonts w:ascii="Times New Roman" w:hAnsi="Times New Roman" w:cs="Times New Roman"/>
          <w:color w:val="auto"/>
          <w:lang w:eastAsia="pt-PT"/>
        </w:rPr>
        <w:t xml:space="preserve"> </w:t>
      </w:r>
    </w:p>
    <w:p w:rsidR="002D4FC5" w:rsidRPr="002D4FC5" w:rsidRDefault="002D4FC5" w:rsidP="00166AAB">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00B050"/>
          <w:lang w:eastAsia="pt-PT"/>
        </w:rPr>
        <w:tab/>
      </w:r>
      <w:r w:rsidRPr="002D4FC5">
        <w:rPr>
          <w:rFonts w:ascii="Times New Roman" w:hAnsi="Times New Roman" w:cs="Times New Roman"/>
          <w:color w:val="auto"/>
          <w:lang w:eastAsia="pt-PT"/>
        </w:rPr>
        <w:t xml:space="preserve">Este sanatório foi edificado em 1917 </w:t>
      </w:r>
      <w:r w:rsidR="00E013EF">
        <w:rPr>
          <w:rFonts w:ascii="Times New Roman" w:hAnsi="Times New Roman" w:cs="Times New Roman"/>
          <w:color w:val="auto"/>
          <w:lang w:eastAsia="pt-PT"/>
        </w:rPr>
        <w:t xml:space="preserve">e </w:t>
      </w:r>
      <w:r w:rsidR="00166AAB" w:rsidRPr="002D4FC5">
        <w:rPr>
          <w:rFonts w:ascii="Times New Roman" w:hAnsi="Times New Roman" w:cs="Times New Roman"/>
          <w:color w:val="auto"/>
          <w:lang w:eastAsia="pt-PT"/>
        </w:rPr>
        <w:t xml:space="preserve">teve como manancial o sol, o ar do mar e dos pinhais que o envolviam, localizando-se numa área isolada, próxima da praia, tendo sido criado com o propósito de </w:t>
      </w:r>
      <w:r w:rsidR="00166AAB" w:rsidRPr="002D4FC5">
        <w:rPr>
          <w:rFonts w:ascii="Times New Roman" w:hAnsi="Times New Roman" w:cs="Times New Roman"/>
          <w:i/>
          <w:color w:val="auto"/>
          <w:lang w:eastAsia="pt-PT"/>
        </w:rPr>
        <w:t>curar crianças vítimas de tuberculose óssea, cujo período de internamento durava meses e mesmo anos</w:t>
      </w:r>
      <w:r w:rsidR="00166AAB" w:rsidRPr="002D4FC5">
        <w:rPr>
          <w:rStyle w:val="Refdenotaderodap"/>
          <w:rFonts w:ascii="Times New Roman" w:hAnsi="Times New Roman" w:cs="Times New Roman"/>
          <w:color w:val="auto"/>
          <w:lang w:eastAsia="pt-PT"/>
        </w:rPr>
        <w:footnoteReference w:id="63"/>
      </w:r>
      <w:r w:rsidR="00166AAB" w:rsidRPr="002D4FC5">
        <w:rPr>
          <w:rFonts w:ascii="Times New Roman" w:hAnsi="Times New Roman" w:cs="Times New Roman"/>
          <w:color w:val="auto"/>
          <w:lang w:eastAsia="pt-PT"/>
        </w:rPr>
        <w:t xml:space="preserve">, dos seus rituais diários faziam parte a helioterapia, </w:t>
      </w:r>
      <w:r w:rsidR="00166AAB" w:rsidRPr="002D4FC5">
        <w:rPr>
          <w:rFonts w:ascii="Times New Roman" w:hAnsi="Times New Roman" w:cs="Times New Roman"/>
          <w:i/>
          <w:color w:val="auto"/>
          <w:lang w:eastAsia="pt-PT"/>
        </w:rPr>
        <w:t>a escola ao ar livre, a ginástica rítmica, os longos passeios pelo pinhal e pela praia</w:t>
      </w:r>
      <w:r w:rsidR="00166AAB" w:rsidRPr="002D4FC5">
        <w:rPr>
          <w:rFonts w:ascii="Times New Roman" w:hAnsi="Times New Roman" w:cs="Times New Roman"/>
          <w:color w:val="auto"/>
          <w:lang w:eastAsia="pt-PT"/>
        </w:rPr>
        <w:t xml:space="preserve">, práticas estas que operavam como </w:t>
      </w:r>
      <w:r w:rsidR="00166AAB" w:rsidRPr="002D4FC5">
        <w:rPr>
          <w:rFonts w:ascii="Times New Roman" w:hAnsi="Times New Roman" w:cs="Times New Roman"/>
          <w:i/>
          <w:color w:val="auto"/>
          <w:lang w:eastAsia="pt-PT"/>
        </w:rPr>
        <w:t>es</w:t>
      </w:r>
      <w:r w:rsidRPr="002D4FC5">
        <w:rPr>
          <w:rFonts w:ascii="Times New Roman" w:hAnsi="Times New Roman" w:cs="Times New Roman"/>
          <w:i/>
          <w:color w:val="auto"/>
          <w:lang w:eastAsia="pt-PT"/>
        </w:rPr>
        <w:t>timulantes à recepção do iodo</w:t>
      </w:r>
      <w:r w:rsidR="00166AAB" w:rsidRPr="002D4FC5">
        <w:rPr>
          <w:rStyle w:val="Refdenotaderodap"/>
          <w:rFonts w:ascii="Times New Roman" w:hAnsi="Times New Roman" w:cs="Times New Roman"/>
          <w:color w:val="auto"/>
          <w:lang w:eastAsia="pt-PT"/>
        </w:rPr>
        <w:footnoteReference w:id="64"/>
      </w:r>
      <w:r w:rsidR="00166AAB" w:rsidRPr="002D4FC5">
        <w:rPr>
          <w:rFonts w:ascii="Times New Roman" w:hAnsi="Times New Roman" w:cs="Times New Roman"/>
          <w:color w:val="auto"/>
          <w:lang w:eastAsia="pt-PT"/>
        </w:rPr>
        <w:t xml:space="preserve">. </w:t>
      </w:r>
    </w:p>
    <w:p w:rsidR="00DE4301" w:rsidRPr="004108F8" w:rsidRDefault="002D4FC5" w:rsidP="00166AAB">
      <w:pPr>
        <w:pStyle w:val="Default"/>
        <w:spacing w:line="360" w:lineRule="auto"/>
        <w:jc w:val="both"/>
        <w:rPr>
          <w:rFonts w:ascii="Times New Roman" w:hAnsi="Times New Roman" w:cs="Times New Roman"/>
          <w:color w:val="auto"/>
          <w:lang w:eastAsia="pt-PT"/>
        </w:rPr>
      </w:pPr>
      <w:r>
        <w:rPr>
          <w:rFonts w:ascii="Times New Roman" w:hAnsi="Times New Roman" w:cs="Times New Roman"/>
          <w:color w:val="00B050"/>
          <w:lang w:eastAsia="pt-PT"/>
        </w:rPr>
        <w:tab/>
      </w:r>
      <w:r w:rsidR="00166AAB" w:rsidRPr="004108F8">
        <w:rPr>
          <w:rFonts w:ascii="Times New Roman" w:hAnsi="Times New Roman" w:cs="Times New Roman"/>
          <w:color w:val="auto"/>
          <w:lang w:eastAsia="pt-PT"/>
        </w:rPr>
        <w:t xml:space="preserve">A </w:t>
      </w:r>
      <w:r w:rsidRPr="004108F8">
        <w:rPr>
          <w:rFonts w:ascii="Times New Roman" w:hAnsi="Times New Roman" w:cs="Times New Roman"/>
          <w:color w:val="auto"/>
          <w:lang w:eastAsia="pt-PT"/>
        </w:rPr>
        <w:t>arquitetura deste edifício apresentou características estruturais inovadoras para a época, causa</w:t>
      </w:r>
      <w:r w:rsidR="00FF1DC9">
        <w:rPr>
          <w:rFonts w:ascii="Times New Roman" w:hAnsi="Times New Roman" w:cs="Times New Roman"/>
          <w:color w:val="auto"/>
          <w:lang w:eastAsia="pt-PT"/>
        </w:rPr>
        <w:t>ndo</w:t>
      </w:r>
      <w:r w:rsidRPr="004108F8">
        <w:rPr>
          <w:rFonts w:ascii="Times New Roman" w:hAnsi="Times New Roman" w:cs="Times New Roman"/>
          <w:color w:val="auto"/>
          <w:lang w:eastAsia="pt-PT"/>
        </w:rPr>
        <w:t xml:space="preserve"> um grande impacto social a nível nacional e internacio</w:t>
      </w:r>
      <w:r w:rsidR="00DE4301" w:rsidRPr="004108F8">
        <w:rPr>
          <w:rFonts w:ascii="Times New Roman" w:hAnsi="Times New Roman" w:cs="Times New Roman"/>
          <w:color w:val="auto"/>
          <w:lang w:eastAsia="pt-PT"/>
        </w:rPr>
        <w:t>nal, constituindo exemplo a projeção de uma varanda que servia</w:t>
      </w:r>
      <w:r w:rsidR="00166AAB" w:rsidRPr="004108F8">
        <w:rPr>
          <w:rFonts w:ascii="Times New Roman" w:hAnsi="Times New Roman" w:cs="Times New Roman"/>
          <w:color w:val="auto"/>
          <w:lang w:eastAsia="pt-PT"/>
        </w:rPr>
        <w:t xml:space="preserve"> de solário, colocada</w:t>
      </w:r>
      <w:r w:rsidR="00DE4301" w:rsidRPr="004108F8">
        <w:rPr>
          <w:rFonts w:ascii="Times New Roman" w:hAnsi="Times New Roman" w:cs="Times New Roman"/>
          <w:color w:val="auto"/>
          <w:lang w:eastAsia="pt-PT"/>
        </w:rPr>
        <w:t xml:space="preserve"> nas dianteiras das enfermarias.</w:t>
      </w:r>
      <w:r w:rsidR="00166AAB" w:rsidRPr="004108F8">
        <w:rPr>
          <w:rFonts w:ascii="Times New Roman" w:hAnsi="Times New Roman" w:cs="Times New Roman"/>
          <w:color w:val="auto"/>
          <w:lang w:eastAsia="pt-PT"/>
        </w:rPr>
        <w:t xml:space="preserve"> </w:t>
      </w:r>
    </w:p>
    <w:p w:rsidR="00A96086" w:rsidRDefault="00DE4301" w:rsidP="00A96086">
      <w:pPr>
        <w:pStyle w:val="Default"/>
        <w:spacing w:line="360" w:lineRule="auto"/>
        <w:ind w:firstLine="600"/>
        <w:jc w:val="both"/>
        <w:rPr>
          <w:rFonts w:ascii="Times New Roman" w:hAnsi="Times New Roman" w:cs="Times New Roman"/>
          <w:color w:val="auto"/>
          <w:lang w:eastAsia="pt-PT"/>
        </w:rPr>
      </w:pPr>
      <w:r>
        <w:rPr>
          <w:rFonts w:ascii="Times New Roman" w:hAnsi="Times New Roman" w:cs="Times New Roman"/>
          <w:color w:val="00B050"/>
          <w:lang w:eastAsia="pt-PT"/>
        </w:rPr>
        <w:lastRenderedPageBreak/>
        <w:tab/>
      </w:r>
      <w:r w:rsidRPr="00DE4301">
        <w:rPr>
          <w:rFonts w:ascii="Times New Roman" w:hAnsi="Times New Roman" w:cs="Times New Roman"/>
          <w:color w:val="auto"/>
          <w:lang w:eastAsia="pt-PT"/>
        </w:rPr>
        <w:t>O Sanatório Marítimo do Norte f</w:t>
      </w:r>
      <w:r w:rsidR="00166AAB" w:rsidRPr="00DE4301">
        <w:rPr>
          <w:rFonts w:ascii="Times New Roman" w:hAnsi="Times New Roman" w:cs="Times New Roman"/>
          <w:color w:val="auto"/>
          <w:lang w:eastAsia="pt-PT"/>
        </w:rPr>
        <w:t xml:space="preserve">uncionou até 1978, sendo doado ao Estado Português que, por sua vez, o cedeu a uma Associação ligada ao Sindicato dos Enfermeiros Portugueses, tendo como objetivo apoiar os enfermeiros aposentados. </w:t>
      </w:r>
      <w:r w:rsidRPr="00DE4301">
        <w:rPr>
          <w:rFonts w:ascii="Times New Roman" w:hAnsi="Times New Roman" w:cs="Times New Roman"/>
          <w:color w:val="auto"/>
          <w:lang w:eastAsia="pt-PT"/>
        </w:rPr>
        <w:t>P</w:t>
      </w:r>
      <w:r w:rsidR="00166AAB" w:rsidRPr="00DE4301">
        <w:rPr>
          <w:rFonts w:ascii="Times New Roman" w:hAnsi="Times New Roman" w:cs="Times New Roman"/>
          <w:color w:val="auto"/>
          <w:lang w:eastAsia="pt-PT"/>
        </w:rPr>
        <w:t>rojeto</w:t>
      </w:r>
      <w:r w:rsidRPr="00DE4301">
        <w:rPr>
          <w:rFonts w:ascii="Times New Roman" w:hAnsi="Times New Roman" w:cs="Times New Roman"/>
          <w:color w:val="auto"/>
          <w:lang w:eastAsia="pt-PT"/>
        </w:rPr>
        <w:t xml:space="preserve"> que nunca se concretizou</w:t>
      </w:r>
      <w:r w:rsidR="00166AAB" w:rsidRPr="00DE4301">
        <w:rPr>
          <w:rFonts w:ascii="Times New Roman" w:hAnsi="Times New Roman" w:cs="Times New Roman"/>
          <w:color w:val="auto"/>
          <w:lang w:eastAsia="pt-PT"/>
        </w:rPr>
        <w:t>, seguindo-se várias ações judic</w:t>
      </w:r>
      <w:r w:rsidRPr="00DE4301">
        <w:rPr>
          <w:rFonts w:ascii="Times New Roman" w:hAnsi="Times New Roman" w:cs="Times New Roman"/>
          <w:color w:val="auto"/>
          <w:lang w:eastAsia="pt-PT"/>
        </w:rPr>
        <w:t>iais que culminaram com o fim dessa</w:t>
      </w:r>
      <w:r w:rsidR="00166AAB" w:rsidRPr="00DE4301">
        <w:rPr>
          <w:rFonts w:ascii="Times New Roman" w:hAnsi="Times New Roman" w:cs="Times New Roman"/>
          <w:color w:val="auto"/>
          <w:lang w:eastAsia="pt-PT"/>
        </w:rPr>
        <w:t xml:space="preserve"> cedência, tendo o edifício entrado em degradação</w:t>
      </w:r>
      <w:r w:rsidRPr="00DE4301">
        <w:rPr>
          <w:rFonts w:ascii="Times New Roman" w:hAnsi="Times New Roman" w:cs="Times New Roman"/>
          <w:color w:val="auto"/>
          <w:lang w:eastAsia="pt-PT"/>
        </w:rPr>
        <w:t>.</w:t>
      </w:r>
      <w:r>
        <w:rPr>
          <w:rFonts w:ascii="Times New Roman" w:hAnsi="Times New Roman" w:cs="Times New Roman"/>
          <w:color w:val="auto"/>
          <w:lang w:eastAsia="pt-PT"/>
        </w:rPr>
        <w:t xml:space="preserve"> </w:t>
      </w:r>
    </w:p>
    <w:p w:rsidR="00A96086" w:rsidRPr="000C7F3B" w:rsidRDefault="00A96086" w:rsidP="00A96086">
      <w:pPr>
        <w:pStyle w:val="Default"/>
        <w:spacing w:line="360" w:lineRule="auto"/>
        <w:ind w:firstLine="600"/>
        <w:jc w:val="both"/>
        <w:rPr>
          <w:rFonts w:ascii="Times New Roman" w:hAnsi="Times New Roman" w:cs="Times New Roman"/>
          <w:color w:val="auto"/>
          <w:lang w:eastAsia="pt-PT"/>
        </w:rPr>
      </w:pPr>
      <w:r w:rsidRPr="00A96086">
        <w:rPr>
          <w:rFonts w:ascii="Times New Roman" w:hAnsi="Times New Roman" w:cs="Times New Roman"/>
          <w:color w:val="auto"/>
          <w:lang w:eastAsia="pt-PT"/>
        </w:rPr>
        <w:t xml:space="preserve">Este edifício e a sua envolvente </w:t>
      </w:r>
      <w:r w:rsidR="00E84609" w:rsidRPr="00A96086">
        <w:rPr>
          <w:rFonts w:ascii="Times New Roman" w:hAnsi="Times New Roman" w:cs="Times New Roman"/>
          <w:color w:val="auto"/>
          <w:lang w:eastAsia="pt-PT"/>
        </w:rPr>
        <w:t>estiveram</w:t>
      </w:r>
      <w:r w:rsidRPr="00A96086">
        <w:rPr>
          <w:rFonts w:ascii="Times New Roman" w:hAnsi="Times New Roman" w:cs="Times New Roman"/>
          <w:color w:val="auto"/>
          <w:lang w:eastAsia="pt-PT"/>
        </w:rPr>
        <w:t xml:space="preserve"> ao abandono nos últimos anos, o que permitiu o avanço da vegetação rasteira e o predomínio do silêncio, numa anunciação de um possível fim. </w:t>
      </w:r>
      <w:r>
        <w:rPr>
          <w:rFonts w:ascii="Times New Roman" w:hAnsi="Times New Roman" w:cs="Times New Roman"/>
          <w:color w:val="auto"/>
          <w:lang w:eastAsia="pt-PT"/>
        </w:rPr>
        <w:t>No entanto e</w:t>
      </w:r>
      <w:r w:rsidRPr="000C7F3B">
        <w:rPr>
          <w:rFonts w:ascii="Times New Roman" w:hAnsi="Times New Roman" w:cs="Times New Roman"/>
          <w:color w:val="auto"/>
          <w:lang w:eastAsia="pt-PT"/>
        </w:rPr>
        <w:t xml:space="preserve">m 2011, por decisão governamental, iniciou-se o processo de instalar no local um Centro de Reabilitação, procedendo-se a obras de renovação e ampliação (ver figura 4), anunciado pelo então Secretário de Estado Adjunto e da Saúde referindo que </w:t>
      </w:r>
      <w:r w:rsidRPr="000C7F3B">
        <w:rPr>
          <w:rFonts w:ascii="Times New Roman" w:hAnsi="Times New Roman" w:cs="Times New Roman"/>
          <w:i/>
          <w:color w:val="auto"/>
          <w:lang w:eastAsia="pt-PT"/>
        </w:rPr>
        <w:t>é inteiramente justo atribuir o nome do Dr. Ferreira Alves ao futuro centro de reabilitação do Norte, que está em construção, aproveitando o edifício e o terreno do Sanatório</w:t>
      </w:r>
      <w:r w:rsidRPr="000C7F3B">
        <w:rPr>
          <w:rStyle w:val="Refdenotaderodap"/>
          <w:rFonts w:ascii="Times New Roman" w:hAnsi="Times New Roman" w:cs="Times New Roman"/>
          <w:color w:val="auto"/>
          <w:lang w:eastAsia="pt-PT"/>
        </w:rPr>
        <w:footnoteReference w:id="65"/>
      </w:r>
      <w:r w:rsidR="00BE4EFA">
        <w:rPr>
          <w:rFonts w:ascii="Times New Roman" w:hAnsi="Times New Roman" w:cs="Times New Roman"/>
          <w:color w:val="auto"/>
          <w:lang w:eastAsia="pt-PT"/>
        </w:rPr>
        <w:t>.</w:t>
      </w:r>
      <w:r w:rsidRPr="000C7F3B">
        <w:rPr>
          <w:rFonts w:ascii="Times New Roman" w:hAnsi="Times New Roman" w:cs="Times New Roman"/>
          <w:color w:val="auto"/>
          <w:lang w:eastAsia="pt-PT"/>
        </w:rPr>
        <w:t xml:space="preserve">      </w:t>
      </w:r>
    </w:p>
    <w:p w:rsidR="00A96086" w:rsidRPr="00A96086" w:rsidRDefault="00A96086" w:rsidP="00A96086">
      <w:pPr>
        <w:pStyle w:val="Default"/>
        <w:spacing w:line="360" w:lineRule="auto"/>
        <w:ind w:firstLine="600"/>
        <w:jc w:val="both"/>
        <w:rPr>
          <w:rFonts w:ascii="Times New Roman" w:hAnsi="Times New Roman" w:cs="Times New Roman"/>
          <w:color w:val="auto"/>
          <w:lang w:eastAsia="pt-PT"/>
        </w:rPr>
      </w:pPr>
    </w:p>
    <w:p w:rsidR="000C7F3B" w:rsidRPr="002D4FC5" w:rsidRDefault="000C7F3B" w:rsidP="00166AAB">
      <w:pPr>
        <w:pStyle w:val="Default"/>
        <w:spacing w:line="360" w:lineRule="auto"/>
        <w:jc w:val="both"/>
        <w:rPr>
          <w:rFonts w:ascii="Times New Roman" w:hAnsi="Times New Roman" w:cs="Times New Roman"/>
          <w:color w:val="auto"/>
          <w:lang w:eastAsia="pt-PT"/>
        </w:rPr>
      </w:pPr>
    </w:p>
    <w:p w:rsidR="00166AAB" w:rsidRPr="00166AAB" w:rsidRDefault="00166AAB" w:rsidP="00166AAB">
      <w:pPr>
        <w:pStyle w:val="Default"/>
        <w:spacing w:line="360" w:lineRule="auto"/>
        <w:jc w:val="both"/>
        <w:rPr>
          <w:rFonts w:ascii="Times New Roman" w:hAnsi="Times New Roman" w:cs="Times New Roman"/>
          <w:color w:val="00B050"/>
          <w:lang w:eastAsia="pt-PT"/>
        </w:rPr>
      </w:pPr>
    </w:p>
    <w:p w:rsidR="00166AAB" w:rsidRPr="00166AAB" w:rsidRDefault="00166AAB" w:rsidP="00166AAB">
      <w:pPr>
        <w:pStyle w:val="Default"/>
        <w:spacing w:line="360" w:lineRule="auto"/>
        <w:jc w:val="both"/>
        <w:rPr>
          <w:rFonts w:ascii="Times New Roman" w:hAnsi="Times New Roman" w:cs="Times New Roman"/>
          <w:color w:val="00B050"/>
          <w:lang w:eastAsia="pt-PT"/>
        </w:rPr>
      </w:pPr>
    </w:p>
    <w:p w:rsidR="00166AAB" w:rsidRPr="00166AAB" w:rsidRDefault="00166AAB" w:rsidP="00166AAB">
      <w:pPr>
        <w:pStyle w:val="Default"/>
        <w:spacing w:line="360" w:lineRule="auto"/>
        <w:jc w:val="both"/>
        <w:rPr>
          <w:rFonts w:ascii="Times New Roman" w:hAnsi="Times New Roman" w:cs="Times New Roman"/>
          <w:color w:val="00B050"/>
          <w:lang w:eastAsia="pt-PT"/>
        </w:rPr>
      </w:pPr>
    </w:p>
    <w:p w:rsidR="00166AAB" w:rsidRPr="00166AAB" w:rsidRDefault="005D43D8" w:rsidP="00166AAB">
      <w:pPr>
        <w:pStyle w:val="Default"/>
        <w:spacing w:line="360" w:lineRule="auto"/>
        <w:jc w:val="both"/>
        <w:rPr>
          <w:rFonts w:ascii="Times New Roman" w:hAnsi="Times New Roman" w:cs="Times New Roman"/>
          <w:color w:val="00B050"/>
          <w:lang w:eastAsia="pt-PT"/>
        </w:rPr>
      </w:pPr>
      <w:r>
        <w:rPr>
          <w:rFonts w:ascii="Times New Roman" w:hAnsi="Times New Roman" w:cs="Times New Roman"/>
          <w:noProof/>
          <w:color w:val="00B050"/>
          <w:lang w:eastAsia="pt-PT"/>
        </w:rPr>
        <w:pict>
          <v:shape id="_x0000_s1175" style="position:absolute;left:0;text-align:left;margin-left:-166.35pt;margin-top:-47.6pt;width:139.65pt;height:93.85pt;z-index:251795968" coordsize="2793,1779" path="m2655,103hdc2628,111,2607,135,2580,140v-13,2,-25,-11,-38,-12c2392,116,2241,113,2091,103,1761,82,1432,64,1102,53,884,37,669,24,451,40,328,,201,17,75,28,45,117,65,81,25,140v25,8,51,17,76,25c126,173,118,216,126,241v4,12,12,37,12,37c84,360,95,471,75,566v4,17,8,33,13,50c92,629,103,641,101,654v-3,26,-26,75,-26,75c63,814,59,914,138,967v18,50,41,72,75,113c252,1127,280,1185,338,1205v14,40,37,72,51,112c398,1342,414,1393,414,1393v-88,58,-51,33,-113,75c279,1483,250,1482,226,1493v-42,19,-81,35,-125,50c64,1579,42,1579,25,1630,16,1655,,1706,,1706v18,69,20,72,88,50c162,1779,317,1747,376,1743v146,15,279,25,426,13c923,1714,1112,1724,1227,1718v17,-4,35,-5,51,-12c1292,1700,1300,1684,1315,1681v49,-10,100,-9,150,-13c1619,1620,1455,1667,1854,1643v25,-2,50,-11,75,-13c2025,1623,2121,1622,2217,1618v80,-10,158,-26,238,-38c2555,1548,2664,1542,2768,1530v-4,-29,,-61,-13,-87c2749,1431,2723,1442,2718,1430v-6,-16,5,-34,12,-50c2736,1366,2748,1356,2755,1342v19,-37,28,-85,38,-125c2784,1084,2782,1047,2755,942v-4,-50,-6,-100,-12,-150c2736,733,2718,616,2718,616v-4,-70,-7,-223,-25,-313c2684,259,2654,226,2630,190v-8,-12,-36,-26,-25,-37c2622,136,2638,120,2655,103xe" filled="f" strokecolor="yellow" strokeweight="1.5pt">
            <v:path arrowok="t"/>
          </v:shape>
        </w:pict>
      </w:r>
      <w:r>
        <w:rPr>
          <w:rFonts w:ascii="Times New Roman" w:hAnsi="Times New Roman" w:cs="Times New Roman"/>
          <w:noProof/>
          <w:color w:val="00B050"/>
          <w:lang w:eastAsia="pt-PT"/>
        </w:rPr>
        <w:pict>
          <v:shape id="_x0000_s1174" style="position:absolute;left:0;text-align:left;margin-left:18.65pt;margin-top:-47.6pt;width:190.35pt;height:129.6pt;z-index:251794944" coordsize="3043,2079" path="m1766,13hdc1753,21,1739,27,1728,38v-11,10,-13,28,-25,37c1672,100,1628,101,1590,113v-29,9,-75,50,-75,50c1507,175,1502,191,1490,200v-10,8,-25,7,-37,13c1364,258,1464,222,1378,250v-45,43,-16,22,-101,51c1265,305,1240,313,1240,313v-47,31,-97,45,-150,63c1065,385,1039,393,1014,401v-12,4,-37,12,-37,12c956,474,943,452,889,488v-39,60,-11,33,-100,63c735,569,695,619,639,639v-35,52,-80,80,-138,100c493,751,488,767,476,776v-10,8,-26,7,-38,13c347,835,453,798,363,826v-34,52,-43,45,-100,63c207,927,139,944,75,964,58,989,,1022,25,1039v86,57,47,40,113,63c139,1103,178,1165,188,1165v12,,17,-17,25,-26c238,1148,263,1156,288,1165v14,5,14,27,25,37c324,1213,338,1219,351,1227v26,102,51,263,163,301c560,1574,563,1587,626,1565v47,16,76,29,125,13c789,1582,826,1590,864,1590v160,,-78,-36,113,c1011,1641,1027,1632,1077,1665v51,78,-6,8,63,50c1150,1721,1154,1736,1165,1741v54,28,103,29,162,37c1318,1859,1340,1915,1265,1941v12,4,28,3,37,12c1311,1962,1305,1983,1315,1991v13,11,33,8,50,12c1411,2050,1476,2068,1540,2079v3,,117,-13,126,-25c1677,2040,1671,2019,1678,2003v18,-43,24,-37,63,-50c1749,1929,1763,1863,1791,1841v10,-8,25,-7,37,-13c1842,1821,1853,1811,1866,1803v43,-64,3,-14,62,-62c1970,1707,1960,1685,2016,1665v35,-100,-17,18,50,-50c2125,1556,2113,1522,2179,1478v58,-89,25,-59,88,-101c2310,1314,2325,1246,2392,1202v8,-12,13,-28,25,-37c2427,1157,2445,1161,2454,1152v9,-10,7,-26,13,-38c2489,1070,2527,1041,2567,1014v58,-88,25,-58,88,-100c2682,874,2702,853,2742,826v23,-34,47,-75,63,-112c2847,620,2846,561,2955,526v33,-49,88,-77,13,-100c2940,417,2909,417,2880,413v-69,-46,-87,-55,-163,-75c2688,295,2703,301,2655,288v-33,-9,-100,-25,-100,-25c2508,232,2457,218,2404,200v-14,-5,-24,-18,-37,-25c2339,161,2320,166,2292,150,2285,146,2159,53,2141,50,2091,42,2041,33,1991,25,1965,21,1916,,1916,v-66,16,-162,24,-213,75e" filled="f" fillcolor="#00b050" strokecolor="yellow" strokeweight="1.5pt">
            <v:path arrowok="t"/>
          </v:shape>
        </w:pict>
      </w:r>
      <w:r w:rsidR="00166AAB" w:rsidRPr="00166AAB">
        <w:rPr>
          <w:rFonts w:ascii="Times New Roman" w:hAnsi="Times New Roman" w:cs="Times New Roman"/>
          <w:noProof/>
          <w:color w:val="00B050"/>
          <w:lang w:eastAsia="pt-PT"/>
        </w:rPr>
        <w:drawing>
          <wp:anchor distT="0" distB="0" distL="114300" distR="114300" simplePos="0" relativeHeight="251793920" behindDoc="1" locked="0" layoutInCell="1" allowOverlap="1">
            <wp:simplePos x="0" y="0"/>
            <wp:positionH relativeFrom="column">
              <wp:posOffset>2672715</wp:posOffset>
            </wp:positionH>
            <wp:positionV relativeFrom="paragraph">
              <wp:posOffset>-662305</wp:posOffset>
            </wp:positionV>
            <wp:extent cx="2472055" cy="1771650"/>
            <wp:effectExtent l="19050" t="0" r="4445" b="0"/>
            <wp:wrapTight wrapText="bothSides">
              <wp:wrapPolygon edited="0">
                <wp:start x="-166" y="0"/>
                <wp:lineTo x="-166" y="21368"/>
                <wp:lineTo x="21639" y="21368"/>
                <wp:lineTo x="21639" y="0"/>
                <wp:lineTo x="-166" y="0"/>
              </wp:wrapPolygon>
            </wp:wrapTight>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r="11781" b="6692"/>
                    <a:stretch>
                      <a:fillRect/>
                    </a:stretch>
                  </pic:blipFill>
                  <pic:spPr bwMode="auto">
                    <a:xfrm>
                      <a:off x="0" y="0"/>
                      <a:ext cx="2472055" cy="1771650"/>
                    </a:xfrm>
                    <a:prstGeom prst="rect">
                      <a:avLst/>
                    </a:prstGeom>
                    <a:noFill/>
                    <a:ln w="9525">
                      <a:noFill/>
                      <a:miter lim="800000"/>
                      <a:headEnd/>
                      <a:tailEnd/>
                    </a:ln>
                  </pic:spPr>
                </pic:pic>
              </a:graphicData>
            </a:graphic>
          </wp:anchor>
        </w:drawing>
      </w:r>
      <w:r w:rsidR="00166AAB" w:rsidRPr="00166AAB">
        <w:rPr>
          <w:rFonts w:ascii="Times New Roman" w:hAnsi="Times New Roman" w:cs="Times New Roman"/>
          <w:noProof/>
          <w:color w:val="00B050"/>
          <w:lang w:eastAsia="pt-PT"/>
        </w:rPr>
        <w:drawing>
          <wp:anchor distT="0" distB="0" distL="114300" distR="114300" simplePos="0" relativeHeight="251796992" behindDoc="1" locked="0" layoutInCell="1" allowOverlap="1">
            <wp:simplePos x="0" y="0"/>
            <wp:positionH relativeFrom="column">
              <wp:posOffset>262890</wp:posOffset>
            </wp:positionH>
            <wp:positionV relativeFrom="paragraph">
              <wp:posOffset>-929005</wp:posOffset>
            </wp:positionV>
            <wp:extent cx="1803400" cy="2257425"/>
            <wp:effectExtent l="247650" t="0" r="234950" b="0"/>
            <wp:wrapTight wrapText="bothSides">
              <wp:wrapPolygon edited="0">
                <wp:start x="21581" y="-197"/>
                <wp:lineTo x="133" y="-197"/>
                <wp:lineTo x="133" y="21676"/>
                <wp:lineTo x="21581" y="21676"/>
                <wp:lineTo x="21581" y="-197"/>
              </wp:wrapPolygon>
            </wp:wrapTight>
            <wp:docPr id="11" name="Imagem 5" descr="H:\TESE\CH_S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ESE\CH_SMN[1].jpg"/>
                    <pic:cNvPicPr>
                      <a:picLocks noChangeAspect="1" noChangeArrowheads="1"/>
                    </pic:cNvPicPr>
                  </pic:nvPicPr>
                  <pic:blipFill>
                    <a:blip r:embed="rId14">
                      <a:grayscl/>
                    </a:blip>
                    <a:srcRect t="4763" r="42649" b="44145"/>
                    <a:stretch>
                      <a:fillRect/>
                    </a:stretch>
                  </pic:blipFill>
                  <pic:spPr bwMode="auto">
                    <a:xfrm rot="16200000">
                      <a:off x="0" y="0"/>
                      <a:ext cx="1803400" cy="2257425"/>
                    </a:xfrm>
                    <a:prstGeom prst="rect">
                      <a:avLst/>
                    </a:prstGeom>
                    <a:noFill/>
                    <a:ln w="9525">
                      <a:noFill/>
                      <a:miter lim="800000"/>
                      <a:headEnd/>
                      <a:tailEnd/>
                    </a:ln>
                  </pic:spPr>
                </pic:pic>
              </a:graphicData>
            </a:graphic>
          </wp:anchor>
        </w:drawing>
      </w:r>
    </w:p>
    <w:p w:rsidR="00166AAB" w:rsidRPr="00166AAB" w:rsidRDefault="00166AAB" w:rsidP="00166AAB">
      <w:pPr>
        <w:pStyle w:val="Default"/>
        <w:spacing w:line="360" w:lineRule="auto"/>
        <w:jc w:val="both"/>
        <w:rPr>
          <w:rFonts w:ascii="Times New Roman" w:hAnsi="Times New Roman" w:cs="Times New Roman"/>
          <w:color w:val="00B050"/>
          <w:lang w:eastAsia="pt-PT"/>
        </w:rPr>
      </w:pPr>
    </w:p>
    <w:p w:rsidR="00166AAB" w:rsidRPr="000C7F3B" w:rsidRDefault="00166AAB" w:rsidP="00166AAB">
      <w:pPr>
        <w:pStyle w:val="Default"/>
        <w:jc w:val="both"/>
        <w:rPr>
          <w:rFonts w:ascii="Times New Roman" w:hAnsi="Times New Roman" w:cs="Times New Roman"/>
          <w:b/>
          <w:color w:val="auto"/>
          <w:sz w:val="18"/>
          <w:szCs w:val="18"/>
          <w:lang w:eastAsia="pt-PT"/>
        </w:rPr>
      </w:pPr>
      <w:r w:rsidRPr="00166AAB">
        <w:rPr>
          <w:rFonts w:ascii="Times New Roman" w:hAnsi="Times New Roman" w:cs="Times New Roman"/>
          <w:b/>
          <w:color w:val="00B050"/>
          <w:sz w:val="18"/>
          <w:szCs w:val="18"/>
          <w:lang w:eastAsia="pt-PT"/>
        </w:rPr>
        <w:t xml:space="preserve">   </w:t>
      </w:r>
      <w:r w:rsidR="000C7F3B">
        <w:rPr>
          <w:rFonts w:ascii="Times New Roman" w:hAnsi="Times New Roman" w:cs="Times New Roman"/>
          <w:b/>
          <w:color w:val="00B050"/>
          <w:sz w:val="18"/>
          <w:szCs w:val="18"/>
          <w:lang w:eastAsia="pt-PT"/>
        </w:rPr>
        <w:t xml:space="preserve">              </w:t>
      </w:r>
      <w:r w:rsidR="00DE4301" w:rsidRPr="000C7F3B">
        <w:rPr>
          <w:rFonts w:ascii="Times New Roman" w:hAnsi="Times New Roman" w:cs="Times New Roman"/>
          <w:b/>
          <w:color w:val="auto"/>
          <w:sz w:val="18"/>
          <w:szCs w:val="18"/>
          <w:lang w:eastAsia="pt-PT"/>
        </w:rPr>
        <w:t>Figura 3</w:t>
      </w:r>
      <w:r w:rsidRPr="000C7F3B">
        <w:rPr>
          <w:rFonts w:ascii="Times New Roman" w:hAnsi="Times New Roman" w:cs="Times New Roman"/>
          <w:b/>
          <w:color w:val="auto"/>
          <w:sz w:val="18"/>
          <w:szCs w:val="18"/>
          <w:lang w:eastAsia="pt-PT"/>
        </w:rPr>
        <w:t xml:space="preserve"> – Foto aé</w:t>
      </w:r>
      <w:r w:rsidR="00DE4301" w:rsidRPr="000C7F3B">
        <w:rPr>
          <w:rFonts w:ascii="Times New Roman" w:hAnsi="Times New Roman" w:cs="Times New Roman"/>
          <w:b/>
          <w:color w:val="auto"/>
          <w:sz w:val="18"/>
          <w:szCs w:val="18"/>
          <w:lang w:eastAsia="pt-PT"/>
        </w:rPr>
        <w:t xml:space="preserve">rea do Sanatório </w:t>
      </w:r>
      <w:r w:rsidR="00DE4301" w:rsidRPr="000C7F3B">
        <w:rPr>
          <w:rFonts w:ascii="Times New Roman" w:hAnsi="Times New Roman" w:cs="Times New Roman"/>
          <w:b/>
          <w:color w:val="auto"/>
          <w:sz w:val="18"/>
          <w:szCs w:val="18"/>
          <w:lang w:eastAsia="pt-PT"/>
        </w:rPr>
        <w:tab/>
      </w:r>
      <w:r w:rsidR="00DE4301" w:rsidRPr="000C7F3B">
        <w:rPr>
          <w:rFonts w:ascii="Times New Roman" w:hAnsi="Times New Roman" w:cs="Times New Roman"/>
          <w:b/>
          <w:color w:val="auto"/>
          <w:sz w:val="18"/>
          <w:szCs w:val="18"/>
          <w:lang w:eastAsia="pt-PT"/>
        </w:rPr>
        <w:tab/>
      </w:r>
      <w:r w:rsidR="00DE4301" w:rsidRPr="000C7F3B">
        <w:rPr>
          <w:rFonts w:ascii="Times New Roman" w:hAnsi="Times New Roman" w:cs="Times New Roman"/>
          <w:b/>
          <w:color w:val="auto"/>
          <w:sz w:val="18"/>
          <w:szCs w:val="18"/>
          <w:lang w:eastAsia="pt-PT"/>
        </w:rPr>
        <w:tab/>
        <w:t xml:space="preserve">    Figura 4</w:t>
      </w:r>
      <w:r w:rsidRPr="000C7F3B">
        <w:rPr>
          <w:rFonts w:ascii="Times New Roman" w:hAnsi="Times New Roman" w:cs="Times New Roman"/>
          <w:b/>
          <w:color w:val="auto"/>
          <w:sz w:val="18"/>
          <w:szCs w:val="18"/>
          <w:lang w:eastAsia="pt-PT"/>
        </w:rPr>
        <w:t xml:space="preserve"> – Foto aérea do Sanatório </w:t>
      </w:r>
    </w:p>
    <w:p w:rsidR="00166AAB" w:rsidRPr="000C7F3B" w:rsidRDefault="00166AAB" w:rsidP="00166AAB">
      <w:pPr>
        <w:pStyle w:val="Default"/>
        <w:jc w:val="both"/>
        <w:rPr>
          <w:rFonts w:ascii="Times New Roman" w:hAnsi="Times New Roman" w:cs="Times New Roman"/>
          <w:color w:val="auto"/>
          <w:lang w:eastAsia="pt-PT"/>
        </w:rPr>
      </w:pPr>
      <w:r w:rsidRPr="000C7F3B">
        <w:rPr>
          <w:rFonts w:ascii="Times New Roman" w:hAnsi="Times New Roman" w:cs="Times New Roman"/>
          <w:b/>
          <w:color w:val="auto"/>
          <w:sz w:val="18"/>
          <w:szCs w:val="18"/>
          <w:lang w:eastAsia="pt-PT"/>
        </w:rPr>
        <w:t>Marítimo do Norte e envolvente em 2009</w:t>
      </w:r>
      <w:r w:rsidRPr="000C7F3B">
        <w:rPr>
          <w:rFonts w:ascii="Times New Roman" w:hAnsi="Times New Roman" w:cs="Times New Roman"/>
          <w:b/>
          <w:color w:val="auto"/>
          <w:sz w:val="18"/>
          <w:szCs w:val="18"/>
          <w:lang w:eastAsia="pt-PT"/>
        </w:rPr>
        <w:tab/>
      </w:r>
      <w:r w:rsidRPr="000C7F3B">
        <w:rPr>
          <w:rFonts w:ascii="Times New Roman" w:hAnsi="Times New Roman" w:cs="Times New Roman"/>
          <w:b/>
          <w:color w:val="auto"/>
          <w:sz w:val="18"/>
          <w:szCs w:val="18"/>
          <w:lang w:eastAsia="pt-PT"/>
        </w:rPr>
        <w:tab/>
      </w:r>
      <w:r w:rsidR="000C7F3B">
        <w:rPr>
          <w:rFonts w:ascii="Times New Roman" w:hAnsi="Times New Roman" w:cs="Times New Roman"/>
          <w:b/>
          <w:color w:val="auto"/>
          <w:sz w:val="18"/>
          <w:szCs w:val="18"/>
          <w:lang w:eastAsia="pt-PT"/>
        </w:rPr>
        <w:t xml:space="preserve">    </w:t>
      </w:r>
      <w:r w:rsidRPr="000C7F3B">
        <w:rPr>
          <w:rFonts w:ascii="Times New Roman" w:hAnsi="Times New Roman" w:cs="Times New Roman"/>
          <w:b/>
          <w:color w:val="auto"/>
          <w:sz w:val="18"/>
          <w:szCs w:val="18"/>
          <w:lang w:eastAsia="pt-PT"/>
        </w:rPr>
        <w:t>Marítimo do Norte e envolvente em 2012</w:t>
      </w:r>
    </w:p>
    <w:p w:rsidR="000C7F3B" w:rsidRDefault="000C7F3B" w:rsidP="00166AAB">
      <w:pPr>
        <w:pStyle w:val="Default"/>
        <w:spacing w:line="360" w:lineRule="auto"/>
        <w:ind w:firstLine="600"/>
        <w:jc w:val="both"/>
        <w:rPr>
          <w:rFonts w:ascii="Times New Roman" w:hAnsi="Times New Roman" w:cs="Times New Roman"/>
          <w:color w:val="00B050"/>
          <w:lang w:eastAsia="pt-PT"/>
        </w:rPr>
      </w:pPr>
    </w:p>
    <w:p w:rsidR="00E013EF" w:rsidRPr="004108F8" w:rsidRDefault="00E013EF" w:rsidP="00E013EF">
      <w:pPr>
        <w:pStyle w:val="Default"/>
        <w:spacing w:line="360" w:lineRule="auto"/>
        <w:ind w:firstLine="708"/>
        <w:jc w:val="both"/>
        <w:rPr>
          <w:rFonts w:ascii="Times New Roman" w:hAnsi="Times New Roman" w:cs="Times New Roman"/>
          <w:color w:val="auto"/>
          <w:lang w:eastAsia="pt-PT"/>
        </w:rPr>
      </w:pPr>
      <w:r w:rsidRPr="004108F8">
        <w:rPr>
          <w:rFonts w:ascii="Times New Roman" w:hAnsi="Times New Roman" w:cs="Times New Roman"/>
          <w:color w:val="auto"/>
          <w:lang w:eastAsia="pt-PT"/>
        </w:rPr>
        <w:t xml:space="preserve">A </w:t>
      </w:r>
      <w:r w:rsidR="00A96086">
        <w:rPr>
          <w:rFonts w:ascii="Times New Roman" w:hAnsi="Times New Roman" w:cs="Times New Roman"/>
          <w:color w:val="auto"/>
          <w:lang w:eastAsia="pt-PT"/>
        </w:rPr>
        <w:t xml:space="preserve">realização de uma </w:t>
      </w:r>
      <w:r w:rsidRPr="004108F8">
        <w:rPr>
          <w:rFonts w:ascii="Times New Roman" w:hAnsi="Times New Roman" w:cs="Times New Roman"/>
          <w:color w:val="auto"/>
          <w:lang w:eastAsia="pt-PT"/>
        </w:rPr>
        <w:t>saída de campo ao Sanatório</w:t>
      </w:r>
      <w:r w:rsidR="004108F8" w:rsidRPr="004108F8">
        <w:rPr>
          <w:rFonts w:ascii="Times New Roman" w:hAnsi="Times New Roman" w:cs="Times New Roman"/>
          <w:color w:val="auto"/>
          <w:lang w:eastAsia="pt-PT"/>
        </w:rPr>
        <w:t xml:space="preserve"> Marítimo do Norte</w:t>
      </w:r>
      <w:r w:rsidRPr="004108F8">
        <w:rPr>
          <w:rFonts w:ascii="Times New Roman" w:hAnsi="Times New Roman" w:cs="Times New Roman"/>
          <w:color w:val="auto"/>
          <w:lang w:eastAsia="pt-PT"/>
        </w:rPr>
        <w:t xml:space="preserve"> </w:t>
      </w:r>
      <w:r w:rsidR="004108F8" w:rsidRPr="004108F8">
        <w:rPr>
          <w:rFonts w:ascii="Times New Roman" w:hAnsi="Times New Roman" w:cs="Times New Roman"/>
          <w:color w:val="auto"/>
          <w:lang w:eastAsia="pt-PT"/>
        </w:rPr>
        <w:t xml:space="preserve">poderá ser </w:t>
      </w:r>
      <w:r w:rsidRPr="004108F8">
        <w:rPr>
          <w:rFonts w:ascii="Times New Roman" w:hAnsi="Times New Roman" w:cs="Times New Roman"/>
          <w:color w:val="auto"/>
          <w:lang w:eastAsia="pt-PT"/>
        </w:rPr>
        <w:t xml:space="preserve">significativa no </w:t>
      </w:r>
      <w:r w:rsidR="004108F8" w:rsidRPr="004108F8">
        <w:rPr>
          <w:rFonts w:ascii="Times New Roman" w:hAnsi="Times New Roman" w:cs="Times New Roman"/>
          <w:color w:val="auto"/>
          <w:lang w:eastAsia="pt-PT"/>
        </w:rPr>
        <w:t xml:space="preserve">domínio </w:t>
      </w:r>
      <w:r w:rsidRPr="004108F8">
        <w:rPr>
          <w:rFonts w:ascii="Times New Roman" w:hAnsi="Times New Roman" w:cs="Times New Roman"/>
          <w:color w:val="auto"/>
          <w:lang w:eastAsia="pt-PT"/>
        </w:rPr>
        <w:t xml:space="preserve">da aprendizagem histórica </w:t>
      </w:r>
      <w:r w:rsidR="00736184">
        <w:rPr>
          <w:rFonts w:ascii="Times New Roman" w:hAnsi="Times New Roman" w:cs="Times New Roman"/>
          <w:color w:val="auto"/>
          <w:lang w:eastAsia="pt-PT"/>
        </w:rPr>
        <w:t xml:space="preserve">pois </w:t>
      </w:r>
      <w:r w:rsidRPr="004108F8">
        <w:rPr>
          <w:rFonts w:ascii="Times New Roman" w:hAnsi="Times New Roman" w:cs="Times New Roman"/>
          <w:color w:val="auto"/>
          <w:lang w:eastAsia="pt-PT"/>
        </w:rPr>
        <w:t>os alunos</w:t>
      </w:r>
      <w:r w:rsidR="00736184">
        <w:rPr>
          <w:rFonts w:ascii="Times New Roman" w:hAnsi="Times New Roman" w:cs="Times New Roman"/>
          <w:color w:val="auto"/>
          <w:lang w:eastAsia="pt-PT"/>
        </w:rPr>
        <w:t>,</w:t>
      </w:r>
      <w:r w:rsidR="004108F8" w:rsidRPr="004108F8">
        <w:rPr>
          <w:rFonts w:ascii="Times New Roman" w:hAnsi="Times New Roman" w:cs="Times New Roman"/>
          <w:color w:val="auto"/>
          <w:lang w:eastAsia="pt-PT"/>
        </w:rPr>
        <w:t xml:space="preserve"> terão </w:t>
      </w:r>
      <w:r w:rsidRPr="004108F8">
        <w:rPr>
          <w:rFonts w:ascii="Times New Roman" w:hAnsi="Times New Roman" w:cs="Times New Roman"/>
          <w:color w:val="auto"/>
          <w:lang w:eastAsia="pt-PT"/>
        </w:rPr>
        <w:t xml:space="preserve">possibilidade de contactar com as </w:t>
      </w:r>
      <w:r w:rsidR="004108F8" w:rsidRPr="004108F8">
        <w:rPr>
          <w:rFonts w:ascii="Times New Roman" w:hAnsi="Times New Roman" w:cs="Times New Roman"/>
          <w:color w:val="auto"/>
          <w:lang w:eastAsia="pt-PT"/>
        </w:rPr>
        <w:t xml:space="preserve">reais </w:t>
      </w:r>
      <w:r w:rsidRPr="004108F8">
        <w:rPr>
          <w:rFonts w:ascii="Times New Roman" w:hAnsi="Times New Roman" w:cs="Times New Roman"/>
          <w:color w:val="auto"/>
          <w:lang w:eastAsia="pt-PT"/>
        </w:rPr>
        <w:t>dimensões do edifício, recebe</w:t>
      </w:r>
      <w:r w:rsidR="004108F8" w:rsidRPr="004108F8">
        <w:rPr>
          <w:rFonts w:ascii="Times New Roman" w:hAnsi="Times New Roman" w:cs="Times New Roman"/>
          <w:color w:val="auto"/>
          <w:lang w:eastAsia="pt-PT"/>
        </w:rPr>
        <w:t>ndo</w:t>
      </w:r>
      <w:r w:rsidRPr="004108F8">
        <w:rPr>
          <w:rFonts w:ascii="Times New Roman" w:hAnsi="Times New Roman" w:cs="Times New Roman"/>
          <w:color w:val="auto"/>
          <w:lang w:eastAsia="pt-PT"/>
        </w:rPr>
        <w:t xml:space="preserve"> impressões ao nível estético e funcional, toma</w:t>
      </w:r>
      <w:r w:rsidR="004108F8" w:rsidRPr="004108F8">
        <w:rPr>
          <w:rFonts w:ascii="Times New Roman" w:hAnsi="Times New Roman" w:cs="Times New Roman"/>
          <w:color w:val="auto"/>
          <w:lang w:eastAsia="pt-PT"/>
        </w:rPr>
        <w:t>ndo</w:t>
      </w:r>
      <w:r w:rsidRPr="004108F8">
        <w:rPr>
          <w:rFonts w:ascii="Times New Roman" w:hAnsi="Times New Roman" w:cs="Times New Roman"/>
          <w:color w:val="auto"/>
          <w:lang w:eastAsia="pt-PT"/>
        </w:rPr>
        <w:t xml:space="preserve"> consciência do seu valor, pois </w:t>
      </w:r>
      <w:r w:rsidRPr="004108F8">
        <w:rPr>
          <w:rFonts w:ascii="Times New Roman" w:hAnsi="Times New Roman" w:cs="Times New Roman"/>
          <w:i/>
          <w:color w:val="auto"/>
          <w:lang w:eastAsia="pt-PT"/>
        </w:rPr>
        <w:t xml:space="preserve">apesar de vivermos numa sociedade dominada pela cultura do objecto, onde estamos de tal modo habituados a ver os objetos, os edifícios e os monumentos diariamente como fazendo parte da nossa </w:t>
      </w:r>
      <w:r w:rsidRPr="004108F8">
        <w:rPr>
          <w:rFonts w:ascii="Times New Roman" w:hAnsi="Times New Roman" w:cs="Times New Roman"/>
          <w:i/>
          <w:color w:val="auto"/>
          <w:lang w:eastAsia="pt-PT"/>
        </w:rPr>
        <w:lastRenderedPageBreak/>
        <w:t>vida, apenas nos limitamos a vê-los materialmente, sem lhes atribuir valor ou importância no contexto de uma dada cultura ou época histórica</w:t>
      </w:r>
      <w:r w:rsidRPr="004108F8">
        <w:rPr>
          <w:rStyle w:val="Refdenotaderodap"/>
          <w:rFonts w:ascii="Times New Roman" w:hAnsi="Times New Roman" w:cs="Times New Roman"/>
          <w:color w:val="auto"/>
          <w:lang w:eastAsia="pt-PT"/>
        </w:rPr>
        <w:footnoteReference w:id="66"/>
      </w:r>
      <w:r w:rsidRPr="004108F8">
        <w:rPr>
          <w:rFonts w:ascii="Times New Roman" w:hAnsi="Times New Roman" w:cs="Times New Roman"/>
          <w:color w:val="auto"/>
          <w:lang w:eastAsia="pt-PT"/>
        </w:rPr>
        <w:t xml:space="preserve">. </w:t>
      </w:r>
    </w:p>
    <w:p w:rsidR="004108F8" w:rsidRPr="002D5DF4" w:rsidRDefault="004108F8" w:rsidP="00E013EF">
      <w:pPr>
        <w:pStyle w:val="Default"/>
        <w:spacing w:line="360" w:lineRule="auto"/>
        <w:ind w:firstLine="708"/>
        <w:jc w:val="both"/>
        <w:rPr>
          <w:rFonts w:ascii="Times New Roman" w:hAnsi="Times New Roman" w:cs="Times New Roman"/>
          <w:color w:val="auto"/>
          <w:lang w:val="es-ES" w:eastAsia="pt-PT"/>
        </w:rPr>
      </w:pPr>
      <w:r w:rsidRPr="004108F8">
        <w:rPr>
          <w:rFonts w:ascii="Times New Roman" w:hAnsi="Times New Roman" w:cs="Times New Roman"/>
          <w:color w:val="auto"/>
          <w:lang w:eastAsia="pt-PT"/>
        </w:rPr>
        <w:t xml:space="preserve">No âmbito da </w:t>
      </w:r>
      <w:r w:rsidR="00E013EF" w:rsidRPr="004108F8">
        <w:rPr>
          <w:rFonts w:ascii="Times New Roman" w:hAnsi="Times New Roman" w:cs="Times New Roman"/>
          <w:color w:val="auto"/>
          <w:lang w:eastAsia="pt-PT"/>
        </w:rPr>
        <w:t>disciplina de História da Cultura e das Artes</w:t>
      </w:r>
      <w:r w:rsidR="00736184">
        <w:rPr>
          <w:rFonts w:ascii="Times New Roman" w:hAnsi="Times New Roman" w:cs="Times New Roman"/>
          <w:color w:val="auto"/>
          <w:lang w:eastAsia="pt-PT"/>
        </w:rPr>
        <w:t xml:space="preserve"> </w:t>
      </w:r>
      <w:r w:rsidR="00E013EF" w:rsidRPr="004108F8">
        <w:rPr>
          <w:rFonts w:ascii="Times New Roman" w:hAnsi="Times New Roman" w:cs="Times New Roman"/>
          <w:color w:val="auto"/>
          <w:lang w:eastAsia="pt-PT"/>
        </w:rPr>
        <w:t xml:space="preserve">é elementar saber </w:t>
      </w:r>
      <w:r w:rsidR="00E013EF" w:rsidRPr="004108F8">
        <w:rPr>
          <w:rFonts w:ascii="Times New Roman" w:hAnsi="Times New Roman" w:cs="Times New Roman"/>
          <w:i/>
          <w:color w:val="auto"/>
          <w:lang w:eastAsia="pt-PT"/>
        </w:rPr>
        <w:t xml:space="preserve">interpretar </w:t>
      </w:r>
      <w:proofErr w:type="spellStart"/>
      <w:r w:rsidR="00E013EF" w:rsidRPr="004108F8">
        <w:rPr>
          <w:rFonts w:ascii="Times New Roman" w:hAnsi="Times New Roman" w:cs="Times New Roman"/>
          <w:i/>
          <w:color w:val="auto"/>
          <w:lang w:eastAsia="pt-PT"/>
        </w:rPr>
        <w:t>un</w:t>
      </w:r>
      <w:proofErr w:type="spellEnd"/>
      <w:r w:rsidR="00E013EF" w:rsidRPr="004108F8">
        <w:rPr>
          <w:rFonts w:ascii="Times New Roman" w:hAnsi="Times New Roman" w:cs="Times New Roman"/>
          <w:i/>
          <w:color w:val="auto"/>
          <w:lang w:eastAsia="pt-PT"/>
        </w:rPr>
        <w:t xml:space="preserve"> edifício. </w:t>
      </w:r>
      <w:r w:rsidR="00E013EF" w:rsidRPr="004108F8">
        <w:rPr>
          <w:rFonts w:ascii="Times New Roman" w:hAnsi="Times New Roman" w:cs="Times New Roman"/>
          <w:i/>
          <w:color w:val="auto"/>
          <w:lang w:val="es-ES" w:eastAsia="pt-PT"/>
        </w:rPr>
        <w:t>Las formas, lo figurativo, el espacio exterior e interior, las dimensiones, los elementos arquitectónicos, los materiales y la tecnología constructiva, al mismo tiempo que figuran una imagen visual y tangible del mismo, encierran unos mensajes ideológicos y sociales, unas veces simbólicos y otras veces directos</w:t>
      </w:r>
      <w:r w:rsidR="00E013EF" w:rsidRPr="004108F8">
        <w:rPr>
          <w:rStyle w:val="Refdenotaderodap"/>
          <w:rFonts w:ascii="Times New Roman" w:hAnsi="Times New Roman" w:cs="Times New Roman"/>
          <w:color w:val="auto"/>
          <w:lang w:val="es-ES" w:eastAsia="pt-PT"/>
        </w:rPr>
        <w:footnoteReference w:id="67"/>
      </w:r>
      <w:r w:rsidR="00E013EF" w:rsidRPr="002D5DF4">
        <w:rPr>
          <w:rFonts w:ascii="Times New Roman" w:hAnsi="Times New Roman" w:cs="Times New Roman"/>
          <w:color w:val="auto"/>
          <w:lang w:val="es-ES" w:eastAsia="pt-PT"/>
        </w:rPr>
        <w:t xml:space="preserve">. </w:t>
      </w:r>
    </w:p>
    <w:p w:rsidR="00AA33E1" w:rsidRPr="00AA33E1" w:rsidRDefault="00E013EF" w:rsidP="00AA33E1">
      <w:pPr>
        <w:autoSpaceDE w:val="0"/>
        <w:autoSpaceDN w:val="0"/>
        <w:adjustRightInd w:val="0"/>
        <w:spacing w:after="0" w:line="360" w:lineRule="auto"/>
        <w:jc w:val="both"/>
        <w:rPr>
          <w:rFonts w:ascii="Times New Roman" w:hAnsi="Times New Roman" w:cs="Times New Roman"/>
          <w:sz w:val="24"/>
          <w:szCs w:val="24"/>
          <w:lang w:eastAsia="pt-PT"/>
        </w:rPr>
      </w:pPr>
      <w:r w:rsidRPr="002D5DF4">
        <w:rPr>
          <w:rFonts w:ascii="Times New Roman" w:hAnsi="Times New Roman" w:cs="Times New Roman"/>
          <w:color w:val="548DD4" w:themeColor="text2" w:themeTint="99"/>
          <w:sz w:val="24"/>
          <w:szCs w:val="24"/>
          <w:lang w:val="es-ES" w:eastAsia="pt-PT"/>
        </w:rPr>
        <w:tab/>
      </w:r>
      <w:r w:rsidR="005B456D" w:rsidRPr="00AA33E1">
        <w:rPr>
          <w:rFonts w:ascii="Times New Roman" w:hAnsi="Times New Roman" w:cs="Times New Roman"/>
          <w:sz w:val="24"/>
          <w:szCs w:val="24"/>
          <w:lang w:eastAsia="pt-PT"/>
        </w:rPr>
        <w:t>A</w:t>
      </w:r>
      <w:r w:rsidR="000C7F3B" w:rsidRPr="00AA33E1">
        <w:rPr>
          <w:rFonts w:ascii="Times New Roman" w:hAnsi="Times New Roman" w:cs="Times New Roman"/>
          <w:sz w:val="24"/>
          <w:szCs w:val="24"/>
          <w:lang w:eastAsia="pt-PT"/>
        </w:rPr>
        <w:t xml:space="preserve"> saída de campo </w:t>
      </w:r>
      <w:r w:rsidR="005B456D" w:rsidRPr="00AA33E1">
        <w:rPr>
          <w:rFonts w:ascii="Times New Roman" w:hAnsi="Times New Roman" w:cs="Times New Roman"/>
          <w:sz w:val="24"/>
          <w:szCs w:val="24"/>
          <w:lang w:eastAsia="pt-PT"/>
        </w:rPr>
        <w:t xml:space="preserve">possibilitará </w:t>
      </w:r>
      <w:r w:rsidR="000C7F3B" w:rsidRPr="00AA33E1">
        <w:rPr>
          <w:rFonts w:ascii="Times New Roman" w:hAnsi="Times New Roman" w:cs="Times New Roman"/>
          <w:sz w:val="24"/>
          <w:szCs w:val="24"/>
          <w:lang w:eastAsia="pt-PT"/>
        </w:rPr>
        <w:t xml:space="preserve">a observação direta </w:t>
      </w:r>
      <w:r w:rsidR="005B456D" w:rsidRPr="00AA33E1">
        <w:rPr>
          <w:rFonts w:ascii="Times New Roman" w:hAnsi="Times New Roman" w:cs="Times New Roman"/>
          <w:sz w:val="24"/>
          <w:szCs w:val="24"/>
          <w:lang w:eastAsia="pt-PT"/>
        </w:rPr>
        <w:t>da paisagem e do seu património edificado</w:t>
      </w:r>
      <w:r w:rsidR="000C7F3B" w:rsidRPr="00AA33E1">
        <w:rPr>
          <w:rFonts w:ascii="Times New Roman" w:hAnsi="Times New Roman" w:cs="Times New Roman"/>
          <w:sz w:val="24"/>
          <w:szCs w:val="24"/>
          <w:lang w:eastAsia="pt-PT"/>
        </w:rPr>
        <w:t xml:space="preserve"> </w:t>
      </w:r>
      <w:r w:rsidR="005B456D" w:rsidRPr="00AA33E1">
        <w:rPr>
          <w:rFonts w:ascii="Times New Roman" w:hAnsi="Times New Roman" w:cs="Times New Roman"/>
          <w:sz w:val="24"/>
          <w:szCs w:val="24"/>
          <w:lang w:eastAsia="pt-PT"/>
        </w:rPr>
        <w:t xml:space="preserve">em transformação </w:t>
      </w:r>
      <w:r w:rsidR="000C7F3B" w:rsidRPr="00AA33E1">
        <w:rPr>
          <w:rFonts w:ascii="Times New Roman" w:hAnsi="Times New Roman" w:cs="Times New Roman"/>
          <w:sz w:val="24"/>
          <w:szCs w:val="24"/>
          <w:lang w:eastAsia="pt-PT"/>
        </w:rPr>
        <w:t>no tempo presente, alterado n</w:t>
      </w:r>
      <w:r w:rsidR="00AA33E1" w:rsidRPr="00AA33E1">
        <w:rPr>
          <w:rFonts w:ascii="Times New Roman" w:hAnsi="Times New Roman" w:cs="Times New Roman"/>
          <w:sz w:val="24"/>
          <w:szCs w:val="24"/>
          <w:lang w:eastAsia="pt-PT"/>
        </w:rPr>
        <w:t xml:space="preserve">o seu objetivo </w:t>
      </w:r>
      <w:r w:rsidR="000C7F3B" w:rsidRPr="00AA33E1">
        <w:rPr>
          <w:rFonts w:ascii="Times New Roman" w:hAnsi="Times New Roman" w:cs="Times New Roman"/>
          <w:sz w:val="24"/>
          <w:szCs w:val="24"/>
          <w:lang w:eastAsia="pt-PT"/>
        </w:rPr>
        <w:t>inicial</w:t>
      </w:r>
      <w:r w:rsidR="00BE4EFA">
        <w:rPr>
          <w:rFonts w:ascii="Times New Roman" w:hAnsi="Times New Roman" w:cs="Times New Roman"/>
          <w:sz w:val="24"/>
          <w:szCs w:val="24"/>
          <w:lang w:eastAsia="pt-PT"/>
        </w:rPr>
        <w:t>. N</w:t>
      </w:r>
      <w:r w:rsidR="00AA33E1" w:rsidRPr="00AA33E1">
        <w:rPr>
          <w:rFonts w:ascii="Times New Roman" w:hAnsi="Times New Roman" w:cs="Times New Roman"/>
          <w:sz w:val="24"/>
          <w:szCs w:val="24"/>
          <w:lang w:eastAsia="pt-PT"/>
        </w:rPr>
        <w:t>este espaço já não se trata a tuberculose óssea, mas sim alguns problemas de saúde n</w:t>
      </w:r>
      <w:r w:rsidR="005B456D" w:rsidRPr="00AA33E1">
        <w:rPr>
          <w:rFonts w:ascii="Times New Roman" w:hAnsi="Times New Roman" w:cs="Times New Roman"/>
          <w:sz w:val="24"/>
          <w:szCs w:val="24"/>
          <w:lang w:eastAsia="pt-PT"/>
        </w:rPr>
        <w:t xml:space="preserve">a sociedade atual. Como podemos observar nas fotografias aéreas representadas nas figuras três e quatro, o projeto de requalificação aumentou o espaço edificado, </w:t>
      </w:r>
      <w:r w:rsidR="000C7F3B" w:rsidRPr="00AA33E1">
        <w:rPr>
          <w:rFonts w:ascii="Times New Roman" w:hAnsi="Times New Roman" w:cs="Times New Roman"/>
          <w:sz w:val="24"/>
          <w:szCs w:val="24"/>
          <w:lang w:eastAsia="pt-PT"/>
        </w:rPr>
        <w:t xml:space="preserve">através da construção e grandeza de novas </w:t>
      </w:r>
      <w:r w:rsidR="005B456D" w:rsidRPr="00AA33E1">
        <w:rPr>
          <w:rFonts w:ascii="Times New Roman" w:hAnsi="Times New Roman" w:cs="Times New Roman"/>
          <w:sz w:val="24"/>
          <w:szCs w:val="24"/>
          <w:lang w:eastAsia="pt-PT"/>
        </w:rPr>
        <w:t xml:space="preserve">infraestruturas </w:t>
      </w:r>
      <w:r w:rsidR="000C7F3B" w:rsidRPr="00AA33E1">
        <w:rPr>
          <w:rFonts w:ascii="Times New Roman" w:hAnsi="Times New Roman" w:cs="Times New Roman"/>
          <w:sz w:val="24"/>
          <w:szCs w:val="24"/>
          <w:lang w:eastAsia="pt-PT"/>
        </w:rPr>
        <w:t xml:space="preserve">em seu redor </w:t>
      </w:r>
      <w:r w:rsidR="005B456D" w:rsidRPr="00AA33E1">
        <w:rPr>
          <w:rFonts w:ascii="Times New Roman" w:hAnsi="Times New Roman" w:cs="Times New Roman"/>
          <w:sz w:val="24"/>
          <w:szCs w:val="24"/>
          <w:lang w:eastAsia="pt-PT"/>
        </w:rPr>
        <w:t>das antigas instalações do sanatório</w:t>
      </w:r>
      <w:r w:rsidR="00AA33E1" w:rsidRPr="00AA33E1">
        <w:rPr>
          <w:rFonts w:ascii="Times New Roman" w:hAnsi="Times New Roman" w:cs="Times New Roman"/>
          <w:sz w:val="24"/>
          <w:szCs w:val="24"/>
          <w:lang w:eastAsia="pt-PT"/>
        </w:rPr>
        <w:t xml:space="preserve">, curiosamente mantendo uma atividade relacionada com a área da saúde. No antigo edifício, agora remodelado, foram instalados os </w:t>
      </w:r>
      <w:r w:rsidR="000C7F3B" w:rsidRPr="00AA33E1">
        <w:rPr>
          <w:rFonts w:ascii="Times New Roman" w:hAnsi="Times New Roman" w:cs="Times New Roman"/>
          <w:sz w:val="24"/>
          <w:szCs w:val="24"/>
          <w:lang w:eastAsia="pt-PT"/>
        </w:rPr>
        <w:t>serviços administrativos</w:t>
      </w:r>
      <w:r w:rsidR="00AA33E1" w:rsidRPr="00AA33E1">
        <w:rPr>
          <w:rFonts w:ascii="Times New Roman" w:hAnsi="Times New Roman" w:cs="Times New Roman"/>
          <w:sz w:val="24"/>
          <w:szCs w:val="24"/>
          <w:lang w:eastAsia="pt-PT"/>
        </w:rPr>
        <w:t xml:space="preserve"> deste Centro de Reabilitação Física</w:t>
      </w:r>
      <w:r w:rsidR="000C7F3B" w:rsidRPr="00AA33E1">
        <w:rPr>
          <w:rFonts w:ascii="Times New Roman" w:hAnsi="Times New Roman" w:cs="Times New Roman"/>
          <w:sz w:val="24"/>
          <w:szCs w:val="24"/>
          <w:lang w:eastAsia="pt-PT"/>
        </w:rPr>
        <w:t xml:space="preserve">. </w:t>
      </w:r>
    </w:p>
    <w:p w:rsidR="000C7F3B" w:rsidRPr="00C42A4E" w:rsidRDefault="000C7F3B" w:rsidP="000C7F3B">
      <w:pPr>
        <w:pStyle w:val="Default"/>
        <w:spacing w:line="360" w:lineRule="auto"/>
        <w:ind w:firstLine="600"/>
        <w:jc w:val="both"/>
        <w:rPr>
          <w:rFonts w:ascii="Times New Roman" w:hAnsi="Times New Roman" w:cs="Times New Roman"/>
          <w:color w:val="auto"/>
          <w:lang w:eastAsia="pt-PT"/>
        </w:rPr>
      </w:pPr>
      <w:r w:rsidRPr="00C42A4E">
        <w:rPr>
          <w:rFonts w:ascii="Times New Roman" w:hAnsi="Times New Roman" w:cs="Times New Roman"/>
          <w:color w:val="auto"/>
          <w:lang w:eastAsia="pt-PT"/>
        </w:rPr>
        <w:t xml:space="preserve">O tempo é outro, a sua metamorfose é evidente mas o espaço natural é o mesmo. A possibilidade de estabelecer conexões é visível porque esta interdisciplinaridade entre o tempo e o espaço, entre a História e a Geografia, é representada pela procura do conhecimento sobre o passado e sobre o presente: não se pode compreender as leituras, </w:t>
      </w:r>
      <w:r w:rsidR="00AA33E1" w:rsidRPr="00C42A4E">
        <w:rPr>
          <w:rFonts w:ascii="Times New Roman" w:hAnsi="Times New Roman" w:cs="Times New Roman"/>
          <w:color w:val="auto"/>
          <w:lang w:eastAsia="pt-PT"/>
        </w:rPr>
        <w:t xml:space="preserve">os </w:t>
      </w:r>
      <w:r w:rsidRPr="00C42A4E">
        <w:rPr>
          <w:rFonts w:ascii="Times New Roman" w:hAnsi="Times New Roman" w:cs="Times New Roman"/>
          <w:color w:val="auto"/>
          <w:lang w:eastAsia="pt-PT"/>
        </w:rPr>
        <w:t>problemas ou</w:t>
      </w:r>
      <w:r w:rsidR="00AA33E1" w:rsidRPr="00C42A4E">
        <w:rPr>
          <w:rFonts w:ascii="Times New Roman" w:hAnsi="Times New Roman" w:cs="Times New Roman"/>
          <w:color w:val="auto"/>
          <w:lang w:eastAsia="pt-PT"/>
        </w:rPr>
        <w:t xml:space="preserve"> os </w:t>
      </w:r>
      <w:r w:rsidRPr="00C42A4E">
        <w:rPr>
          <w:rFonts w:ascii="Times New Roman" w:hAnsi="Times New Roman" w:cs="Times New Roman"/>
          <w:color w:val="auto"/>
          <w:lang w:eastAsia="pt-PT"/>
        </w:rPr>
        <w:t xml:space="preserve">fenómenos atuais sem os considerar na sua globalidade. </w:t>
      </w:r>
      <w:r w:rsidR="00AA33E1" w:rsidRPr="00C42A4E">
        <w:rPr>
          <w:rFonts w:ascii="Times New Roman" w:hAnsi="Times New Roman" w:cs="Times New Roman"/>
          <w:color w:val="auto"/>
          <w:lang w:eastAsia="pt-PT"/>
        </w:rPr>
        <w:t>Pens</w:t>
      </w:r>
      <w:r w:rsidR="000676A7">
        <w:rPr>
          <w:rFonts w:ascii="Times New Roman" w:hAnsi="Times New Roman" w:cs="Times New Roman"/>
          <w:color w:val="auto"/>
          <w:lang w:eastAsia="pt-PT"/>
        </w:rPr>
        <w:t xml:space="preserve">amos </w:t>
      </w:r>
      <w:r w:rsidRPr="00C42A4E">
        <w:rPr>
          <w:rFonts w:ascii="Times New Roman" w:hAnsi="Times New Roman" w:cs="Times New Roman"/>
          <w:color w:val="auto"/>
          <w:lang w:eastAsia="pt-PT"/>
        </w:rPr>
        <w:t xml:space="preserve">que é possível </w:t>
      </w:r>
      <w:r w:rsidR="00C42A4E" w:rsidRPr="00C42A4E">
        <w:rPr>
          <w:rFonts w:ascii="Times New Roman" w:hAnsi="Times New Roman" w:cs="Times New Roman"/>
          <w:color w:val="auto"/>
          <w:lang w:eastAsia="pt-PT"/>
        </w:rPr>
        <w:t xml:space="preserve">integrar uma </w:t>
      </w:r>
      <w:r w:rsidR="00C42A4E" w:rsidRPr="00C42A4E">
        <w:rPr>
          <w:rFonts w:ascii="Times New Roman" w:hAnsi="Times New Roman" w:cs="Times New Roman"/>
          <w:i/>
          <w:color w:val="auto"/>
          <w:lang w:eastAsia="pt-PT"/>
        </w:rPr>
        <w:t>visão que inter-relaciona os fenómenos físicos e humanos com o espaço onde estes ocorrem</w:t>
      </w:r>
      <w:r w:rsidR="00C42A4E" w:rsidRPr="00C42A4E">
        <w:rPr>
          <w:rStyle w:val="Refdenotaderodap"/>
          <w:rFonts w:ascii="Times New Roman" w:hAnsi="Times New Roman" w:cs="Times New Roman"/>
          <w:i/>
          <w:color w:val="auto"/>
          <w:lang w:eastAsia="pt-PT"/>
        </w:rPr>
        <w:footnoteReference w:id="68"/>
      </w:r>
      <w:r w:rsidR="00C42A4E" w:rsidRPr="00C42A4E">
        <w:rPr>
          <w:rFonts w:ascii="Times New Roman" w:hAnsi="Times New Roman" w:cs="Times New Roman"/>
          <w:i/>
          <w:color w:val="auto"/>
          <w:lang w:eastAsia="pt-PT"/>
        </w:rPr>
        <w:t xml:space="preserve">, </w:t>
      </w:r>
      <w:r w:rsidR="00C42A4E" w:rsidRPr="00C42A4E">
        <w:rPr>
          <w:rFonts w:ascii="Times New Roman" w:hAnsi="Times New Roman" w:cs="Times New Roman"/>
          <w:color w:val="auto"/>
          <w:lang w:eastAsia="pt-PT"/>
        </w:rPr>
        <w:t xml:space="preserve">induzindo um </w:t>
      </w:r>
      <w:r w:rsidR="00C42A4E" w:rsidRPr="00C42A4E">
        <w:rPr>
          <w:rFonts w:ascii="Times New Roman" w:hAnsi="Times New Roman" w:cs="Times New Roman"/>
          <w:i/>
          <w:color w:val="auto"/>
          <w:lang w:eastAsia="pt-PT"/>
        </w:rPr>
        <w:t>entendimento dinâmico da construção da história</w:t>
      </w:r>
      <w:r w:rsidR="00C42A4E" w:rsidRPr="00C42A4E">
        <w:rPr>
          <w:rStyle w:val="Refdenotaderodap"/>
          <w:rFonts w:ascii="Times New Roman" w:hAnsi="Times New Roman" w:cs="Times New Roman"/>
          <w:color w:val="auto"/>
          <w:lang w:eastAsia="pt-PT"/>
        </w:rPr>
        <w:footnoteReference w:id="69"/>
      </w:r>
      <w:r w:rsidR="00C42A4E" w:rsidRPr="00C42A4E">
        <w:rPr>
          <w:rFonts w:ascii="Times New Roman" w:hAnsi="Times New Roman" w:cs="Times New Roman"/>
          <w:color w:val="auto"/>
          <w:lang w:eastAsia="pt-PT"/>
        </w:rPr>
        <w:t xml:space="preserve"> no processo ensino-aprendizagem da História e da</w:t>
      </w:r>
      <w:r w:rsidRPr="00C42A4E">
        <w:rPr>
          <w:rFonts w:ascii="Times New Roman" w:hAnsi="Times New Roman" w:cs="Times New Roman"/>
          <w:color w:val="auto"/>
          <w:lang w:eastAsia="pt-PT"/>
        </w:rPr>
        <w:t xml:space="preserve"> Geografia</w:t>
      </w:r>
      <w:r w:rsidR="00C42A4E" w:rsidRPr="00C42A4E">
        <w:rPr>
          <w:rFonts w:ascii="Times New Roman" w:hAnsi="Times New Roman" w:cs="Times New Roman"/>
          <w:color w:val="auto"/>
          <w:lang w:eastAsia="pt-PT"/>
        </w:rPr>
        <w:t>.</w:t>
      </w:r>
      <w:r w:rsidRPr="00C42A4E">
        <w:rPr>
          <w:rFonts w:ascii="Times New Roman" w:hAnsi="Times New Roman" w:cs="Times New Roman"/>
          <w:color w:val="auto"/>
          <w:lang w:eastAsia="pt-PT"/>
        </w:rPr>
        <w:t xml:space="preserve">  </w:t>
      </w:r>
    </w:p>
    <w:p w:rsidR="00E84609" w:rsidRDefault="00E84609" w:rsidP="006C05C4">
      <w:pPr>
        <w:pStyle w:val="Default"/>
        <w:spacing w:line="360" w:lineRule="auto"/>
        <w:rPr>
          <w:rFonts w:ascii="Times New Roman" w:hAnsi="Times New Roman" w:cs="Times New Roman"/>
          <w:b/>
          <w:bCs/>
          <w:color w:val="000000" w:themeColor="text1"/>
          <w:sz w:val="28"/>
          <w:szCs w:val="28"/>
        </w:rPr>
      </w:pPr>
    </w:p>
    <w:p w:rsidR="006C05C4" w:rsidRPr="00927A50" w:rsidRDefault="006C05C4" w:rsidP="006C05C4">
      <w:pPr>
        <w:pStyle w:val="Default"/>
        <w:spacing w:line="360" w:lineRule="auto"/>
        <w:rPr>
          <w:rFonts w:ascii="Times New Roman" w:hAnsi="Times New Roman" w:cs="Times New Roman"/>
          <w:color w:val="000000" w:themeColor="text1"/>
          <w:sz w:val="28"/>
          <w:szCs w:val="28"/>
        </w:rPr>
      </w:pPr>
      <w:r w:rsidRPr="00927A50">
        <w:rPr>
          <w:rFonts w:ascii="Times New Roman" w:hAnsi="Times New Roman" w:cs="Times New Roman"/>
          <w:b/>
          <w:bCs/>
          <w:color w:val="000000" w:themeColor="text1"/>
          <w:sz w:val="28"/>
          <w:szCs w:val="28"/>
        </w:rPr>
        <w:lastRenderedPageBreak/>
        <w:t>PARTE III</w:t>
      </w:r>
      <w:r w:rsidR="00E013EF" w:rsidRPr="00927A50">
        <w:rPr>
          <w:rFonts w:ascii="Times New Roman" w:hAnsi="Times New Roman" w:cs="Times New Roman"/>
          <w:b/>
          <w:bCs/>
          <w:color w:val="000000" w:themeColor="text1"/>
          <w:sz w:val="28"/>
          <w:szCs w:val="28"/>
        </w:rPr>
        <w:t xml:space="preserve">: </w:t>
      </w:r>
      <w:r w:rsidR="00940BC2">
        <w:rPr>
          <w:rFonts w:ascii="Times New Roman" w:hAnsi="Times New Roman" w:cs="Times New Roman"/>
          <w:b/>
          <w:bCs/>
          <w:color w:val="000000" w:themeColor="text1"/>
          <w:sz w:val="28"/>
          <w:szCs w:val="28"/>
        </w:rPr>
        <w:t>Do filme documentário à saída de campo: intervenções educativas</w:t>
      </w:r>
    </w:p>
    <w:p w:rsidR="00C42A4E" w:rsidRPr="000B50CC" w:rsidRDefault="00927A50" w:rsidP="00570DB2">
      <w:pPr>
        <w:pStyle w:val="Default"/>
        <w:spacing w:line="360" w:lineRule="auto"/>
        <w:jc w:val="both"/>
        <w:rPr>
          <w:rFonts w:ascii="Times New Roman" w:hAnsi="Times New Roman" w:cs="Times New Roman"/>
          <w:bCs/>
          <w:color w:val="FF0000"/>
        </w:rPr>
      </w:pPr>
      <w:r w:rsidRPr="000B50CC">
        <w:rPr>
          <w:rFonts w:ascii="Times New Roman" w:hAnsi="Times New Roman" w:cs="Times New Roman"/>
          <w:b/>
          <w:color w:val="000000" w:themeColor="text1"/>
        </w:rPr>
        <w:t>3. As intervenções desenvolvidas</w:t>
      </w:r>
      <w:r w:rsidRPr="000B50CC">
        <w:rPr>
          <w:rFonts w:ascii="Times New Roman" w:hAnsi="Times New Roman" w:cs="Times New Roman"/>
          <w:bCs/>
          <w:noProof/>
          <w:color w:val="FF0000"/>
          <w:lang w:eastAsia="pt-PT"/>
        </w:rPr>
        <w:t xml:space="preserve"> </w:t>
      </w:r>
      <w:r w:rsidR="003E472E" w:rsidRPr="000B50CC">
        <w:rPr>
          <w:rFonts w:ascii="Times New Roman" w:hAnsi="Times New Roman" w:cs="Times New Roman"/>
          <w:bCs/>
          <w:noProof/>
          <w:color w:val="FF0000"/>
          <w:lang w:eastAsia="pt-PT"/>
        </w:rPr>
        <w:drawing>
          <wp:anchor distT="0" distB="0" distL="114300" distR="114300" simplePos="0" relativeHeight="251724288" behindDoc="0" locked="0" layoutInCell="1" allowOverlap="1">
            <wp:simplePos x="0" y="0"/>
            <wp:positionH relativeFrom="column">
              <wp:posOffset>10585005</wp:posOffset>
            </wp:positionH>
            <wp:positionV relativeFrom="paragraph">
              <wp:posOffset>-192964</wp:posOffset>
            </wp:positionV>
            <wp:extent cx="1125599" cy="1007243"/>
            <wp:effectExtent l="171450" t="133350" r="354330" b="306070"/>
            <wp:wrapNone/>
            <wp:docPr id="4" name="rg_hi" descr="http://t1.gstatic.com/images?q=tbn:ANd9GcSLR_KNmHD2rA3Cu1X7eWgMEB9W5eFk64lf_kcUPSx3En_FpY9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R_KNmHD2rA3Cu1X7eWgMEB9W5eFk64lf_kcUPSx3En_FpY9R">
                      <a:hlinkClick r:id="rId9"/>
                    </pic:cNvPr>
                    <pic:cNvPicPr>
                      <a:picLocks noChangeAspect="1" noChangeArrowheads="1"/>
                    </pic:cNvPicPr>
                  </pic:nvPicPr>
                  <pic:blipFill>
                    <a:blip r:embed="rId10" cstate="print"/>
                    <a:srcRect/>
                    <a:stretch>
                      <a:fillRect/>
                    </a:stretch>
                  </pic:blipFill>
                  <pic:spPr bwMode="auto">
                    <a:xfrm>
                      <a:off x="0" y="0"/>
                      <a:ext cx="1131570" cy="1008380"/>
                    </a:xfrm>
                    <a:prstGeom prst="rect">
                      <a:avLst/>
                    </a:prstGeom>
                    <a:ln>
                      <a:noFill/>
                    </a:ln>
                    <a:effectLst>
                      <a:outerShdw blurRad="292100" dist="139700" dir="2700000" algn="tl" rotWithShape="0">
                        <a:srgbClr val="333333">
                          <a:alpha val="65000"/>
                        </a:srgbClr>
                      </a:outerShdw>
                    </a:effectLst>
                  </pic:spPr>
                </pic:pic>
              </a:graphicData>
            </a:graphic>
          </wp:anchor>
        </w:drawing>
      </w:r>
      <w:r w:rsidR="003E472E" w:rsidRPr="000B50CC">
        <w:rPr>
          <w:rFonts w:ascii="Times New Roman" w:hAnsi="Times New Roman" w:cs="Times New Roman"/>
          <w:bCs/>
          <w:noProof/>
          <w:color w:val="FF0000"/>
          <w:lang w:eastAsia="pt-PT"/>
        </w:rPr>
        <w:drawing>
          <wp:anchor distT="0" distB="0" distL="114300" distR="114300" simplePos="0" relativeHeight="251722240" behindDoc="0" locked="0" layoutInCell="1" allowOverlap="1">
            <wp:simplePos x="0" y="0"/>
            <wp:positionH relativeFrom="column">
              <wp:posOffset>10432605</wp:posOffset>
            </wp:positionH>
            <wp:positionV relativeFrom="paragraph">
              <wp:posOffset>-345364</wp:posOffset>
            </wp:positionV>
            <wp:extent cx="1125599" cy="1007243"/>
            <wp:effectExtent l="171450" t="133350" r="354330" b="306070"/>
            <wp:wrapNone/>
            <wp:docPr id="17" name="rg_hi" descr="http://t1.gstatic.com/images?q=tbn:ANd9GcSLR_KNmHD2rA3Cu1X7eWgMEB9W5eFk64lf_kcUPSx3En_FpY9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R_KNmHD2rA3Cu1X7eWgMEB9W5eFk64lf_kcUPSx3En_FpY9R">
                      <a:hlinkClick r:id="rId9"/>
                    </pic:cNvPr>
                    <pic:cNvPicPr>
                      <a:picLocks noChangeAspect="1" noChangeArrowheads="1"/>
                    </pic:cNvPicPr>
                  </pic:nvPicPr>
                  <pic:blipFill>
                    <a:blip r:embed="rId10" cstate="print"/>
                    <a:srcRect/>
                    <a:stretch>
                      <a:fillRect/>
                    </a:stretch>
                  </pic:blipFill>
                  <pic:spPr bwMode="auto">
                    <a:xfrm>
                      <a:off x="0" y="0"/>
                      <a:ext cx="1131570" cy="1008380"/>
                    </a:xfrm>
                    <a:prstGeom prst="rect">
                      <a:avLst/>
                    </a:prstGeom>
                    <a:ln>
                      <a:noFill/>
                    </a:ln>
                    <a:effectLst>
                      <a:outerShdw blurRad="292100" dist="139700" dir="2700000" algn="tl" rotWithShape="0">
                        <a:srgbClr val="333333">
                          <a:alpha val="65000"/>
                        </a:srgbClr>
                      </a:outerShdw>
                    </a:effectLst>
                  </pic:spPr>
                </pic:pic>
              </a:graphicData>
            </a:graphic>
          </wp:anchor>
        </w:drawing>
      </w:r>
      <w:r w:rsidR="003E472E" w:rsidRPr="000B50CC">
        <w:rPr>
          <w:rFonts w:ascii="Times New Roman" w:hAnsi="Times New Roman" w:cs="Times New Roman"/>
          <w:bCs/>
          <w:noProof/>
          <w:color w:val="FF0000"/>
          <w:lang w:eastAsia="pt-PT"/>
        </w:rPr>
        <w:drawing>
          <wp:anchor distT="0" distB="0" distL="114300" distR="114300" simplePos="0" relativeHeight="251726336" behindDoc="0" locked="0" layoutInCell="1" allowOverlap="1">
            <wp:simplePos x="0" y="0"/>
            <wp:positionH relativeFrom="column">
              <wp:posOffset>10737405</wp:posOffset>
            </wp:positionH>
            <wp:positionV relativeFrom="paragraph">
              <wp:posOffset>-303454</wp:posOffset>
            </wp:positionV>
            <wp:extent cx="1125599" cy="1007243"/>
            <wp:effectExtent l="171450" t="133350" r="354330" b="306070"/>
            <wp:wrapNone/>
            <wp:docPr id="5" name="rg_hi" descr="http://t1.gstatic.com/images?q=tbn:ANd9GcSLR_KNmHD2rA3Cu1X7eWgMEB9W5eFk64lf_kcUPSx3En_FpY9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R_KNmHD2rA3Cu1X7eWgMEB9W5eFk64lf_kcUPSx3En_FpY9R">
                      <a:hlinkClick r:id="rId9"/>
                    </pic:cNvPr>
                    <pic:cNvPicPr>
                      <a:picLocks noChangeAspect="1" noChangeArrowheads="1"/>
                    </pic:cNvPicPr>
                  </pic:nvPicPr>
                  <pic:blipFill>
                    <a:blip r:embed="rId10" cstate="print"/>
                    <a:srcRect/>
                    <a:stretch>
                      <a:fillRect/>
                    </a:stretch>
                  </pic:blipFill>
                  <pic:spPr bwMode="auto">
                    <a:xfrm>
                      <a:off x="0" y="0"/>
                      <a:ext cx="1131570" cy="1008380"/>
                    </a:xfrm>
                    <a:prstGeom prst="rect">
                      <a:avLst/>
                    </a:prstGeom>
                    <a:ln>
                      <a:noFill/>
                    </a:ln>
                    <a:effectLst>
                      <a:outerShdw blurRad="292100" dist="139700" dir="2700000" algn="tl" rotWithShape="0">
                        <a:srgbClr val="333333">
                          <a:alpha val="65000"/>
                        </a:srgbClr>
                      </a:outerShdw>
                    </a:effectLst>
                  </pic:spPr>
                </pic:pic>
              </a:graphicData>
            </a:graphic>
          </wp:anchor>
        </w:drawing>
      </w:r>
      <w:r w:rsidR="00570DB2" w:rsidRPr="000B50CC">
        <w:rPr>
          <w:rFonts w:ascii="Times New Roman" w:hAnsi="Times New Roman" w:cs="Times New Roman"/>
          <w:bCs/>
          <w:color w:val="FF0000"/>
        </w:rPr>
        <w:tab/>
      </w:r>
    </w:p>
    <w:p w:rsidR="001C1368" w:rsidRDefault="00927A50" w:rsidP="00570DB2">
      <w:pPr>
        <w:pStyle w:val="Default"/>
        <w:spacing w:line="360" w:lineRule="auto"/>
        <w:jc w:val="both"/>
        <w:rPr>
          <w:rFonts w:ascii="Times New Roman" w:hAnsi="Times New Roman" w:cs="Times New Roman"/>
          <w:bCs/>
          <w:color w:val="FF0000"/>
        </w:rPr>
      </w:pPr>
      <w:r>
        <w:rPr>
          <w:rFonts w:ascii="Times New Roman" w:hAnsi="Times New Roman" w:cs="Times New Roman"/>
          <w:bCs/>
          <w:color w:val="FF0000"/>
        </w:rPr>
        <w:tab/>
      </w:r>
    </w:p>
    <w:p w:rsidR="00544BF4" w:rsidRDefault="001C1368" w:rsidP="00570DB2">
      <w:pPr>
        <w:pStyle w:val="Default"/>
        <w:spacing w:line="360" w:lineRule="auto"/>
        <w:jc w:val="both"/>
        <w:rPr>
          <w:rFonts w:ascii="Times New Roman" w:hAnsi="Times New Roman" w:cs="Times New Roman"/>
          <w:b/>
          <w:bCs/>
          <w:color w:val="auto"/>
          <w:sz w:val="18"/>
          <w:szCs w:val="18"/>
        </w:rPr>
      </w:pPr>
      <w:r>
        <w:rPr>
          <w:rFonts w:ascii="Times New Roman" w:hAnsi="Times New Roman" w:cs="Times New Roman"/>
          <w:bCs/>
          <w:color w:val="FF0000"/>
        </w:rPr>
        <w:tab/>
      </w:r>
      <w:r w:rsidR="00C42A4E" w:rsidRPr="0091478D">
        <w:rPr>
          <w:rFonts w:ascii="Times New Roman" w:hAnsi="Times New Roman" w:cs="Times New Roman"/>
          <w:bCs/>
          <w:color w:val="auto"/>
        </w:rPr>
        <w:t xml:space="preserve">O presente </w:t>
      </w:r>
      <w:r w:rsidR="00570DB2" w:rsidRPr="0091478D">
        <w:rPr>
          <w:rFonts w:ascii="Times New Roman" w:hAnsi="Times New Roman" w:cs="Times New Roman"/>
          <w:bCs/>
          <w:color w:val="auto"/>
        </w:rPr>
        <w:t xml:space="preserve">capítulo </w:t>
      </w:r>
      <w:r w:rsidR="004A74EB" w:rsidRPr="0091478D">
        <w:rPr>
          <w:rFonts w:ascii="Times New Roman" w:hAnsi="Times New Roman" w:cs="Times New Roman"/>
          <w:bCs/>
          <w:color w:val="auto"/>
        </w:rPr>
        <w:t xml:space="preserve">debruça-se sobre </w:t>
      </w:r>
      <w:r w:rsidR="00C42A4E" w:rsidRPr="0091478D">
        <w:rPr>
          <w:rFonts w:ascii="Times New Roman" w:hAnsi="Times New Roman" w:cs="Times New Roman"/>
          <w:bCs/>
          <w:color w:val="auto"/>
        </w:rPr>
        <w:t>o estudo desenvolvido</w:t>
      </w:r>
      <w:r w:rsidR="009B5C62" w:rsidRPr="0091478D">
        <w:rPr>
          <w:rFonts w:ascii="Times New Roman" w:hAnsi="Times New Roman" w:cs="Times New Roman"/>
          <w:bCs/>
          <w:color w:val="auto"/>
        </w:rPr>
        <w:t xml:space="preserve">, </w:t>
      </w:r>
      <w:r w:rsidR="00C42A4E" w:rsidRPr="0091478D">
        <w:rPr>
          <w:rFonts w:ascii="Times New Roman" w:hAnsi="Times New Roman" w:cs="Times New Roman"/>
          <w:bCs/>
          <w:color w:val="auto"/>
        </w:rPr>
        <w:t xml:space="preserve">as suas </w:t>
      </w:r>
      <w:r w:rsidR="009B5C62" w:rsidRPr="0091478D">
        <w:rPr>
          <w:rFonts w:ascii="Times New Roman" w:hAnsi="Times New Roman" w:cs="Times New Roman"/>
          <w:bCs/>
          <w:color w:val="auto"/>
        </w:rPr>
        <w:t>intervenç</w:t>
      </w:r>
      <w:r w:rsidR="00C42A4E" w:rsidRPr="0091478D">
        <w:rPr>
          <w:rFonts w:ascii="Times New Roman" w:hAnsi="Times New Roman" w:cs="Times New Roman"/>
          <w:bCs/>
          <w:color w:val="auto"/>
        </w:rPr>
        <w:t xml:space="preserve">ões </w:t>
      </w:r>
      <w:r w:rsidR="009B5C62" w:rsidRPr="0091478D">
        <w:rPr>
          <w:rFonts w:ascii="Times New Roman" w:hAnsi="Times New Roman" w:cs="Times New Roman"/>
          <w:bCs/>
          <w:color w:val="auto"/>
        </w:rPr>
        <w:t>educativa</w:t>
      </w:r>
      <w:r w:rsidR="00C42A4E" w:rsidRPr="0091478D">
        <w:rPr>
          <w:rFonts w:ascii="Times New Roman" w:hAnsi="Times New Roman" w:cs="Times New Roman"/>
          <w:bCs/>
          <w:color w:val="auto"/>
        </w:rPr>
        <w:t>s</w:t>
      </w:r>
      <w:r w:rsidR="009B5C62" w:rsidRPr="0091478D">
        <w:rPr>
          <w:rFonts w:ascii="Times New Roman" w:hAnsi="Times New Roman" w:cs="Times New Roman"/>
          <w:bCs/>
          <w:color w:val="auto"/>
        </w:rPr>
        <w:t xml:space="preserve"> e </w:t>
      </w:r>
      <w:r w:rsidR="00A2127F" w:rsidRPr="0091478D">
        <w:rPr>
          <w:rFonts w:ascii="Times New Roman" w:hAnsi="Times New Roman" w:cs="Times New Roman"/>
          <w:bCs/>
          <w:color w:val="auto"/>
        </w:rPr>
        <w:t xml:space="preserve">os </w:t>
      </w:r>
      <w:r w:rsidR="009B5C62" w:rsidRPr="0091478D">
        <w:rPr>
          <w:rFonts w:ascii="Times New Roman" w:hAnsi="Times New Roman" w:cs="Times New Roman"/>
          <w:bCs/>
          <w:color w:val="auto"/>
        </w:rPr>
        <w:t>resultados</w:t>
      </w:r>
      <w:r w:rsidR="00A2127F" w:rsidRPr="0091478D">
        <w:rPr>
          <w:rFonts w:ascii="Times New Roman" w:hAnsi="Times New Roman" w:cs="Times New Roman"/>
          <w:bCs/>
          <w:color w:val="auto"/>
        </w:rPr>
        <w:t xml:space="preserve"> </w:t>
      </w:r>
      <w:r w:rsidR="00C42A4E" w:rsidRPr="0091478D">
        <w:rPr>
          <w:rFonts w:ascii="Times New Roman" w:hAnsi="Times New Roman" w:cs="Times New Roman"/>
          <w:bCs/>
          <w:color w:val="auto"/>
        </w:rPr>
        <w:t xml:space="preserve">obtidos. O estudo desenvolvido </w:t>
      </w:r>
      <w:r w:rsidR="00D21D82" w:rsidRPr="0091478D">
        <w:rPr>
          <w:rFonts w:ascii="Times New Roman" w:hAnsi="Times New Roman" w:cs="Times New Roman"/>
          <w:bCs/>
          <w:color w:val="auto"/>
        </w:rPr>
        <w:t>te</w:t>
      </w:r>
      <w:r w:rsidR="00C42A4E" w:rsidRPr="0091478D">
        <w:rPr>
          <w:rFonts w:ascii="Times New Roman" w:hAnsi="Times New Roman" w:cs="Times New Roman"/>
          <w:bCs/>
          <w:color w:val="auto"/>
        </w:rPr>
        <w:t>ve</w:t>
      </w:r>
      <w:r w:rsidR="00D21D82" w:rsidRPr="0091478D">
        <w:rPr>
          <w:rFonts w:ascii="Times New Roman" w:hAnsi="Times New Roman" w:cs="Times New Roman"/>
          <w:bCs/>
          <w:color w:val="auto"/>
        </w:rPr>
        <w:t xml:space="preserve"> como estrutura principal </w:t>
      </w:r>
      <w:r w:rsidR="00C42A4E" w:rsidRPr="0091478D">
        <w:rPr>
          <w:rFonts w:ascii="Times New Roman" w:hAnsi="Times New Roman" w:cs="Times New Roman"/>
          <w:bCs/>
          <w:color w:val="auto"/>
        </w:rPr>
        <w:t xml:space="preserve">o filme documentário </w:t>
      </w:r>
      <w:r w:rsidR="00C42A4E" w:rsidRPr="0091478D">
        <w:rPr>
          <w:rFonts w:ascii="Times New Roman" w:hAnsi="Times New Roman" w:cs="Times New Roman"/>
          <w:bCs/>
          <w:i/>
          <w:color w:val="auto"/>
        </w:rPr>
        <w:t>Ruínas</w:t>
      </w:r>
      <w:r w:rsidR="00C42A4E" w:rsidRPr="0091478D">
        <w:rPr>
          <w:rFonts w:ascii="Times New Roman" w:hAnsi="Times New Roman" w:cs="Times New Roman"/>
          <w:bCs/>
          <w:color w:val="auto"/>
        </w:rPr>
        <w:t xml:space="preserve"> de Manuel Mozos. A utilização desta película como recurso didático integrou várias experiências educativas</w:t>
      </w:r>
      <w:r w:rsidR="009A63FC" w:rsidRPr="0091478D">
        <w:rPr>
          <w:rFonts w:ascii="Times New Roman" w:hAnsi="Times New Roman" w:cs="Times New Roman"/>
          <w:bCs/>
          <w:color w:val="auto"/>
        </w:rPr>
        <w:t>,</w:t>
      </w:r>
      <w:r w:rsidR="00F13ED7" w:rsidRPr="0091478D">
        <w:rPr>
          <w:rFonts w:ascii="Times New Roman" w:hAnsi="Times New Roman" w:cs="Times New Roman"/>
          <w:bCs/>
          <w:color w:val="auto"/>
        </w:rPr>
        <w:t xml:space="preserve"> a saber: numa primeira fase procedeu-se à projeção do filme documentário, que foi acompanhada pela realização de uma a ficha de visualização e escuta ativa; numa segunda fase procedeu-se ao preenchimento de um </w:t>
      </w:r>
      <w:r w:rsidR="00A434B9">
        <w:rPr>
          <w:rFonts w:ascii="Times New Roman" w:hAnsi="Times New Roman" w:cs="Times New Roman"/>
          <w:bCs/>
          <w:color w:val="auto"/>
        </w:rPr>
        <w:t>inquérito</w:t>
      </w:r>
      <w:r w:rsidR="008A43E3">
        <w:rPr>
          <w:rFonts w:ascii="Times New Roman" w:hAnsi="Times New Roman" w:cs="Times New Roman"/>
          <w:bCs/>
          <w:color w:val="auto"/>
        </w:rPr>
        <w:t xml:space="preserve"> por questionário</w:t>
      </w:r>
      <w:r w:rsidR="00F13ED7" w:rsidRPr="0091478D">
        <w:rPr>
          <w:rFonts w:ascii="Times New Roman" w:hAnsi="Times New Roman" w:cs="Times New Roman"/>
          <w:bCs/>
          <w:color w:val="auto"/>
        </w:rPr>
        <w:t>; na terceira fase localizou-se os espaços; numa quarta fase realizaram uma ficha de trabalho; na última fase organizou-se uma saída de campo a um dos locais filmados no filme documentário, como já foi referido no capítulo anterior</w:t>
      </w:r>
      <w:r w:rsidR="00927A50">
        <w:rPr>
          <w:rFonts w:ascii="Times New Roman" w:hAnsi="Times New Roman" w:cs="Times New Roman"/>
          <w:bCs/>
          <w:color w:val="auto"/>
        </w:rPr>
        <w:t xml:space="preserve">. </w:t>
      </w:r>
      <w:r w:rsidR="00927A50" w:rsidRPr="00927A50">
        <w:rPr>
          <w:rFonts w:ascii="Times New Roman" w:hAnsi="Times New Roman" w:cs="Times New Roman"/>
          <w:bCs/>
          <w:color w:val="auto"/>
        </w:rPr>
        <w:t>A</w:t>
      </w:r>
      <w:r w:rsidR="00544BF4" w:rsidRPr="00927A50">
        <w:rPr>
          <w:rFonts w:ascii="Times New Roman" w:hAnsi="Times New Roman" w:cs="Times New Roman"/>
          <w:bCs/>
          <w:color w:val="auto"/>
        </w:rPr>
        <w:t xml:space="preserve"> figura 5</w:t>
      </w:r>
      <w:r w:rsidR="00927A50" w:rsidRPr="00927A50">
        <w:rPr>
          <w:rFonts w:ascii="Times New Roman" w:hAnsi="Times New Roman" w:cs="Times New Roman"/>
          <w:bCs/>
          <w:color w:val="auto"/>
        </w:rPr>
        <w:t xml:space="preserve"> representa </w:t>
      </w:r>
      <w:r w:rsidR="00544BF4" w:rsidRPr="00927A50">
        <w:rPr>
          <w:rFonts w:ascii="Times New Roman" w:hAnsi="Times New Roman" w:cs="Times New Roman"/>
          <w:bCs/>
          <w:color w:val="auto"/>
        </w:rPr>
        <w:t xml:space="preserve">todo o caminho percorrido </w:t>
      </w:r>
      <w:r w:rsidR="00927A50" w:rsidRPr="00927A50">
        <w:rPr>
          <w:rFonts w:ascii="Times New Roman" w:hAnsi="Times New Roman" w:cs="Times New Roman"/>
          <w:bCs/>
          <w:color w:val="auto"/>
        </w:rPr>
        <w:t>n</w:t>
      </w:r>
      <w:r w:rsidR="00544BF4" w:rsidRPr="00927A50">
        <w:rPr>
          <w:rFonts w:ascii="Times New Roman" w:hAnsi="Times New Roman" w:cs="Times New Roman"/>
          <w:bCs/>
          <w:color w:val="auto"/>
        </w:rPr>
        <w:t>a estruturação e conceção do presente trabalho</w:t>
      </w:r>
      <w:r w:rsidR="00927A50" w:rsidRPr="00927A50">
        <w:rPr>
          <w:rFonts w:ascii="Times New Roman" w:hAnsi="Times New Roman" w:cs="Times New Roman"/>
          <w:bCs/>
          <w:color w:val="auto"/>
        </w:rPr>
        <w:t>.</w:t>
      </w:r>
      <w:r w:rsidR="00E56713" w:rsidRPr="0091478D">
        <w:rPr>
          <w:rFonts w:ascii="Times New Roman" w:hAnsi="Times New Roman" w:cs="Times New Roman"/>
          <w:b/>
          <w:bCs/>
          <w:color w:val="auto"/>
          <w:sz w:val="18"/>
          <w:szCs w:val="18"/>
        </w:rPr>
        <w:tab/>
      </w:r>
    </w:p>
    <w:p w:rsidR="00691215" w:rsidRDefault="00691215" w:rsidP="00570DB2">
      <w:pPr>
        <w:pStyle w:val="Default"/>
        <w:spacing w:line="360" w:lineRule="auto"/>
        <w:jc w:val="both"/>
        <w:rPr>
          <w:rFonts w:ascii="Times New Roman" w:hAnsi="Times New Roman" w:cs="Times New Roman"/>
          <w:b/>
          <w:bCs/>
          <w:color w:val="auto"/>
          <w:sz w:val="18"/>
          <w:szCs w:val="18"/>
        </w:rPr>
      </w:pPr>
    </w:p>
    <w:p w:rsidR="00570DB2" w:rsidRPr="0091478D" w:rsidRDefault="00A40CC3" w:rsidP="00570DB2">
      <w:pPr>
        <w:pStyle w:val="Default"/>
        <w:spacing w:line="360" w:lineRule="auto"/>
        <w:jc w:val="both"/>
        <w:rPr>
          <w:rFonts w:ascii="Times New Roman" w:hAnsi="Times New Roman" w:cs="Times New Roman"/>
          <w:b/>
          <w:bCs/>
          <w:color w:val="auto"/>
          <w:sz w:val="18"/>
          <w:szCs w:val="18"/>
        </w:rPr>
      </w:pPr>
      <w:r w:rsidRPr="0091478D">
        <w:rPr>
          <w:rFonts w:ascii="Times New Roman" w:hAnsi="Times New Roman" w:cs="Times New Roman"/>
          <w:b/>
          <w:bCs/>
          <w:color w:val="auto"/>
          <w:sz w:val="18"/>
          <w:szCs w:val="18"/>
        </w:rPr>
        <w:t xml:space="preserve">Figura </w:t>
      </w:r>
      <w:r w:rsidR="0091478D" w:rsidRPr="0091478D">
        <w:rPr>
          <w:rFonts w:ascii="Times New Roman" w:hAnsi="Times New Roman" w:cs="Times New Roman"/>
          <w:b/>
          <w:bCs/>
          <w:color w:val="auto"/>
          <w:sz w:val="18"/>
          <w:szCs w:val="18"/>
        </w:rPr>
        <w:t xml:space="preserve">5 - </w:t>
      </w:r>
      <w:r w:rsidR="0091478D">
        <w:rPr>
          <w:rFonts w:ascii="Times New Roman" w:hAnsi="Times New Roman" w:cs="Times New Roman"/>
          <w:b/>
          <w:bCs/>
          <w:color w:val="auto"/>
          <w:sz w:val="18"/>
          <w:szCs w:val="18"/>
        </w:rPr>
        <w:t xml:space="preserve">Esquema </w:t>
      </w:r>
      <w:r w:rsidR="00E955F5">
        <w:rPr>
          <w:rFonts w:ascii="Times New Roman" w:hAnsi="Times New Roman" w:cs="Times New Roman"/>
          <w:b/>
          <w:bCs/>
          <w:color w:val="auto"/>
          <w:sz w:val="18"/>
          <w:szCs w:val="18"/>
        </w:rPr>
        <w:t>estrutural do relatório</w:t>
      </w:r>
      <w:r w:rsidR="0091478D">
        <w:rPr>
          <w:rFonts w:ascii="Times New Roman" w:hAnsi="Times New Roman" w:cs="Times New Roman"/>
          <w:b/>
          <w:bCs/>
          <w:color w:val="auto"/>
          <w:sz w:val="18"/>
          <w:szCs w:val="18"/>
        </w:rPr>
        <w:t xml:space="preserve"> </w:t>
      </w:r>
      <w:r w:rsidR="007F3B04" w:rsidRPr="0091478D">
        <w:rPr>
          <w:rFonts w:ascii="Times New Roman" w:hAnsi="Times New Roman" w:cs="Times New Roman"/>
          <w:b/>
          <w:bCs/>
          <w:color w:val="auto"/>
          <w:sz w:val="18"/>
          <w:szCs w:val="18"/>
        </w:rPr>
        <w:t xml:space="preserve"> </w:t>
      </w:r>
      <w:r w:rsidR="009D46AD" w:rsidRPr="0091478D">
        <w:rPr>
          <w:rFonts w:ascii="Times New Roman" w:hAnsi="Times New Roman" w:cs="Times New Roman"/>
          <w:b/>
          <w:bCs/>
          <w:color w:val="auto"/>
          <w:sz w:val="18"/>
          <w:szCs w:val="18"/>
        </w:rPr>
        <w:t xml:space="preserve"> </w:t>
      </w:r>
      <w:r w:rsidR="00570DB2" w:rsidRPr="0091478D">
        <w:rPr>
          <w:rFonts w:ascii="Times New Roman" w:hAnsi="Times New Roman" w:cs="Times New Roman"/>
          <w:b/>
          <w:bCs/>
          <w:color w:val="auto"/>
          <w:sz w:val="18"/>
          <w:szCs w:val="18"/>
        </w:rPr>
        <w:t xml:space="preserve">     </w:t>
      </w:r>
    </w:p>
    <w:p w:rsidR="009D46AD" w:rsidRPr="0091478D" w:rsidRDefault="005D43D8" w:rsidP="00AD41DD">
      <w:pPr>
        <w:pStyle w:val="Default"/>
        <w:ind w:left="720"/>
        <w:jc w:val="both"/>
        <w:rPr>
          <w:rFonts w:ascii="Arial Narrow" w:hAnsi="Arial Narrow" w:cs="Arial Narrow"/>
          <w:color w:val="auto"/>
          <w:sz w:val="22"/>
          <w:szCs w:val="22"/>
        </w:rPr>
      </w:pPr>
      <w:r w:rsidRPr="005D43D8">
        <w:rPr>
          <w:rFonts w:ascii="Times New Roman" w:hAnsi="Times New Roman" w:cs="Times New Roman"/>
          <w:b/>
          <w:bCs/>
          <w:noProof/>
          <w:color w:val="FF0000"/>
          <w:sz w:val="18"/>
          <w:szCs w:val="18"/>
          <w:lang w:eastAsia="pt-PT"/>
        </w:rPr>
        <w:pict>
          <v:rect id="_x0000_s1141" style="position:absolute;left:0;text-align:left;margin-left:-11.15pt;margin-top:.1pt;width:418.1pt;height:320.85pt;z-index:-251676161"/>
        </w:pict>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2B4C60" w:rsidRPr="0091478D">
        <w:rPr>
          <w:rFonts w:ascii="Arial Narrow" w:hAnsi="Arial Narrow" w:cs="Arial Narrow"/>
          <w:color w:val="auto"/>
          <w:sz w:val="22"/>
          <w:szCs w:val="22"/>
        </w:rPr>
        <w:t xml:space="preserve"> </w:t>
      </w:r>
      <w:r w:rsidR="0091478D" w:rsidRPr="0091478D">
        <w:rPr>
          <w:rFonts w:ascii="Arial Narrow" w:hAnsi="Arial Narrow" w:cs="Arial Narrow"/>
          <w:color w:val="auto"/>
          <w:sz w:val="22"/>
          <w:szCs w:val="22"/>
        </w:rPr>
        <w:t>Sujeitos</w:t>
      </w:r>
    </w:p>
    <w:p w:rsidR="009D46AD" w:rsidRPr="00764340" w:rsidRDefault="005D43D8" w:rsidP="00AD41DD">
      <w:pPr>
        <w:pStyle w:val="Default"/>
        <w:jc w:val="center"/>
        <w:rPr>
          <w:color w:val="FF0000"/>
          <w:sz w:val="28"/>
          <w:szCs w:val="28"/>
        </w:rPr>
      </w:pPr>
      <w:r w:rsidRPr="005D43D8">
        <w:rPr>
          <w:noProof/>
          <w:color w:val="FF0000"/>
          <w:lang w:eastAsia="pt-PT"/>
        </w:rPr>
        <w:pict>
          <v:shape id="_x0000_s1122" type="#_x0000_t32" style="position:absolute;left:0;text-align:left;margin-left:194.75pt;margin-top:1.95pt;width:.1pt;height:14.15pt;z-index:251735552" o:connectortype="straight">
            <v:stroke endarrow="block"/>
          </v:shape>
        </w:pict>
      </w:r>
    </w:p>
    <w:p w:rsidR="009D46AD" w:rsidRPr="0091478D" w:rsidRDefault="009D46AD" w:rsidP="00AD41DD">
      <w:pPr>
        <w:pStyle w:val="Default"/>
        <w:ind w:left="720"/>
        <w:jc w:val="both"/>
        <w:rPr>
          <w:rFonts w:ascii="Arial Narrow" w:hAnsi="Arial Narrow" w:cs="Arial Narrow"/>
          <w:color w:val="auto"/>
          <w:sz w:val="22"/>
          <w:szCs w:val="22"/>
        </w:rPr>
      </w:pPr>
      <w:r w:rsidRPr="00764340">
        <w:rPr>
          <w:rFonts w:ascii="Arial Narrow" w:hAnsi="Arial Narrow" w:cs="Arial Narrow"/>
          <w:color w:val="FF0000"/>
          <w:sz w:val="22"/>
          <w:szCs w:val="22"/>
        </w:rPr>
        <w:tab/>
      </w:r>
      <w:r w:rsidR="0091478D" w:rsidRPr="0091478D">
        <w:rPr>
          <w:rFonts w:ascii="Arial Narrow" w:hAnsi="Arial Narrow" w:cs="Arial Narrow"/>
          <w:color w:val="auto"/>
          <w:sz w:val="22"/>
          <w:szCs w:val="22"/>
        </w:rPr>
        <w:t xml:space="preserve">              </w:t>
      </w:r>
      <w:r w:rsidRPr="0091478D">
        <w:rPr>
          <w:rFonts w:ascii="Arial Narrow" w:hAnsi="Arial Narrow" w:cs="Arial Narrow"/>
          <w:color w:val="auto"/>
          <w:sz w:val="22"/>
          <w:szCs w:val="22"/>
        </w:rPr>
        <w:t>Alunos d</w:t>
      </w:r>
      <w:r w:rsidR="0091478D" w:rsidRPr="0091478D">
        <w:rPr>
          <w:rFonts w:ascii="Arial Narrow" w:hAnsi="Arial Narrow" w:cs="Arial Narrow"/>
          <w:color w:val="auto"/>
          <w:sz w:val="22"/>
          <w:szCs w:val="22"/>
        </w:rPr>
        <w:t xml:space="preserve">o </w:t>
      </w:r>
      <w:r w:rsidR="0091478D">
        <w:rPr>
          <w:rFonts w:ascii="Arial Narrow" w:hAnsi="Arial Narrow" w:cs="Arial Narrow"/>
          <w:color w:val="auto"/>
          <w:sz w:val="22"/>
          <w:szCs w:val="22"/>
        </w:rPr>
        <w:t xml:space="preserve">Secundário / </w:t>
      </w:r>
      <w:r w:rsidR="0091478D" w:rsidRPr="0091478D">
        <w:rPr>
          <w:rFonts w:ascii="Arial Narrow" w:hAnsi="Arial Narrow" w:cs="Arial Narrow"/>
          <w:color w:val="auto"/>
          <w:sz w:val="22"/>
          <w:szCs w:val="22"/>
        </w:rPr>
        <w:t>Curso Profissional</w:t>
      </w:r>
    </w:p>
    <w:p w:rsidR="009D46AD" w:rsidRPr="00764340" w:rsidRDefault="005D43D8" w:rsidP="00AD41DD">
      <w:pPr>
        <w:pStyle w:val="Default"/>
        <w:jc w:val="center"/>
        <w:rPr>
          <w:color w:val="FF0000"/>
          <w:sz w:val="28"/>
          <w:szCs w:val="28"/>
        </w:rPr>
      </w:pPr>
      <w:r w:rsidRPr="005D43D8">
        <w:rPr>
          <w:noProof/>
          <w:color w:val="FF0000"/>
          <w:lang w:eastAsia="pt-PT"/>
        </w:rPr>
        <w:pict>
          <v:shape id="_x0000_s1123" type="#_x0000_t32" style="position:absolute;left:0;text-align:left;margin-left:194.75pt;margin-top:2.55pt;width:.05pt;height:12.1pt;z-index:251736576" o:connectortype="straight">
            <v:stroke endarrow="block"/>
          </v:shape>
        </w:pict>
      </w:r>
    </w:p>
    <w:p w:rsidR="009D46AD" w:rsidRPr="0091478D" w:rsidRDefault="005D43D8" w:rsidP="00AD41DD">
      <w:pPr>
        <w:pStyle w:val="Default"/>
        <w:tabs>
          <w:tab w:val="left" w:pos="3168"/>
          <w:tab w:val="center" w:pos="4677"/>
        </w:tabs>
        <w:rPr>
          <w:rFonts w:ascii="Arial Narrow" w:hAnsi="Arial Narrow" w:cs="Arial Narrow"/>
          <w:color w:val="auto"/>
          <w:sz w:val="22"/>
          <w:szCs w:val="22"/>
        </w:rPr>
      </w:pPr>
      <w:r w:rsidRPr="005D43D8">
        <w:rPr>
          <w:rFonts w:ascii="Times New Roman" w:hAnsi="Times New Roman" w:cs="Times New Roman"/>
          <w:b/>
          <w:bCs/>
          <w:noProof/>
          <w:color w:val="FF0000"/>
          <w:sz w:val="18"/>
          <w:szCs w:val="18"/>
          <w:lang w:eastAsia="pt-PT"/>
        </w:rPr>
        <w:pict>
          <v:shape id="_x0000_s1199" type="#_x0000_t202" style="position:absolute;margin-left:296.9pt;margin-top:9.2pt;width:74.6pt;height:26.8pt;z-index:251800064" strokecolor="#c0504d" strokeweight="2.5pt">
            <v:shadow color="#868686"/>
            <v:textbox style="mso-next-textbox:#_x0000_s1199;mso-fit-shape-to-text:t">
              <w:txbxContent>
                <w:p w:rsidR="00CD49F3" w:rsidRPr="00B25D5D" w:rsidRDefault="00CD49F3" w:rsidP="0091478D">
                  <w:pPr>
                    <w:spacing w:after="0" w:line="240" w:lineRule="auto"/>
                    <w:rPr>
                      <w:sz w:val="28"/>
                      <w:szCs w:val="28"/>
                    </w:rPr>
                  </w:pPr>
                  <w:r>
                    <w:rPr>
                      <w:sz w:val="28"/>
                      <w:szCs w:val="28"/>
                    </w:rPr>
                    <w:t>Paisagem</w:t>
                  </w:r>
                </w:p>
              </w:txbxContent>
            </v:textbox>
          </v:shape>
        </w:pict>
      </w:r>
      <w:r w:rsidRPr="005D43D8">
        <w:rPr>
          <w:noProof/>
          <w:color w:val="auto"/>
          <w:lang w:eastAsia="pt-PT"/>
        </w:rPr>
        <w:pict>
          <v:shape id="_x0000_s1139" type="#_x0000_t202" style="position:absolute;margin-left:6.35pt;margin-top:9.2pt;width:74.6pt;height:26.8pt;z-index:251752960" strokecolor="#c0504d" strokeweight="2.5pt">
            <v:shadow color="#868686"/>
            <v:textbox style="mso-next-textbox:#_x0000_s1139;mso-fit-shape-to-text:t">
              <w:txbxContent>
                <w:p w:rsidR="00CD49F3" w:rsidRPr="00B25D5D" w:rsidRDefault="00CD49F3" w:rsidP="009D46AD">
                  <w:pPr>
                    <w:spacing w:after="0" w:line="240" w:lineRule="auto"/>
                    <w:rPr>
                      <w:sz w:val="28"/>
                      <w:szCs w:val="28"/>
                    </w:rPr>
                  </w:pPr>
                  <w:r>
                    <w:rPr>
                      <w:sz w:val="28"/>
                      <w:szCs w:val="28"/>
                    </w:rPr>
                    <w:t xml:space="preserve"> Memória</w:t>
                  </w:r>
                </w:p>
              </w:txbxContent>
            </v:textbox>
          </v:shape>
        </w:pict>
      </w:r>
      <w:r w:rsidR="009D46AD" w:rsidRPr="0091478D">
        <w:rPr>
          <w:rFonts w:ascii="Arial Narrow" w:hAnsi="Arial Narrow" w:cs="Arial Narrow"/>
          <w:color w:val="auto"/>
          <w:sz w:val="22"/>
          <w:szCs w:val="22"/>
        </w:rPr>
        <w:t xml:space="preserve">                                       </w:t>
      </w:r>
      <w:r w:rsidR="0091478D" w:rsidRPr="0091478D">
        <w:rPr>
          <w:rFonts w:ascii="Arial Narrow" w:hAnsi="Arial Narrow" w:cs="Arial Narrow"/>
          <w:color w:val="auto"/>
          <w:sz w:val="22"/>
          <w:szCs w:val="22"/>
        </w:rPr>
        <w:t xml:space="preserve">             </w:t>
      </w:r>
      <w:r w:rsidR="009D46AD" w:rsidRPr="0091478D">
        <w:rPr>
          <w:rFonts w:ascii="Arial Narrow" w:hAnsi="Arial Narrow" w:cs="Arial Narrow"/>
          <w:color w:val="auto"/>
          <w:sz w:val="22"/>
          <w:szCs w:val="22"/>
        </w:rPr>
        <w:t xml:space="preserve"> História </w:t>
      </w:r>
      <w:r w:rsidR="0091478D" w:rsidRPr="0091478D">
        <w:rPr>
          <w:rFonts w:ascii="Arial Narrow" w:hAnsi="Arial Narrow" w:cs="Arial Narrow"/>
          <w:color w:val="auto"/>
          <w:sz w:val="22"/>
          <w:szCs w:val="22"/>
        </w:rPr>
        <w:t>da Cultura e das Artes</w:t>
      </w:r>
    </w:p>
    <w:p w:rsidR="009D46AD" w:rsidRPr="0091478D" w:rsidRDefault="009D46AD" w:rsidP="00AD41DD">
      <w:pPr>
        <w:pStyle w:val="Default"/>
        <w:tabs>
          <w:tab w:val="left" w:pos="3168"/>
          <w:tab w:val="center" w:pos="4677"/>
        </w:tabs>
        <w:rPr>
          <w:rFonts w:ascii="Arial Narrow" w:hAnsi="Arial Narrow" w:cs="Arial Narrow"/>
          <w:color w:val="auto"/>
          <w:sz w:val="22"/>
          <w:szCs w:val="22"/>
        </w:rPr>
      </w:pPr>
      <w:r w:rsidRPr="0091478D">
        <w:rPr>
          <w:rFonts w:ascii="Arial Narrow" w:hAnsi="Arial Narrow" w:cs="Arial Narrow"/>
          <w:color w:val="auto"/>
          <w:sz w:val="22"/>
          <w:szCs w:val="22"/>
        </w:rPr>
        <w:t xml:space="preserve">                                              </w:t>
      </w:r>
      <w:r w:rsidR="0091478D" w:rsidRPr="0091478D">
        <w:rPr>
          <w:rFonts w:ascii="Arial Narrow" w:hAnsi="Arial Narrow" w:cs="Arial Narrow"/>
          <w:color w:val="auto"/>
          <w:sz w:val="22"/>
          <w:szCs w:val="22"/>
        </w:rPr>
        <w:t xml:space="preserve">                        Geografia</w:t>
      </w:r>
    </w:p>
    <w:p w:rsidR="009D46AD" w:rsidRPr="0091478D" w:rsidRDefault="005D43D8" w:rsidP="009D46AD">
      <w:pPr>
        <w:pStyle w:val="Default"/>
        <w:spacing w:line="360" w:lineRule="auto"/>
        <w:ind w:left="720"/>
        <w:jc w:val="both"/>
        <w:rPr>
          <w:color w:val="auto"/>
          <w:sz w:val="28"/>
          <w:szCs w:val="28"/>
        </w:rPr>
      </w:pPr>
      <w:r w:rsidRPr="005D43D8">
        <w:rPr>
          <w:noProof/>
          <w:color w:val="auto"/>
          <w:lang w:eastAsia="pt-PT"/>
        </w:rPr>
        <w:pict>
          <v:shape id="_x0000_s1124" type="#_x0000_t32" style="position:absolute;left:0;text-align:left;margin-left:194.85pt;margin-top:6.5pt;width:0;height:16.9pt;z-index:251737600" o:connectortype="straight">
            <v:stroke endarrow="block"/>
          </v:shape>
        </w:pict>
      </w:r>
    </w:p>
    <w:p w:rsidR="009D46AD" w:rsidRPr="0091478D" w:rsidRDefault="005D43D8" w:rsidP="009D46AD">
      <w:pPr>
        <w:pStyle w:val="Default"/>
        <w:tabs>
          <w:tab w:val="left" w:pos="2780"/>
          <w:tab w:val="left" w:pos="3168"/>
          <w:tab w:val="center" w:pos="4677"/>
        </w:tabs>
        <w:spacing w:line="360" w:lineRule="auto"/>
        <w:rPr>
          <w:color w:val="auto"/>
          <w:sz w:val="28"/>
          <w:szCs w:val="28"/>
        </w:rPr>
      </w:pPr>
      <w:r w:rsidRPr="005D43D8">
        <w:rPr>
          <w:noProof/>
          <w:color w:val="auto"/>
          <w:lang w:eastAsia="pt-PT"/>
        </w:rPr>
        <w:pict>
          <v:shape id="_x0000_s1126" type="#_x0000_t32" style="position:absolute;margin-left:199.2pt;margin-top:15.5pt;width:106.35pt;height:38.15pt;z-index:251739648" o:connectortype="straight">
            <v:stroke endarrow="block"/>
          </v:shape>
        </w:pict>
      </w:r>
      <w:r w:rsidRPr="005D43D8">
        <w:rPr>
          <w:noProof/>
          <w:color w:val="auto"/>
          <w:lang w:eastAsia="pt-PT"/>
        </w:rPr>
        <w:pict>
          <v:shape id="_x0000_s1125" type="#_x0000_t32" style="position:absolute;margin-left:63.05pt;margin-top:15.5pt;width:131.7pt;height:38.15pt;flip:x;z-index:251738624" o:connectortype="straight">
            <v:stroke endarrow="block"/>
          </v:shape>
        </w:pict>
      </w:r>
      <w:r w:rsidR="0091478D" w:rsidRPr="0091478D">
        <w:rPr>
          <w:rFonts w:ascii="Arial Narrow" w:hAnsi="Arial Narrow" w:cs="Arial Narrow"/>
          <w:color w:val="auto"/>
          <w:sz w:val="22"/>
          <w:szCs w:val="22"/>
        </w:rPr>
        <w:tab/>
        <w:t xml:space="preserve">  Curso: Técnico</w:t>
      </w:r>
      <w:r w:rsidR="009D46AD" w:rsidRPr="0091478D">
        <w:rPr>
          <w:rFonts w:ascii="Arial Narrow" w:hAnsi="Arial Narrow" w:cs="Arial Narrow"/>
          <w:color w:val="auto"/>
          <w:sz w:val="22"/>
          <w:szCs w:val="22"/>
        </w:rPr>
        <w:t xml:space="preserve"> de Turismo</w:t>
      </w:r>
    </w:p>
    <w:p w:rsidR="009D46AD" w:rsidRPr="00764340" w:rsidRDefault="009D46AD" w:rsidP="009D46AD">
      <w:pPr>
        <w:pStyle w:val="Default"/>
        <w:spacing w:line="360" w:lineRule="auto"/>
        <w:jc w:val="center"/>
        <w:rPr>
          <w:rFonts w:ascii="Arial Narrow" w:hAnsi="Arial Narrow" w:cs="Arial Narrow"/>
          <w:color w:val="FF0000"/>
          <w:sz w:val="22"/>
          <w:szCs w:val="22"/>
        </w:rPr>
      </w:pPr>
    </w:p>
    <w:p w:rsidR="009D46AD" w:rsidRPr="00764340" w:rsidRDefault="005D43D8" w:rsidP="009D46AD">
      <w:pPr>
        <w:pStyle w:val="Default"/>
        <w:tabs>
          <w:tab w:val="left" w:pos="2980"/>
          <w:tab w:val="center" w:pos="4677"/>
        </w:tabs>
        <w:spacing w:line="360" w:lineRule="auto"/>
        <w:rPr>
          <w:rFonts w:ascii="Arial Narrow" w:hAnsi="Arial Narrow" w:cs="Arial Narrow"/>
          <w:color w:val="FF0000"/>
          <w:sz w:val="22"/>
          <w:szCs w:val="22"/>
        </w:rPr>
      </w:pPr>
      <w:r w:rsidRPr="005D43D8">
        <w:rPr>
          <w:noProof/>
          <w:color w:val="FF0000"/>
          <w:lang w:eastAsia="pt-PT"/>
        </w:rPr>
        <w:pict>
          <v:shape id="_x0000_s1135" type="#_x0000_t202" style="position:absolute;margin-left:115.95pt;margin-top:7.95pt;width:139.5pt;height:60.15pt;z-index:251748864" strokecolor="#4f81bd" strokeweight="1pt">
            <v:stroke dashstyle="dash"/>
            <v:shadow color="#868686"/>
            <v:textbox style="mso-next-textbox:#_x0000_s1135">
              <w:txbxContent>
                <w:p w:rsidR="00CD49F3" w:rsidRPr="006A4D15" w:rsidRDefault="00CD49F3" w:rsidP="006A4D15">
                  <w:pPr>
                    <w:spacing w:after="0" w:line="240" w:lineRule="auto"/>
                    <w:jc w:val="center"/>
                    <w:rPr>
                      <w:sz w:val="28"/>
                      <w:szCs w:val="28"/>
                    </w:rPr>
                  </w:pPr>
                  <w:r w:rsidRPr="006A4D15">
                    <w:rPr>
                      <w:sz w:val="28"/>
                      <w:szCs w:val="28"/>
                    </w:rPr>
                    <w:t>Fundamentação</w:t>
                  </w:r>
                </w:p>
                <w:p w:rsidR="00CD49F3" w:rsidRDefault="00CD49F3" w:rsidP="006A4D15">
                  <w:pPr>
                    <w:spacing w:after="0" w:line="240" w:lineRule="auto"/>
                    <w:jc w:val="center"/>
                    <w:rPr>
                      <w:sz w:val="28"/>
                      <w:szCs w:val="28"/>
                    </w:rPr>
                  </w:pPr>
                </w:p>
                <w:p w:rsidR="00CD49F3" w:rsidRPr="006A4D15" w:rsidRDefault="00CD49F3" w:rsidP="006A4D15">
                  <w:pPr>
                    <w:spacing w:after="0" w:line="240" w:lineRule="auto"/>
                    <w:jc w:val="center"/>
                    <w:rPr>
                      <w:sz w:val="28"/>
                      <w:szCs w:val="28"/>
                    </w:rPr>
                  </w:pPr>
                  <w:r w:rsidRPr="006A4D15">
                    <w:rPr>
                      <w:sz w:val="28"/>
                      <w:szCs w:val="28"/>
                    </w:rPr>
                    <w:t>Teórica</w:t>
                  </w:r>
                </w:p>
              </w:txbxContent>
            </v:textbox>
          </v:shape>
        </w:pict>
      </w:r>
    </w:p>
    <w:p w:rsidR="009D46AD" w:rsidRPr="0091478D" w:rsidRDefault="005D43D8" w:rsidP="00AD41DD">
      <w:pPr>
        <w:pStyle w:val="Default"/>
        <w:tabs>
          <w:tab w:val="left" w:pos="2980"/>
          <w:tab w:val="center" w:pos="4677"/>
        </w:tabs>
        <w:rPr>
          <w:color w:val="auto"/>
          <w:sz w:val="28"/>
          <w:szCs w:val="28"/>
        </w:rPr>
      </w:pPr>
      <w:r w:rsidRPr="005D43D8">
        <w:rPr>
          <w:noProof/>
          <w:color w:val="auto"/>
          <w:lang w:eastAsia="pt-PT"/>
        </w:rPr>
        <w:pict>
          <v:shape id="_x0000_s1128" type="#_x0000_t32" style="position:absolute;margin-left:314.45pt;margin-top:11.7pt;width:.05pt;height:12.8pt;z-index:251741696" o:connectortype="straight">
            <v:stroke endarrow="block"/>
          </v:shape>
        </w:pict>
      </w:r>
      <w:r w:rsidRPr="005D43D8">
        <w:rPr>
          <w:noProof/>
          <w:color w:val="auto"/>
          <w:lang w:eastAsia="pt-PT"/>
        </w:rPr>
        <w:pict>
          <v:shape id="_x0000_s1127" type="#_x0000_t32" style="position:absolute;margin-left:55.25pt;margin-top:11.7pt;width:.05pt;height:11.55pt;z-index:251740672" o:connectortype="straight">
            <v:stroke endarrow="block"/>
          </v:shape>
        </w:pict>
      </w:r>
      <w:r w:rsidR="009D46AD" w:rsidRPr="0091478D">
        <w:rPr>
          <w:rFonts w:ascii="Arial Narrow" w:hAnsi="Arial Narrow" w:cs="Arial Narrow"/>
          <w:color w:val="auto"/>
          <w:sz w:val="22"/>
          <w:szCs w:val="22"/>
        </w:rPr>
        <w:t xml:space="preserve">           Filme documental                             </w:t>
      </w:r>
      <w:r w:rsidR="009D46AD" w:rsidRPr="0091478D">
        <w:rPr>
          <w:rFonts w:ascii="Arial Narrow" w:hAnsi="Arial Narrow" w:cs="Arial Narrow"/>
          <w:color w:val="auto"/>
          <w:sz w:val="22"/>
          <w:szCs w:val="22"/>
        </w:rPr>
        <w:tab/>
      </w:r>
      <w:r w:rsidR="009D46AD" w:rsidRPr="0091478D">
        <w:rPr>
          <w:rFonts w:ascii="Arial Narrow" w:hAnsi="Arial Narrow" w:cs="Arial Narrow"/>
          <w:color w:val="auto"/>
          <w:sz w:val="22"/>
          <w:szCs w:val="22"/>
        </w:rPr>
        <w:tab/>
      </w:r>
      <w:r w:rsidR="009D46AD" w:rsidRPr="0091478D">
        <w:rPr>
          <w:rFonts w:ascii="Arial Narrow" w:hAnsi="Arial Narrow" w:cs="Arial Narrow"/>
          <w:color w:val="auto"/>
          <w:sz w:val="22"/>
          <w:szCs w:val="22"/>
        </w:rPr>
        <w:tab/>
      </w:r>
      <w:r w:rsidR="0091478D" w:rsidRPr="0091478D">
        <w:rPr>
          <w:rFonts w:ascii="Arial Narrow" w:hAnsi="Arial Narrow" w:cs="Arial Narrow"/>
          <w:color w:val="auto"/>
          <w:sz w:val="22"/>
          <w:szCs w:val="22"/>
        </w:rPr>
        <w:t xml:space="preserve">Saída de </w:t>
      </w:r>
      <w:r w:rsidR="00A46A26">
        <w:rPr>
          <w:rFonts w:ascii="Arial Narrow" w:hAnsi="Arial Narrow" w:cs="Arial Narrow"/>
          <w:color w:val="auto"/>
          <w:sz w:val="22"/>
          <w:szCs w:val="22"/>
        </w:rPr>
        <w:t>c</w:t>
      </w:r>
      <w:r w:rsidR="0091478D" w:rsidRPr="0091478D">
        <w:rPr>
          <w:rFonts w:ascii="Arial Narrow" w:hAnsi="Arial Narrow" w:cs="Arial Narrow"/>
          <w:color w:val="auto"/>
          <w:sz w:val="22"/>
          <w:szCs w:val="22"/>
        </w:rPr>
        <w:t>ampo</w:t>
      </w:r>
      <w:r w:rsidR="009D46AD" w:rsidRPr="0091478D">
        <w:rPr>
          <w:rFonts w:ascii="Arial Narrow" w:hAnsi="Arial Narrow" w:cs="Arial Narrow"/>
          <w:color w:val="auto"/>
          <w:sz w:val="22"/>
          <w:szCs w:val="22"/>
        </w:rPr>
        <w:tab/>
      </w:r>
      <w:r w:rsidR="009D46AD" w:rsidRPr="0091478D">
        <w:rPr>
          <w:rFonts w:ascii="Arial Narrow" w:hAnsi="Arial Narrow" w:cs="Arial Narrow"/>
          <w:color w:val="auto"/>
          <w:sz w:val="22"/>
          <w:szCs w:val="22"/>
        </w:rPr>
        <w:tab/>
      </w:r>
    </w:p>
    <w:p w:rsidR="009D46AD" w:rsidRPr="0091478D" w:rsidRDefault="009D46AD" w:rsidP="00AD41DD">
      <w:pPr>
        <w:pStyle w:val="Default"/>
        <w:tabs>
          <w:tab w:val="left" w:pos="2279"/>
          <w:tab w:val="center" w:pos="4677"/>
        </w:tabs>
        <w:rPr>
          <w:rFonts w:ascii="Arial Narrow" w:hAnsi="Arial Narrow" w:cs="Arial Narrow"/>
          <w:color w:val="auto"/>
          <w:sz w:val="22"/>
          <w:szCs w:val="22"/>
        </w:rPr>
      </w:pPr>
      <w:r w:rsidRPr="0091478D">
        <w:rPr>
          <w:rFonts w:ascii="Arial Narrow" w:hAnsi="Arial Narrow" w:cs="Arial Narrow"/>
          <w:color w:val="auto"/>
          <w:sz w:val="22"/>
          <w:szCs w:val="22"/>
        </w:rPr>
        <w:tab/>
        <w:t xml:space="preserve">               </w:t>
      </w:r>
    </w:p>
    <w:p w:rsidR="009D46AD" w:rsidRPr="0091478D" w:rsidRDefault="009D46AD" w:rsidP="00AD41DD">
      <w:pPr>
        <w:pStyle w:val="Default"/>
        <w:tabs>
          <w:tab w:val="left" w:pos="2279"/>
          <w:tab w:val="center" w:pos="4677"/>
        </w:tabs>
        <w:rPr>
          <w:rFonts w:ascii="Arial Narrow" w:hAnsi="Arial Narrow" w:cs="Arial Narrow"/>
          <w:color w:val="auto"/>
          <w:sz w:val="22"/>
          <w:szCs w:val="22"/>
        </w:rPr>
      </w:pPr>
      <w:r w:rsidRPr="0091478D">
        <w:rPr>
          <w:rFonts w:ascii="Arial Narrow" w:hAnsi="Arial Narrow" w:cs="Arial Narrow"/>
          <w:color w:val="auto"/>
          <w:sz w:val="22"/>
          <w:szCs w:val="22"/>
        </w:rPr>
        <w:t xml:space="preserve">              </w:t>
      </w:r>
      <w:r w:rsidR="00691215">
        <w:rPr>
          <w:rFonts w:ascii="Arial Narrow" w:hAnsi="Arial Narrow" w:cs="Arial Narrow"/>
          <w:color w:val="auto"/>
          <w:sz w:val="22"/>
          <w:szCs w:val="22"/>
        </w:rPr>
        <w:t xml:space="preserve">  </w:t>
      </w:r>
      <w:r w:rsidRPr="00A46A26">
        <w:rPr>
          <w:rFonts w:ascii="Arial Narrow" w:hAnsi="Arial Narrow" w:cs="Arial Narrow"/>
          <w:i/>
          <w:color w:val="auto"/>
          <w:sz w:val="22"/>
          <w:szCs w:val="22"/>
        </w:rPr>
        <w:t>Ruínas</w:t>
      </w:r>
      <w:r w:rsidRPr="0091478D">
        <w:rPr>
          <w:rFonts w:ascii="Arial Narrow" w:hAnsi="Arial Narrow" w:cs="Arial Narrow"/>
          <w:color w:val="auto"/>
          <w:sz w:val="22"/>
          <w:szCs w:val="22"/>
        </w:rPr>
        <w:tab/>
      </w:r>
      <w:r w:rsidRPr="0091478D">
        <w:rPr>
          <w:rFonts w:ascii="Arial Narrow" w:hAnsi="Arial Narrow" w:cs="Arial Narrow"/>
          <w:color w:val="auto"/>
          <w:sz w:val="22"/>
          <w:szCs w:val="22"/>
        </w:rPr>
        <w:tab/>
        <w:t xml:space="preserve">  </w:t>
      </w:r>
      <w:r w:rsidR="0091478D" w:rsidRPr="0091478D">
        <w:rPr>
          <w:rFonts w:ascii="Arial Narrow" w:hAnsi="Arial Narrow" w:cs="Arial Narrow"/>
          <w:color w:val="auto"/>
          <w:sz w:val="22"/>
          <w:szCs w:val="22"/>
        </w:rPr>
        <w:t xml:space="preserve">   </w:t>
      </w:r>
      <w:r w:rsidR="0091478D" w:rsidRPr="0091478D">
        <w:rPr>
          <w:rFonts w:ascii="Arial Narrow" w:hAnsi="Arial Narrow" w:cs="Arial Narrow"/>
          <w:color w:val="auto"/>
          <w:sz w:val="22"/>
          <w:szCs w:val="22"/>
        </w:rPr>
        <w:tab/>
        <w:t xml:space="preserve">        Sanatório Marítimo do Norte</w:t>
      </w:r>
    </w:p>
    <w:p w:rsidR="0015611B" w:rsidRPr="00764340" w:rsidRDefault="005D43D8" w:rsidP="00AD41DD">
      <w:pPr>
        <w:pStyle w:val="Default"/>
        <w:tabs>
          <w:tab w:val="left" w:pos="3782"/>
          <w:tab w:val="center" w:pos="4677"/>
        </w:tabs>
        <w:rPr>
          <w:rFonts w:ascii="Arial Narrow" w:hAnsi="Arial Narrow" w:cs="Arial Narrow"/>
          <w:color w:val="FF0000"/>
          <w:sz w:val="22"/>
          <w:szCs w:val="22"/>
        </w:rPr>
      </w:pPr>
      <w:r w:rsidRPr="005D43D8">
        <w:rPr>
          <w:noProof/>
          <w:color w:val="FF0000"/>
          <w:lang w:eastAsia="pt-PT"/>
        </w:rPr>
        <w:pict>
          <v:shape id="_x0000_s1131" type="#_x0000_t32" style="position:absolute;margin-left:232.2pt;margin-top:4pt;width:82.25pt;height:28.15pt;flip:x;z-index:251744768" o:connectortype="straight">
            <v:stroke endarrow="block"/>
          </v:shape>
        </w:pict>
      </w:r>
      <w:r w:rsidRPr="005D43D8">
        <w:rPr>
          <w:noProof/>
          <w:color w:val="FF0000"/>
          <w:lang w:eastAsia="pt-PT"/>
        </w:rPr>
        <w:pict>
          <v:shape id="_x0000_s1132" type="#_x0000_t32" style="position:absolute;margin-left:56.85pt;margin-top:4pt;width:76.5pt;height:28.15pt;z-index:251745792" o:connectortype="straight">
            <v:stroke endarrow="block"/>
          </v:shape>
        </w:pict>
      </w:r>
    </w:p>
    <w:p w:rsidR="009D46AD" w:rsidRPr="00764340" w:rsidRDefault="005D43D8" w:rsidP="00AD41DD">
      <w:pPr>
        <w:pStyle w:val="Default"/>
        <w:tabs>
          <w:tab w:val="left" w:pos="3782"/>
          <w:tab w:val="center" w:pos="4677"/>
        </w:tabs>
        <w:rPr>
          <w:color w:val="FF0000"/>
          <w:sz w:val="28"/>
          <w:szCs w:val="28"/>
        </w:rPr>
      </w:pPr>
      <w:r w:rsidRPr="005D43D8">
        <w:rPr>
          <w:noProof/>
          <w:color w:val="FF0000"/>
          <w:lang w:eastAsia="pt-PT"/>
        </w:rPr>
        <w:pict>
          <v:shape id="_x0000_s1138" type="#_x0000_t202" style="position:absolute;margin-left:305.55pt;margin-top:6.9pt;width:74.6pt;height:26.8pt;z-index:251751936" strokecolor="#c0504d" strokeweight="2.5pt">
            <v:shadow color="#868686"/>
            <v:textbox style="mso-next-textbox:#_x0000_s1138;mso-fit-shape-to-text:t">
              <w:txbxContent>
                <w:p w:rsidR="00CD49F3" w:rsidRPr="00B25D5D" w:rsidRDefault="00CD49F3" w:rsidP="009D46AD">
                  <w:pPr>
                    <w:spacing w:after="0" w:line="240" w:lineRule="auto"/>
                    <w:rPr>
                      <w:sz w:val="28"/>
                      <w:szCs w:val="28"/>
                    </w:rPr>
                  </w:pPr>
                  <w:r>
                    <w:rPr>
                      <w:sz w:val="28"/>
                      <w:szCs w:val="28"/>
                    </w:rPr>
                    <w:t xml:space="preserve">  Espaço</w:t>
                  </w:r>
                </w:p>
              </w:txbxContent>
            </v:textbox>
          </v:shape>
        </w:pict>
      </w:r>
      <w:r w:rsidRPr="005D43D8">
        <w:rPr>
          <w:noProof/>
          <w:color w:val="FF0000"/>
          <w:lang w:eastAsia="pt-PT"/>
        </w:rPr>
        <w:pict>
          <v:shape id="_x0000_s1137" type="#_x0000_t202" style="position:absolute;margin-left:-.75pt;margin-top:6.9pt;width:74.6pt;height:26.8pt;z-index:251750912" strokecolor="#c0504d" strokeweight="2.5pt">
            <v:shadow color="#868686"/>
            <v:textbox style="mso-next-textbox:#_x0000_s1137;mso-fit-shape-to-text:t">
              <w:txbxContent>
                <w:p w:rsidR="00CD49F3" w:rsidRPr="00B25D5D" w:rsidRDefault="00CD49F3" w:rsidP="009D46AD">
                  <w:pPr>
                    <w:spacing w:after="0" w:line="240" w:lineRule="auto"/>
                    <w:rPr>
                      <w:sz w:val="28"/>
                      <w:szCs w:val="28"/>
                    </w:rPr>
                  </w:pPr>
                  <w:r>
                    <w:rPr>
                      <w:sz w:val="28"/>
                      <w:szCs w:val="28"/>
                    </w:rPr>
                    <w:t xml:space="preserve">  Tempo</w:t>
                  </w:r>
                </w:p>
              </w:txbxContent>
            </v:textbox>
          </v:shape>
        </w:pict>
      </w:r>
      <w:r w:rsidR="0015611B" w:rsidRPr="00764340">
        <w:rPr>
          <w:rFonts w:ascii="Arial Narrow" w:hAnsi="Arial Narrow" w:cs="Arial Narrow"/>
          <w:color w:val="FF0000"/>
          <w:sz w:val="22"/>
          <w:szCs w:val="22"/>
        </w:rPr>
        <w:t xml:space="preserve">      </w:t>
      </w:r>
      <w:r w:rsidR="009D46AD" w:rsidRPr="00764340">
        <w:rPr>
          <w:color w:val="FF0000"/>
          <w:sz w:val="28"/>
          <w:szCs w:val="28"/>
        </w:rPr>
        <w:tab/>
        <w:t xml:space="preserve">          </w:t>
      </w:r>
      <w:r w:rsidR="009D46AD" w:rsidRPr="00764340">
        <w:rPr>
          <w:color w:val="FF0000"/>
          <w:sz w:val="28"/>
          <w:szCs w:val="28"/>
        </w:rPr>
        <w:tab/>
        <w:t xml:space="preserve"> </w:t>
      </w:r>
    </w:p>
    <w:p w:rsidR="009D46AD" w:rsidRPr="00940BC2" w:rsidRDefault="00691215" w:rsidP="00691215">
      <w:pPr>
        <w:pStyle w:val="Default"/>
        <w:tabs>
          <w:tab w:val="left" w:pos="2955"/>
          <w:tab w:val="center" w:pos="4252"/>
        </w:tabs>
        <w:rPr>
          <w:rFonts w:ascii="Arial Narrow" w:hAnsi="Arial Narrow" w:cs="Arial Narrow"/>
          <w:color w:val="auto"/>
          <w:sz w:val="22"/>
          <w:szCs w:val="22"/>
        </w:rPr>
      </w:pPr>
      <w:r>
        <w:rPr>
          <w:rFonts w:ascii="Arial Narrow" w:hAnsi="Arial Narrow" w:cs="Arial Narrow"/>
          <w:color w:val="FF0000"/>
          <w:sz w:val="22"/>
          <w:szCs w:val="22"/>
        </w:rPr>
        <w:t xml:space="preserve">                                                       </w:t>
      </w:r>
      <w:r w:rsidR="00AD41DD" w:rsidRPr="00764340">
        <w:rPr>
          <w:rFonts w:ascii="Arial Narrow" w:hAnsi="Arial Narrow" w:cs="Arial Narrow"/>
          <w:color w:val="FF0000"/>
          <w:sz w:val="22"/>
          <w:szCs w:val="22"/>
        </w:rPr>
        <w:t xml:space="preserve"> </w:t>
      </w:r>
      <w:r w:rsidR="00940BC2" w:rsidRPr="00940BC2">
        <w:rPr>
          <w:rFonts w:ascii="Arial Narrow" w:hAnsi="Arial Narrow" w:cs="Arial Narrow"/>
          <w:color w:val="auto"/>
          <w:sz w:val="22"/>
          <w:szCs w:val="22"/>
        </w:rPr>
        <w:t>‘Experiência do lugar’</w:t>
      </w:r>
    </w:p>
    <w:p w:rsidR="009D46AD" w:rsidRPr="00764340" w:rsidRDefault="005D43D8" w:rsidP="00940BC2">
      <w:pPr>
        <w:pStyle w:val="Default"/>
        <w:tabs>
          <w:tab w:val="left" w:pos="2907"/>
          <w:tab w:val="left" w:pos="3043"/>
          <w:tab w:val="left" w:pos="3586"/>
        </w:tabs>
        <w:rPr>
          <w:rFonts w:ascii="Arial Narrow" w:hAnsi="Arial Narrow" w:cs="Arial Narrow"/>
          <w:color w:val="FF0000"/>
          <w:sz w:val="22"/>
          <w:szCs w:val="22"/>
        </w:rPr>
      </w:pPr>
      <w:r w:rsidRPr="005D43D8">
        <w:rPr>
          <w:noProof/>
          <w:color w:val="auto"/>
          <w:lang w:eastAsia="pt-PT"/>
        </w:rPr>
        <w:pict>
          <v:shape id="_x0000_s1134" type="#_x0000_t32" style="position:absolute;margin-left:224.75pt;margin-top:6.85pt;width:64.45pt;height:15.65pt;z-index:251747840" o:connectortype="straight">
            <v:stroke endarrow="block"/>
          </v:shape>
        </w:pict>
      </w:r>
      <w:r w:rsidRPr="005D43D8">
        <w:rPr>
          <w:noProof/>
          <w:color w:val="auto"/>
          <w:lang w:eastAsia="pt-PT"/>
        </w:rPr>
        <w:pict>
          <v:shape id="_x0000_s1133" type="#_x0000_t32" style="position:absolute;margin-left:73.85pt;margin-top:6.85pt;width:65.45pt;height:10.7pt;flip:x;z-index:251746816" o:connectortype="straight">
            <v:stroke endarrow="block"/>
          </v:shape>
        </w:pict>
      </w:r>
      <w:r w:rsidR="009D46AD" w:rsidRPr="00A434B9">
        <w:rPr>
          <w:color w:val="auto"/>
          <w:sz w:val="28"/>
          <w:szCs w:val="28"/>
        </w:rPr>
        <w:tab/>
      </w:r>
      <w:r w:rsidR="00940BC2">
        <w:rPr>
          <w:rFonts w:ascii="Arial Narrow" w:hAnsi="Arial Narrow" w:cs="Arial Narrow"/>
          <w:color w:val="auto"/>
          <w:sz w:val="22"/>
          <w:szCs w:val="22"/>
        </w:rPr>
        <w:t>Operacionalização</w:t>
      </w:r>
    </w:p>
    <w:p w:rsidR="0015611B" w:rsidRPr="00764340" w:rsidRDefault="0015611B" w:rsidP="00AD41DD">
      <w:pPr>
        <w:pStyle w:val="Default"/>
        <w:rPr>
          <w:rFonts w:ascii="Arial Narrow" w:hAnsi="Arial Narrow" w:cs="Arial Narrow"/>
          <w:color w:val="FF0000"/>
          <w:sz w:val="22"/>
          <w:szCs w:val="22"/>
        </w:rPr>
      </w:pPr>
    </w:p>
    <w:p w:rsidR="009D46AD" w:rsidRPr="00A434B9" w:rsidRDefault="00A434B9" w:rsidP="00AD41DD">
      <w:pPr>
        <w:pStyle w:val="Default"/>
        <w:rPr>
          <w:rFonts w:ascii="Arial Narrow" w:hAnsi="Arial Narrow" w:cs="Arial Narrow"/>
          <w:color w:val="auto"/>
          <w:sz w:val="22"/>
          <w:szCs w:val="22"/>
        </w:rPr>
      </w:pPr>
      <w:r>
        <w:rPr>
          <w:rFonts w:ascii="Arial Narrow" w:hAnsi="Arial Narrow" w:cs="Arial Narrow"/>
          <w:color w:val="auto"/>
          <w:sz w:val="22"/>
          <w:szCs w:val="22"/>
        </w:rPr>
        <w:t xml:space="preserve">. Ficha de visualização e </w:t>
      </w:r>
      <w:r w:rsidR="009D46AD" w:rsidRPr="00A434B9">
        <w:rPr>
          <w:rFonts w:ascii="Arial Narrow" w:hAnsi="Arial Narrow" w:cs="Arial Narrow"/>
          <w:color w:val="auto"/>
          <w:sz w:val="22"/>
          <w:szCs w:val="22"/>
        </w:rPr>
        <w:t>escuta ativa</w:t>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9D46AD" w:rsidRPr="00764340">
        <w:rPr>
          <w:rFonts w:ascii="Arial Narrow" w:hAnsi="Arial Narrow" w:cs="Arial Narrow"/>
          <w:color w:val="FF0000"/>
          <w:sz w:val="22"/>
          <w:szCs w:val="22"/>
        </w:rPr>
        <w:tab/>
      </w:r>
      <w:r w:rsidR="008C2B98" w:rsidRPr="00764340">
        <w:rPr>
          <w:rFonts w:ascii="Arial Narrow" w:hAnsi="Arial Narrow" w:cs="Arial Narrow"/>
          <w:color w:val="FF0000"/>
          <w:sz w:val="22"/>
          <w:szCs w:val="22"/>
        </w:rPr>
        <w:t xml:space="preserve">   </w:t>
      </w:r>
      <w:r w:rsidR="009D46AD" w:rsidRPr="00764340">
        <w:rPr>
          <w:rFonts w:ascii="Arial Narrow" w:hAnsi="Arial Narrow" w:cs="Arial Narrow"/>
          <w:color w:val="FF0000"/>
          <w:sz w:val="22"/>
          <w:szCs w:val="22"/>
        </w:rPr>
        <w:t xml:space="preserve">. </w:t>
      </w:r>
      <w:r>
        <w:rPr>
          <w:rFonts w:ascii="Arial Narrow" w:hAnsi="Arial Narrow" w:cs="Arial Narrow"/>
          <w:color w:val="auto"/>
          <w:sz w:val="22"/>
          <w:szCs w:val="22"/>
        </w:rPr>
        <w:t>Guião da saída</w:t>
      </w:r>
    </w:p>
    <w:p w:rsidR="009D46AD" w:rsidRPr="00A434B9" w:rsidRDefault="005D43D8" w:rsidP="00AD41DD">
      <w:pPr>
        <w:pStyle w:val="Default"/>
        <w:tabs>
          <w:tab w:val="left" w:pos="394"/>
        </w:tabs>
        <w:rPr>
          <w:rFonts w:ascii="Arial Narrow" w:hAnsi="Arial Narrow" w:cs="Arial Narrow"/>
          <w:color w:val="auto"/>
          <w:sz w:val="22"/>
          <w:szCs w:val="22"/>
        </w:rPr>
      </w:pPr>
      <w:r w:rsidRPr="005D43D8">
        <w:rPr>
          <w:noProof/>
          <w:color w:val="auto"/>
          <w:lang w:eastAsia="pt-PT"/>
        </w:rPr>
        <w:pict>
          <v:shape id="_x0000_s1136" type="#_x0000_t202" style="position:absolute;margin-left:121.8pt;margin-top:6.65pt;width:139.5pt;height:26.85pt;z-index:251749888" strokecolor="#4f81bd" strokeweight="1pt">
            <v:stroke dashstyle="dash"/>
            <v:shadow color="#868686"/>
            <v:textbox style="mso-next-textbox:#_x0000_s1136">
              <w:txbxContent>
                <w:p w:rsidR="00CD49F3" w:rsidRPr="006A4D15" w:rsidRDefault="00CD49F3" w:rsidP="009D46AD">
                  <w:pPr>
                    <w:spacing w:after="0" w:line="240" w:lineRule="auto"/>
                    <w:rPr>
                      <w:sz w:val="24"/>
                      <w:szCs w:val="24"/>
                    </w:rPr>
                  </w:pPr>
                  <w:r>
                    <w:rPr>
                      <w:sz w:val="24"/>
                      <w:szCs w:val="24"/>
                    </w:rPr>
                    <w:t xml:space="preserve"> </w:t>
                  </w:r>
                  <w:r w:rsidRPr="006A4D15">
                    <w:rPr>
                      <w:sz w:val="24"/>
                      <w:szCs w:val="24"/>
                    </w:rPr>
                    <w:t>Experiências educativas</w:t>
                  </w:r>
                </w:p>
              </w:txbxContent>
            </v:textbox>
          </v:shape>
        </w:pict>
      </w:r>
      <w:r w:rsidR="009D46AD" w:rsidRPr="00A434B9">
        <w:rPr>
          <w:rFonts w:ascii="Arial Narrow" w:hAnsi="Arial Narrow" w:cs="Arial Narrow"/>
          <w:color w:val="auto"/>
          <w:sz w:val="22"/>
          <w:szCs w:val="22"/>
        </w:rPr>
        <w:t>. Inquérito</w:t>
      </w:r>
      <w:r w:rsidR="008A43E3">
        <w:rPr>
          <w:rFonts w:ascii="Arial Narrow" w:hAnsi="Arial Narrow" w:cs="Arial Narrow"/>
          <w:color w:val="auto"/>
          <w:sz w:val="22"/>
          <w:szCs w:val="22"/>
        </w:rPr>
        <w:t xml:space="preserve"> por questionário</w:t>
      </w:r>
      <w:r w:rsidR="009D46AD" w:rsidRPr="00A434B9">
        <w:rPr>
          <w:rFonts w:ascii="Arial Narrow" w:hAnsi="Arial Narrow" w:cs="Arial Narrow"/>
          <w:color w:val="auto"/>
          <w:sz w:val="22"/>
          <w:szCs w:val="22"/>
        </w:rPr>
        <w:tab/>
      </w:r>
      <w:r w:rsidR="009D46AD" w:rsidRPr="00A434B9">
        <w:rPr>
          <w:rFonts w:ascii="Arial Narrow" w:hAnsi="Arial Narrow" w:cs="Arial Narrow"/>
          <w:color w:val="auto"/>
          <w:sz w:val="22"/>
          <w:szCs w:val="22"/>
        </w:rPr>
        <w:tab/>
      </w:r>
      <w:r w:rsidR="009D46AD" w:rsidRPr="00A434B9">
        <w:rPr>
          <w:rFonts w:ascii="Arial Narrow" w:hAnsi="Arial Narrow" w:cs="Arial Narrow"/>
          <w:color w:val="auto"/>
          <w:sz w:val="22"/>
          <w:szCs w:val="22"/>
        </w:rPr>
        <w:tab/>
      </w:r>
      <w:r w:rsidR="009D46AD" w:rsidRPr="00A434B9">
        <w:rPr>
          <w:rFonts w:ascii="Arial Narrow" w:hAnsi="Arial Narrow" w:cs="Arial Narrow"/>
          <w:color w:val="auto"/>
          <w:sz w:val="22"/>
          <w:szCs w:val="22"/>
        </w:rPr>
        <w:tab/>
      </w:r>
      <w:r w:rsidR="009D46AD" w:rsidRPr="00A434B9">
        <w:rPr>
          <w:rFonts w:ascii="Arial Narrow" w:hAnsi="Arial Narrow" w:cs="Arial Narrow"/>
          <w:color w:val="auto"/>
          <w:sz w:val="22"/>
          <w:szCs w:val="22"/>
        </w:rPr>
        <w:tab/>
      </w:r>
      <w:r w:rsidR="008C2B98" w:rsidRPr="00A434B9">
        <w:rPr>
          <w:rFonts w:ascii="Arial Narrow" w:hAnsi="Arial Narrow" w:cs="Arial Narrow"/>
          <w:color w:val="auto"/>
          <w:sz w:val="22"/>
          <w:szCs w:val="22"/>
        </w:rPr>
        <w:t xml:space="preserve">   </w:t>
      </w:r>
      <w:r w:rsidR="00A434B9">
        <w:rPr>
          <w:rFonts w:ascii="Arial Narrow" w:hAnsi="Arial Narrow" w:cs="Arial Narrow"/>
          <w:color w:val="auto"/>
          <w:sz w:val="22"/>
          <w:szCs w:val="22"/>
        </w:rPr>
        <w:t>. Registo fotográfico</w:t>
      </w:r>
    </w:p>
    <w:p w:rsidR="009D46AD" w:rsidRPr="00A434B9" w:rsidRDefault="009D46AD" w:rsidP="00AD41DD">
      <w:pPr>
        <w:pStyle w:val="Default"/>
        <w:tabs>
          <w:tab w:val="left" w:pos="394"/>
        </w:tabs>
        <w:rPr>
          <w:rFonts w:ascii="Arial Narrow" w:hAnsi="Arial Narrow" w:cs="Arial Narrow"/>
          <w:color w:val="auto"/>
          <w:sz w:val="22"/>
          <w:szCs w:val="22"/>
        </w:rPr>
      </w:pPr>
      <w:r w:rsidRPr="00A434B9">
        <w:rPr>
          <w:rFonts w:ascii="Arial Narrow" w:hAnsi="Arial Narrow" w:cs="Arial Narrow"/>
          <w:color w:val="auto"/>
          <w:sz w:val="22"/>
          <w:szCs w:val="22"/>
        </w:rPr>
        <w:t xml:space="preserve">. </w:t>
      </w:r>
      <w:r w:rsidR="00A434B9">
        <w:rPr>
          <w:rFonts w:ascii="Arial Narrow" w:hAnsi="Arial Narrow" w:cs="Arial Narrow"/>
          <w:color w:val="auto"/>
          <w:sz w:val="22"/>
          <w:szCs w:val="22"/>
        </w:rPr>
        <w:t>Localização dos espaços</w:t>
      </w:r>
      <w:r w:rsidR="008C2B98" w:rsidRPr="00A434B9">
        <w:rPr>
          <w:rFonts w:ascii="Arial Narrow" w:hAnsi="Arial Narrow" w:cs="Arial Narrow"/>
          <w:color w:val="auto"/>
          <w:sz w:val="22"/>
          <w:szCs w:val="22"/>
        </w:rPr>
        <w:t xml:space="preserve">     </w:t>
      </w:r>
      <w:r w:rsidRPr="00A434B9">
        <w:rPr>
          <w:rFonts w:ascii="Arial Narrow" w:hAnsi="Arial Narrow" w:cs="Arial Narrow"/>
          <w:color w:val="auto"/>
          <w:sz w:val="22"/>
          <w:szCs w:val="22"/>
        </w:rPr>
        <w:tab/>
      </w:r>
      <w:r w:rsidRPr="00A434B9">
        <w:rPr>
          <w:rFonts w:ascii="Arial Narrow" w:hAnsi="Arial Narrow" w:cs="Arial Narrow"/>
          <w:color w:val="auto"/>
          <w:sz w:val="22"/>
          <w:szCs w:val="22"/>
        </w:rPr>
        <w:tab/>
      </w:r>
      <w:r w:rsidR="008C2B98" w:rsidRPr="00A434B9">
        <w:rPr>
          <w:rFonts w:ascii="Arial Narrow" w:hAnsi="Arial Narrow" w:cs="Arial Narrow"/>
          <w:color w:val="auto"/>
          <w:sz w:val="22"/>
          <w:szCs w:val="22"/>
        </w:rPr>
        <w:t xml:space="preserve">  </w:t>
      </w:r>
      <w:r w:rsidR="00A434B9">
        <w:rPr>
          <w:rFonts w:ascii="Arial Narrow" w:hAnsi="Arial Narrow" w:cs="Arial Narrow"/>
          <w:color w:val="auto"/>
          <w:sz w:val="22"/>
          <w:szCs w:val="22"/>
        </w:rPr>
        <w:t xml:space="preserve">                                          </w:t>
      </w:r>
      <w:r w:rsidR="008C2B98" w:rsidRPr="00A434B9">
        <w:rPr>
          <w:rFonts w:ascii="Arial Narrow" w:hAnsi="Arial Narrow" w:cs="Arial Narrow"/>
          <w:color w:val="auto"/>
          <w:sz w:val="22"/>
          <w:szCs w:val="22"/>
        </w:rPr>
        <w:t xml:space="preserve"> </w:t>
      </w:r>
      <w:r w:rsidRPr="00A434B9">
        <w:rPr>
          <w:rFonts w:ascii="Arial Narrow" w:hAnsi="Arial Narrow" w:cs="Arial Narrow"/>
          <w:color w:val="auto"/>
          <w:sz w:val="22"/>
          <w:szCs w:val="22"/>
        </w:rPr>
        <w:t xml:space="preserve">. </w:t>
      </w:r>
      <w:r w:rsidR="00A434B9">
        <w:rPr>
          <w:rFonts w:ascii="Arial Narrow" w:hAnsi="Arial Narrow" w:cs="Arial Narrow"/>
          <w:color w:val="auto"/>
          <w:sz w:val="22"/>
          <w:szCs w:val="22"/>
        </w:rPr>
        <w:t>Ficha de trabalho</w:t>
      </w:r>
      <w:r w:rsidR="000676A7">
        <w:rPr>
          <w:rFonts w:ascii="Arial Narrow" w:hAnsi="Arial Narrow" w:cs="Arial Narrow"/>
          <w:color w:val="auto"/>
          <w:sz w:val="22"/>
          <w:szCs w:val="22"/>
        </w:rPr>
        <w:t xml:space="preserve"> (2)</w:t>
      </w:r>
    </w:p>
    <w:p w:rsidR="0091478D" w:rsidRDefault="009D46AD" w:rsidP="00AD41DD">
      <w:pPr>
        <w:pStyle w:val="Default"/>
        <w:tabs>
          <w:tab w:val="left" w:pos="394"/>
        </w:tabs>
        <w:rPr>
          <w:rFonts w:ascii="Arial Narrow" w:hAnsi="Arial Narrow" w:cs="Arial Narrow"/>
          <w:color w:val="auto"/>
          <w:sz w:val="22"/>
          <w:szCs w:val="22"/>
        </w:rPr>
      </w:pPr>
      <w:r w:rsidRPr="00A434B9">
        <w:rPr>
          <w:rFonts w:ascii="Arial Narrow" w:hAnsi="Arial Narrow" w:cs="Arial Narrow"/>
          <w:color w:val="auto"/>
          <w:sz w:val="22"/>
          <w:szCs w:val="22"/>
        </w:rPr>
        <w:t xml:space="preserve">. </w:t>
      </w:r>
      <w:r w:rsidR="00A434B9">
        <w:rPr>
          <w:rFonts w:ascii="Arial Narrow" w:hAnsi="Arial Narrow" w:cs="Arial Narrow"/>
          <w:color w:val="auto"/>
          <w:sz w:val="22"/>
          <w:szCs w:val="22"/>
        </w:rPr>
        <w:t>Ficha de trabalho</w:t>
      </w:r>
      <w:r w:rsidR="000676A7">
        <w:rPr>
          <w:rFonts w:ascii="Arial Narrow" w:hAnsi="Arial Narrow" w:cs="Arial Narrow"/>
          <w:color w:val="auto"/>
          <w:sz w:val="22"/>
          <w:szCs w:val="22"/>
        </w:rPr>
        <w:t xml:space="preserve"> (1)</w:t>
      </w:r>
    </w:p>
    <w:p w:rsidR="00691215" w:rsidRDefault="00691215" w:rsidP="006C05C4">
      <w:pPr>
        <w:pStyle w:val="Default"/>
        <w:spacing w:line="360" w:lineRule="auto"/>
        <w:rPr>
          <w:rFonts w:ascii="Times New Roman" w:hAnsi="Times New Roman" w:cs="Times New Roman"/>
          <w:b/>
          <w:color w:val="000000" w:themeColor="text1"/>
        </w:rPr>
      </w:pPr>
    </w:p>
    <w:p w:rsidR="006C05C4" w:rsidRPr="006C05C4" w:rsidRDefault="006C05C4" w:rsidP="006C05C4">
      <w:pPr>
        <w:pStyle w:val="Default"/>
        <w:spacing w:line="360" w:lineRule="auto"/>
        <w:rPr>
          <w:rFonts w:ascii="Times New Roman" w:hAnsi="Times New Roman" w:cs="Times New Roman"/>
          <w:b/>
          <w:color w:val="000000" w:themeColor="text1"/>
        </w:rPr>
      </w:pPr>
      <w:r w:rsidRPr="006C05C4">
        <w:rPr>
          <w:rFonts w:ascii="Times New Roman" w:hAnsi="Times New Roman" w:cs="Times New Roman"/>
          <w:b/>
          <w:color w:val="000000" w:themeColor="text1"/>
        </w:rPr>
        <w:lastRenderedPageBreak/>
        <w:t>3.1. A visualização do filme em contexto de sala de aula</w:t>
      </w:r>
      <w:r w:rsidR="000676A7">
        <w:rPr>
          <w:rFonts w:ascii="Times New Roman" w:hAnsi="Times New Roman" w:cs="Times New Roman"/>
          <w:b/>
          <w:color w:val="000000" w:themeColor="text1"/>
        </w:rPr>
        <w:t xml:space="preserve"> e os instrumentos de recolha de dados</w:t>
      </w:r>
      <w:r w:rsidRPr="006C05C4">
        <w:rPr>
          <w:rFonts w:ascii="Times New Roman" w:hAnsi="Times New Roman" w:cs="Times New Roman"/>
          <w:b/>
          <w:color w:val="000000" w:themeColor="text1"/>
        </w:rPr>
        <w:t xml:space="preserve"> </w:t>
      </w:r>
    </w:p>
    <w:p w:rsidR="00531EE9" w:rsidRPr="00764340" w:rsidRDefault="00531EE9" w:rsidP="002E3555">
      <w:pPr>
        <w:pStyle w:val="Default"/>
        <w:spacing w:line="360" w:lineRule="auto"/>
        <w:rPr>
          <w:rFonts w:ascii="Times New Roman" w:hAnsi="Times New Roman" w:cs="Times New Roman"/>
          <w:b/>
          <w:bCs/>
          <w:color w:val="FF0000"/>
          <w:sz w:val="28"/>
          <w:szCs w:val="28"/>
        </w:rPr>
      </w:pPr>
      <w:r w:rsidRPr="00764340">
        <w:rPr>
          <w:rFonts w:ascii="Times New Roman" w:hAnsi="Times New Roman" w:cs="Times New Roman"/>
          <w:b/>
          <w:bCs/>
          <w:color w:val="FF0000"/>
        </w:rPr>
        <w:t xml:space="preserve"> </w:t>
      </w:r>
    </w:p>
    <w:p w:rsidR="00AB2AE6" w:rsidRPr="00AB2AE6" w:rsidRDefault="002609B8" w:rsidP="000062B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927A50" w:rsidRPr="00AB2AE6">
        <w:rPr>
          <w:rFonts w:ascii="Times New Roman" w:hAnsi="Times New Roman" w:cs="Times New Roman"/>
          <w:bCs/>
          <w:color w:val="auto"/>
        </w:rPr>
        <w:t xml:space="preserve">O filme documentário </w:t>
      </w:r>
      <w:r w:rsidR="00927A50" w:rsidRPr="00AB2AE6">
        <w:rPr>
          <w:rFonts w:ascii="Times New Roman" w:hAnsi="Times New Roman" w:cs="Times New Roman"/>
          <w:bCs/>
          <w:i/>
          <w:color w:val="auto"/>
        </w:rPr>
        <w:t>Ruínas</w:t>
      </w:r>
      <w:r w:rsidR="00927A50" w:rsidRPr="00AB2AE6">
        <w:rPr>
          <w:rFonts w:ascii="Times New Roman" w:hAnsi="Times New Roman" w:cs="Times New Roman"/>
          <w:bCs/>
          <w:color w:val="auto"/>
        </w:rPr>
        <w:t xml:space="preserve"> </w:t>
      </w:r>
      <w:r w:rsidRPr="00AB2AE6">
        <w:rPr>
          <w:rFonts w:ascii="Times New Roman" w:hAnsi="Times New Roman" w:cs="Times New Roman"/>
          <w:bCs/>
          <w:color w:val="auto"/>
        </w:rPr>
        <w:t>foi apresentad</w:t>
      </w:r>
      <w:r w:rsidR="00927A50" w:rsidRPr="00AB2AE6">
        <w:rPr>
          <w:rFonts w:ascii="Times New Roman" w:hAnsi="Times New Roman" w:cs="Times New Roman"/>
          <w:bCs/>
          <w:color w:val="auto"/>
        </w:rPr>
        <w:t>o</w:t>
      </w:r>
      <w:r w:rsidRPr="00AB2AE6">
        <w:rPr>
          <w:rFonts w:ascii="Times New Roman" w:hAnsi="Times New Roman" w:cs="Times New Roman"/>
          <w:bCs/>
          <w:color w:val="auto"/>
        </w:rPr>
        <w:t xml:space="preserve"> na íntegra aos alunos do </w:t>
      </w:r>
      <w:r w:rsidR="00927A50" w:rsidRPr="00AB2AE6">
        <w:rPr>
          <w:rFonts w:ascii="Times New Roman" w:hAnsi="Times New Roman" w:cs="Times New Roman"/>
          <w:bCs/>
          <w:color w:val="auto"/>
        </w:rPr>
        <w:t>décimo (17 alunos) e do décimo primeiro anos (21 alunos) do Curso de Técnico de Turismo</w:t>
      </w:r>
      <w:r w:rsidRPr="00AB2AE6">
        <w:rPr>
          <w:rFonts w:ascii="Times New Roman" w:hAnsi="Times New Roman" w:cs="Times New Roman"/>
          <w:bCs/>
          <w:color w:val="auto"/>
        </w:rPr>
        <w:t xml:space="preserve">. </w:t>
      </w:r>
      <w:r w:rsidR="000A0539" w:rsidRPr="00AB2AE6">
        <w:rPr>
          <w:rFonts w:ascii="Times New Roman" w:hAnsi="Times New Roman" w:cs="Times New Roman"/>
          <w:bCs/>
          <w:color w:val="auto"/>
        </w:rPr>
        <w:t>A</w:t>
      </w:r>
      <w:r w:rsidR="001A7486" w:rsidRPr="00AB2AE6">
        <w:rPr>
          <w:rFonts w:ascii="Times New Roman" w:hAnsi="Times New Roman" w:cs="Times New Roman"/>
          <w:bCs/>
          <w:color w:val="auto"/>
        </w:rPr>
        <w:t xml:space="preserve"> visualização</w:t>
      </w:r>
      <w:r w:rsidR="000062B0" w:rsidRPr="00AB2AE6">
        <w:rPr>
          <w:rFonts w:ascii="Times New Roman" w:hAnsi="Times New Roman" w:cs="Times New Roman"/>
          <w:bCs/>
          <w:color w:val="auto"/>
        </w:rPr>
        <w:t xml:space="preserve"> d</w:t>
      </w:r>
      <w:r w:rsidR="00927A50" w:rsidRPr="00AB2AE6">
        <w:rPr>
          <w:rFonts w:ascii="Times New Roman" w:hAnsi="Times New Roman" w:cs="Times New Roman"/>
          <w:bCs/>
          <w:color w:val="auto"/>
        </w:rPr>
        <w:t xml:space="preserve">esta película foi acompanhada </w:t>
      </w:r>
      <w:r w:rsidR="001A7486" w:rsidRPr="00AB2AE6">
        <w:rPr>
          <w:rFonts w:ascii="Times New Roman" w:hAnsi="Times New Roman" w:cs="Times New Roman"/>
          <w:bCs/>
          <w:color w:val="auto"/>
        </w:rPr>
        <w:t xml:space="preserve">pela </w:t>
      </w:r>
      <w:r w:rsidR="00927A50" w:rsidRPr="00AB2AE6">
        <w:rPr>
          <w:rFonts w:ascii="Times New Roman" w:hAnsi="Times New Roman" w:cs="Times New Roman"/>
          <w:bCs/>
          <w:color w:val="auto"/>
        </w:rPr>
        <w:t xml:space="preserve">realização </w:t>
      </w:r>
      <w:r w:rsidR="001A7486" w:rsidRPr="00AB2AE6">
        <w:rPr>
          <w:rFonts w:ascii="Times New Roman" w:hAnsi="Times New Roman" w:cs="Times New Roman"/>
          <w:bCs/>
          <w:color w:val="auto"/>
        </w:rPr>
        <w:t xml:space="preserve">de uma </w:t>
      </w:r>
      <w:r w:rsidR="00927A50" w:rsidRPr="00AB2AE6">
        <w:rPr>
          <w:rFonts w:ascii="Times New Roman" w:hAnsi="Times New Roman" w:cs="Times New Roman"/>
          <w:bCs/>
          <w:color w:val="auto"/>
        </w:rPr>
        <w:t>f</w:t>
      </w:r>
      <w:r w:rsidR="001A7486" w:rsidRPr="00AB2AE6">
        <w:rPr>
          <w:rFonts w:ascii="Times New Roman" w:hAnsi="Times New Roman" w:cs="Times New Roman"/>
          <w:bCs/>
          <w:color w:val="auto"/>
        </w:rPr>
        <w:t>icha de visualização e escuta ativa</w:t>
      </w:r>
      <w:r w:rsidR="00F51751">
        <w:rPr>
          <w:rFonts w:ascii="Times New Roman" w:hAnsi="Times New Roman" w:cs="Times New Roman"/>
          <w:bCs/>
          <w:color w:val="auto"/>
        </w:rPr>
        <w:t xml:space="preserve"> (ver Anexo 4</w:t>
      </w:r>
      <w:r w:rsidR="000C2307">
        <w:rPr>
          <w:rFonts w:ascii="Times New Roman" w:hAnsi="Times New Roman" w:cs="Times New Roman"/>
          <w:bCs/>
          <w:color w:val="auto"/>
        </w:rPr>
        <w:t>, 90-92</w:t>
      </w:r>
      <w:r w:rsidR="00F51751">
        <w:rPr>
          <w:rFonts w:ascii="Times New Roman" w:hAnsi="Times New Roman" w:cs="Times New Roman"/>
          <w:bCs/>
          <w:color w:val="auto"/>
        </w:rPr>
        <w:t>)</w:t>
      </w:r>
      <w:r w:rsidR="00927A50" w:rsidRPr="00AB2AE6">
        <w:rPr>
          <w:rFonts w:ascii="Times New Roman" w:hAnsi="Times New Roman" w:cs="Times New Roman"/>
          <w:bCs/>
          <w:color w:val="auto"/>
        </w:rPr>
        <w:t>,</w:t>
      </w:r>
      <w:r w:rsidR="001A7486" w:rsidRPr="00AB2AE6">
        <w:rPr>
          <w:rFonts w:ascii="Times New Roman" w:hAnsi="Times New Roman" w:cs="Times New Roman"/>
          <w:bCs/>
          <w:color w:val="auto"/>
        </w:rPr>
        <w:t xml:space="preserve"> </w:t>
      </w:r>
      <w:r w:rsidR="00927A50" w:rsidRPr="00AB2AE6">
        <w:rPr>
          <w:rFonts w:ascii="Times New Roman" w:hAnsi="Times New Roman" w:cs="Times New Roman"/>
          <w:bCs/>
          <w:color w:val="auto"/>
        </w:rPr>
        <w:t xml:space="preserve">a qual foi preenchida </w:t>
      </w:r>
      <w:r w:rsidR="00580049" w:rsidRPr="00AB2AE6">
        <w:rPr>
          <w:rFonts w:ascii="Times New Roman" w:hAnsi="Times New Roman" w:cs="Times New Roman"/>
          <w:bCs/>
          <w:color w:val="auto"/>
        </w:rPr>
        <w:t xml:space="preserve">durante </w:t>
      </w:r>
      <w:r w:rsidR="00927A50" w:rsidRPr="00AB2AE6">
        <w:rPr>
          <w:rFonts w:ascii="Times New Roman" w:hAnsi="Times New Roman" w:cs="Times New Roman"/>
          <w:bCs/>
          <w:color w:val="auto"/>
        </w:rPr>
        <w:t xml:space="preserve">a projeção </w:t>
      </w:r>
      <w:r w:rsidR="00AB2AE6" w:rsidRPr="00AB2AE6">
        <w:rPr>
          <w:rFonts w:ascii="Times New Roman" w:hAnsi="Times New Roman" w:cs="Times New Roman"/>
          <w:bCs/>
          <w:color w:val="auto"/>
        </w:rPr>
        <w:t>da mesma.</w:t>
      </w:r>
      <w:r w:rsidR="00580049" w:rsidRPr="00AB2AE6">
        <w:rPr>
          <w:rFonts w:ascii="Times New Roman" w:hAnsi="Times New Roman" w:cs="Times New Roman"/>
          <w:bCs/>
          <w:color w:val="auto"/>
        </w:rPr>
        <w:t xml:space="preserve"> </w:t>
      </w:r>
      <w:r w:rsidR="00AB2AE6" w:rsidRPr="00AB2AE6">
        <w:rPr>
          <w:rFonts w:ascii="Times New Roman" w:hAnsi="Times New Roman" w:cs="Times New Roman"/>
          <w:bCs/>
          <w:color w:val="auto"/>
        </w:rPr>
        <w:t xml:space="preserve">Esta atividade educativa </w:t>
      </w:r>
      <w:r w:rsidR="00580049" w:rsidRPr="00AB2AE6">
        <w:rPr>
          <w:rFonts w:ascii="Times New Roman" w:hAnsi="Times New Roman" w:cs="Times New Roman"/>
          <w:bCs/>
          <w:color w:val="auto"/>
        </w:rPr>
        <w:t>te</w:t>
      </w:r>
      <w:r w:rsidR="00AB2AE6" w:rsidRPr="00AB2AE6">
        <w:rPr>
          <w:rFonts w:ascii="Times New Roman" w:hAnsi="Times New Roman" w:cs="Times New Roman"/>
          <w:bCs/>
          <w:color w:val="auto"/>
        </w:rPr>
        <w:t xml:space="preserve">ve </w:t>
      </w:r>
      <w:r w:rsidR="00580049" w:rsidRPr="00AB2AE6">
        <w:rPr>
          <w:rFonts w:ascii="Times New Roman" w:hAnsi="Times New Roman" w:cs="Times New Roman"/>
          <w:bCs/>
          <w:color w:val="auto"/>
        </w:rPr>
        <w:t>como principais finalidades</w:t>
      </w:r>
      <w:r w:rsidR="000062B0" w:rsidRPr="00AB2AE6">
        <w:rPr>
          <w:rFonts w:ascii="Times New Roman" w:hAnsi="Times New Roman" w:cs="Times New Roman"/>
          <w:bCs/>
          <w:color w:val="auto"/>
        </w:rPr>
        <w:t xml:space="preserve"> o </w:t>
      </w:r>
      <w:r w:rsidR="000062B0" w:rsidRPr="00AB2AE6">
        <w:rPr>
          <w:rFonts w:ascii="Times New Roman" w:hAnsi="Times New Roman" w:cs="Times New Roman"/>
          <w:bCs/>
          <w:i/>
          <w:color w:val="auto"/>
        </w:rPr>
        <w:t>aprofundamento e o saber/pensar o espaço geográfico, no sentido da disponibilidade para a reconstrução crítica do próprio saber</w:t>
      </w:r>
      <w:r w:rsidR="000062B0" w:rsidRPr="00AB2AE6">
        <w:rPr>
          <w:rFonts w:ascii="Times New Roman" w:hAnsi="Times New Roman" w:cs="Times New Roman"/>
          <w:bCs/>
          <w:color w:val="auto"/>
        </w:rPr>
        <w:t xml:space="preserve"> assim como </w:t>
      </w:r>
      <w:r w:rsidR="000062B0" w:rsidRPr="00AB2AE6">
        <w:rPr>
          <w:rFonts w:ascii="Times New Roman" w:hAnsi="Times New Roman" w:cs="Times New Roman"/>
          <w:bCs/>
          <w:i/>
          <w:color w:val="auto"/>
        </w:rPr>
        <w:t>promover a consciencialização da complexidade das causas dos fenómenos espaciais e da interação dos vários fatores na sua explicação</w:t>
      </w:r>
      <w:r w:rsidR="000062B0" w:rsidRPr="00AB2AE6">
        <w:rPr>
          <w:rFonts w:ascii="Times New Roman" w:hAnsi="Times New Roman" w:cs="Times New Roman"/>
          <w:bCs/>
          <w:color w:val="auto"/>
        </w:rPr>
        <w:t>, utilizando a estratégia da observação d</w:t>
      </w:r>
      <w:r w:rsidR="000A0539" w:rsidRPr="00AB2AE6">
        <w:rPr>
          <w:rFonts w:ascii="Times New Roman" w:hAnsi="Times New Roman" w:cs="Times New Roman"/>
          <w:bCs/>
          <w:color w:val="auto"/>
        </w:rPr>
        <w:t xml:space="preserve">as </w:t>
      </w:r>
      <w:r w:rsidR="000062B0" w:rsidRPr="00AB2AE6">
        <w:rPr>
          <w:rFonts w:ascii="Times New Roman" w:hAnsi="Times New Roman" w:cs="Times New Roman"/>
          <w:bCs/>
          <w:color w:val="auto"/>
        </w:rPr>
        <w:t xml:space="preserve">diferentes </w:t>
      </w:r>
      <w:r w:rsidR="000A0539" w:rsidRPr="00AB2AE6">
        <w:rPr>
          <w:rFonts w:ascii="Times New Roman" w:hAnsi="Times New Roman" w:cs="Times New Roman"/>
          <w:bCs/>
          <w:color w:val="auto"/>
        </w:rPr>
        <w:t xml:space="preserve">etapas ao longo da visualização </w:t>
      </w:r>
      <w:r w:rsidR="00041244" w:rsidRPr="00AB2AE6">
        <w:rPr>
          <w:rFonts w:ascii="Times New Roman" w:hAnsi="Times New Roman" w:cs="Times New Roman"/>
          <w:bCs/>
          <w:color w:val="auto"/>
        </w:rPr>
        <w:t>no sentido de as situar no espaço</w:t>
      </w:r>
      <w:r w:rsidR="000A0539" w:rsidRPr="00AB2AE6">
        <w:rPr>
          <w:rFonts w:ascii="Times New Roman" w:hAnsi="Times New Roman" w:cs="Times New Roman"/>
          <w:bCs/>
          <w:color w:val="auto"/>
        </w:rPr>
        <w:t xml:space="preserve"> e na sua funcionalidade</w:t>
      </w:r>
      <w:r w:rsidR="00041244" w:rsidRPr="00AB2AE6">
        <w:rPr>
          <w:rFonts w:ascii="Times New Roman" w:hAnsi="Times New Roman" w:cs="Times New Roman"/>
          <w:bCs/>
          <w:color w:val="auto"/>
        </w:rPr>
        <w:t xml:space="preserve">, tendo como </w:t>
      </w:r>
      <w:r w:rsidR="00580049" w:rsidRPr="00AB2AE6">
        <w:rPr>
          <w:rFonts w:ascii="Times New Roman" w:hAnsi="Times New Roman" w:cs="Times New Roman"/>
          <w:bCs/>
          <w:color w:val="auto"/>
        </w:rPr>
        <w:t>competência principa</w:t>
      </w:r>
      <w:r w:rsidR="00041244" w:rsidRPr="00AB2AE6">
        <w:rPr>
          <w:rFonts w:ascii="Times New Roman" w:hAnsi="Times New Roman" w:cs="Times New Roman"/>
          <w:bCs/>
          <w:color w:val="auto"/>
        </w:rPr>
        <w:t>l</w:t>
      </w:r>
      <w:r w:rsidR="00580049" w:rsidRPr="00AB2AE6">
        <w:rPr>
          <w:rFonts w:ascii="Times New Roman" w:hAnsi="Times New Roman" w:cs="Times New Roman"/>
          <w:bCs/>
          <w:color w:val="auto"/>
        </w:rPr>
        <w:t xml:space="preserve"> a </w:t>
      </w:r>
      <w:r w:rsidR="00580049" w:rsidRPr="00AB2AE6">
        <w:rPr>
          <w:rFonts w:ascii="Times New Roman" w:hAnsi="Times New Roman" w:cs="Times New Roman"/>
          <w:bCs/>
          <w:i/>
          <w:color w:val="auto"/>
        </w:rPr>
        <w:t>manifestação de rigor e empenhamento na realização das atividades proposta</w:t>
      </w:r>
      <w:r w:rsidR="003D7B26">
        <w:rPr>
          <w:rFonts w:ascii="Times New Roman" w:hAnsi="Times New Roman" w:cs="Times New Roman"/>
          <w:bCs/>
          <w:i/>
          <w:color w:val="auto"/>
        </w:rPr>
        <w:t>s</w:t>
      </w:r>
      <w:r w:rsidR="00AB2AE6" w:rsidRPr="00AB2AE6">
        <w:rPr>
          <w:rStyle w:val="Refdenotaderodap"/>
          <w:rFonts w:ascii="Times New Roman" w:hAnsi="Times New Roman" w:cs="Times New Roman"/>
          <w:bCs/>
          <w:color w:val="auto"/>
        </w:rPr>
        <w:footnoteReference w:id="70"/>
      </w:r>
      <w:r w:rsidR="00E304D0">
        <w:rPr>
          <w:rFonts w:ascii="Times New Roman" w:hAnsi="Times New Roman" w:cs="Times New Roman"/>
          <w:bCs/>
          <w:color w:val="auto"/>
        </w:rPr>
        <w:t>.</w:t>
      </w:r>
      <w:r w:rsidR="000A0539" w:rsidRPr="00AB2AE6">
        <w:rPr>
          <w:rFonts w:ascii="Times New Roman" w:hAnsi="Times New Roman" w:cs="Times New Roman"/>
          <w:bCs/>
          <w:color w:val="auto"/>
        </w:rPr>
        <w:t xml:space="preserve"> </w:t>
      </w:r>
    </w:p>
    <w:p w:rsidR="00EF6CD0" w:rsidRPr="00EF6CD0" w:rsidRDefault="00AB2AE6" w:rsidP="000062B0">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EF6CD0">
        <w:rPr>
          <w:rFonts w:ascii="Times New Roman" w:hAnsi="Times New Roman" w:cs="Times New Roman"/>
          <w:bCs/>
          <w:color w:val="auto"/>
        </w:rPr>
        <w:t xml:space="preserve">Relativamente aos </w:t>
      </w:r>
      <w:r w:rsidR="000A0539" w:rsidRPr="00EF6CD0">
        <w:rPr>
          <w:rFonts w:ascii="Times New Roman" w:hAnsi="Times New Roman" w:cs="Times New Roman"/>
          <w:bCs/>
          <w:color w:val="auto"/>
        </w:rPr>
        <w:t xml:space="preserve">alunos do </w:t>
      </w:r>
      <w:r w:rsidRPr="00EF6CD0">
        <w:rPr>
          <w:rFonts w:ascii="Times New Roman" w:hAnsi="Times New Roman" w:cs="Times New Roman"/>
          <w:bCs/>
          <w:color w:val="auto"/>
        </w:rPr>
        <w:t xml:space="preserve">décimo </w:t>
      </w:r>
      <w:r w:rsidR="000A0539" w:rsidRPr="00EF6CD0">
        <w:rPr>
          <w:rFonts w:ascii="Times New Roman" w:hAnsi="Times New Roman" w:cs="Times New Roman"/>
          <w:bCs/>
          <w:color w:val="auto"/>
        </w:rPr>
        <w:t xml:space="preserve">ano, </w:t>
      </w:r>
      <w:r w:rsidRPr="00EF6CD0">
        <w:rPr>
          <w:rFonts w:ascii="Times New Roman" w:hAnsi="Times New Roman" w:cs="Times New Roman"/>
          <w:bCs/>
          <w:color w:val="auto"/>
        </w:rPr>
        <w:t xml:space="preserve">considerando as orientações programáticas da disciplina de Geografia, </w:t>
      </w:r>
      <w:r w:rsidR="000A0539" w:rsidRPr="00EF6CD0">
        <w:rPr>
          <w:rFonts w:ascii="Times New Roman" w:hAnsi="Times New Roman" w:cs="Times New Roman"/>
          <w:bCs/>
          <w:color w:val="auto"/>
        </w:rPr>
        <w:t xml:space="preserve">foi </w:t>
      </w:r>
      <w:r w:rsidRPr="00EF6CD0">
        <w:rPr>
          <w:rFonts w:ascii="Times New Roman" w:hAnsi="Times New Roman" w:cs="Times New Roman"/>
          <w:bCs/>
          <w:color w:val="auto"/>
        </w:rPr>
        <w:t xml:space="preserve">pertinente </w:t>
      </w:r>
      <w:r w:rsidR="007E5BCA" w:rsidRPr="00EF6CD0">
        <w:rPr>
          <w:rFonts w:ascii="Times New Roman" w:hAnsi="Times New Roman" w:cs="Times New Roman"/>
          <w:bCs/>
          <w:color w:val="auto"/>
        </w:rPr>
        <w:t xml:space="preserve">observar a geologia </w:t>
      </w:r>
      <w:r w:rsidRPr="00EF6CD0">
        <w:rPr>
          <w:rFonts w:ascii="Times New Roman" w:hAnsi="Times New Roman" w:cs="Times New Roman"/>
          <w:bCs/>
          <w:color w:val="auto"/>
        </w:rPr>
        <w:t xml:space="preserve">dos lugares, áreas de </w:t>
      </w:r>
      <w:r w:rsidR="007E5BCA" w:rsidRPr="00EF6CD0">
        <w:rPr>
          <w:rFonts w:ascii="Times New Roman" w:hAnsi="Times New Roman" w:cs="Times New Roman"/>
          <w:bCs/>
          <w:color w:val="auto"/>
        </w:rPr>
        <w:t>exploração min</w:t>
      </w:r>
      <w:r w:rsidRPr="00EF6CD0">
        <w:rPr>
          <w:rFonts w:ascii="Times New Roman" w:hAnsi="Times New Roman" w:cs="Times New Roman"/>
          <w:bCs/>
          <w:color w:val="auto"/>
        </w:rPr>
        <w:t xml:space="preserve">eira, localizadas no </w:t>
      </w:r>
      <w:r w:rsidR="007E5BCA" w:rsidRPr="00EF6CD0">
        <w:rPr>
          <w:rFonts w:ascii="Times New Roman" w:hAnsi="Times New Roman" w:cs="Times New Roman"/>
          <w:bCs/>
          <w:color w:val="auto"/>
        </w:rPr>
        <w:t>interior alentejano</w:t>
      </w:r>
      <w:r w:rsidR="00471753" w:rsidRPr="00EF6CD0">
        <w:rPr>
          <w:rFonts w:ascii="Times New Roman" w:hAnsi="Times New Roman" w:cs="Times New Roman"/>
          <w:bCs/>
          <w:color w:val="auto"/>
        </w:rPr>
        <w:t xml:space="preserve"> ou </w:t>
      </w:r>
      <w:r w:rsidRPr="00EF6CD0">
        <w:rPr>
          <w:rFonts w:ascii="Times New Roman" w:hAnsi="Times New Roman" w:cs="Times New Roman"/>
          <w:bCs/>
          <w:color w:val="auto"/>
        </w:rPr>
        <w:t xml:space="preserve">exemplos de </w:t>
      </w:r>
      <w:r w:rsidR="00471753" w:rsidRPr="00EF6CD0">
        <w:rPr>
          <w:rFonts w:ascii="Times New Roman" w:hAnsi="Times New Roman" w:cs="Times New Roman"/>
          <w:bCs/>
          <w:color w:val="auto"/>
        </w:rPr>
        <w:t xml:space="preserve">pedreiras </w:t>
      </w:r>
      <w:r w:rsidRPr="00EF6CD0">
        <w:rPr>
          <w:rFonts w:ascii="Times New Roman" w:hAnsi="Times New Roman" w:cs="Times New Roman"/>
          <w:bCs/>
          <w:color w:val="auto"/>
        </w:rPr>
        <w:t>na região de Lisboa</w:t>
      </w:r>
      <w:r w:rsidR="00471753" w:rsidRPr="00EF6CD0">
        <w:rPr>
          <w:rFonts w:ascii="Times New Roman" w:hAnsi="Times New Roman" w:cs="Times New Roman"/>
          <w:bCs/>
          <w:color w:val="auto"/>
        </w:rPr>
        <w:t>,</w:t>
      </w:r>
      <w:r w:rsidR="007E5BCA" w:rsidRPr="00EF6CD0">
        <w:rPr>
          <w:rFonts w:ascii="Times New Roman" w:hAnsi="Times New Roman" w:cs="Times New Roman"/>
          <w:bCs/>
          <w:color w:val="auto"/>
        </w:rPr>
        <w:t xml:space="preserve"> </w:t>
      </w:r>
      <w:r w:rsidR="00471753" w:rsidRPr="00EF6CD0">
        <w:rPr>
          <w:rFonts w:ascii="Times New Roman" w:hAnsi="Times New Roman" w:cs="Times New Roman"/>
          <w:bCs/>
          <w:color w:val="auto"/>
        </w:rPr>
        <w:t xml:space="preserve">assim como </w:t>
      </w:r>
      <w:r w:rsidRPr="00EF6CD0">
        <w:rPr>
          <w:rFonts w:ascii="Times New Roman" w:hAnsi="Times New Roman" w:cs="Times New Roman"/>
          <w:bCs/>
          <w:color w:val="auto"/>
        </w:rPr>
        <w:t xml:space="preserve">infraestruturas de exploração dos </w:t>
      </w:r>
      <w:r w:rsidR="007E5BCA" w:rsidRPr="00EF6CD0">
        <w:rPr>
          <w:rFonts w:ascii="Times New Roman" w:hAnsi="Times New Roman" w:cs="Times New Roman"/>
          <w:bCs/>
          <w:color w:val="auto"/>
        </w:rPr>
        <w:t>recursos hídricos</w:t>
      </w:r>
      <w:r w:rsidR="00EF6CD0" w:rsidRPr="00EF6CD0">
        <w:rPr>
          <w:rFonts w:ascii="Times New Roman" w:hAnsi="Times New Roman" w:cs="Times New Roman"/>
          <w:bCs/>
          <w:color w:val="auto"/>
        </w:rPr>
        <w:t xml:space="preserve">, através do exemplo </w:t>
      </w:r>
      <w:r w:rsidR="007E5BCA" w:rsidRPr="00EF6CD0">
        <w:rPr>
          <w:rFonts w:ascii="Times New Roman" w:hAnsi="Times New Roman" w:cs="Times New Roman"/>
          <w:bCs/>
          <w:color w:val="auto"/>
        </w:rPr>
        <w:t>do conjunto hidrográfico do Douro Internacional</w:t>
      </w:r>
      <w:r w:rsidR="00EF6CD0" w:rsidRPr="00EF6CD0">
        <w:rPr>
          <w:rFonts w:ascii="Times New Roman" w:hAnsi="Times New Roman" w:cs="Times New Roman"/>
          <w:bCs/>
          <w:color w:val="auto"/>
        </w:rPr>
        <w:t xml:space="preserve">. </w:t>
      </w:r>
    </w:p>
    <w:p w:rsidR="00BC5E08" w:rsidRPr="00EF6CD0" w:rsidRDefault="00EF6CD0" w:rsidP="000062B0">
      <w:pPr>
        <w:pStyle w:val="Default"/>
        <w:spacing w:line="360" w:lineRule="auto"/>
        <w:jc w:val="both"/>
        <w:rPr>
          <w:rFonts w:ascii="Times New Roman" w:hAnsi="Times New Roman" w:cs="Times New Roman"/>
          <w:bCs/>
          <w:color w:val="auto"/>
        </w:rPr>
      </w:pPr>
      <w:r w:rsidRPr="00EF6CD0">
        <w:rPr>
          <w:rFonts w:ascii="Times New Roman" w:hAnsi="Times New Roman" w:cs="Times New Roman"/>
          <w:bCs/>
          <w:color w:val="auto"/>
        </w:rPr>
        <w:tab/>
        <w:t xml:space="preserve">Quanto aos alunos </w:t>
      </w:r>
      <w:r w:rsidR="007E5BCA" w:rsidRPr="00EF6CD0">
        <w:rPr>
          <w:rFonts w:ascii="Times New Roman" w:hAnsi="Times New Roman" w:cs="Times New Roman"/>
          <w:bCs/>
          <w:color w:val="auto"/>
        </w:rPr>
        <w:t xml:space="preserve">do </w:t>
      </w:r>
      <w:r w:rsidRPr="00EF6CD0">
        <w:rPr>
          <w:rFonts w:ascii="Times New Roman" w:hAnsi="Times New Roman" w:cs="Times New Roman"/>
          <w:bCs/>
          <w:color w:val="auto"/>
        </w:rPr>
        <w:t xml:space="preserve">décimo primeiro </w:t>
      </w:r>
      <w:r w:rsidR="007E5BCA" w:rsidRPr="00EF6CD0">
        <w:rPr>
          <w:rFonts w:ascii="Times New Roman" w:hAnsi="Times New Roman" w:cs="Times New Roman"/>
          <w:bCs/>
          <w:color w:val="auto"/>
        </w:rPr>
        <w:t xml:space="preserve">ano, </w:t>
      </w:r>
      <w:r w:rsidRPr="00EF6CD0">
        <w:rPr>
          <w:rFonts w:ascii="Times New Roman" w:hAnsi="Times New Roman" w:cs="Times New Roman"/>
          <w:bCs/>
          <w:color w:val="auto"/>
        </w:rPr>
        <w:t xml:space="preserve">também em conformidade com os conteúdos programáticos, foi fundamental </w:t>
      </w:r>
      <w:r w:rsidR="00471753" w:rsidRPr="00EF6CD0">
        <w:rPr>
          <w:rFonts w:ascii="Times New Roman" w:hAnsi="Times New Roman" w:cs="Times New Roman"/>
          <w:bCs/>
          <w:color w:val="auto"/>
        </w:rPr>
        <w:t xml:space="preserve">a observação da </w:t>
      </w:r>
      <w:r w:rsidR="00BC5E08" w:rsidRPr="00EF6CD0">
        <w:rPr>
          <w:rFonts w:ascii="Times New Roman" w:hAnsi="Times New Roman" w:cs="Times New Roman"/>
          <w:bCs/>
          <w:color w:val="auto"/>
        </w:rPr>
        <w:t>a</w:t>
      </w:r>
      <w:r w:rsidR="00471753" w:rsidRPr="00EF6CD0">
        <w:rPr>
          <w:rFonts w:ascii="Times New Roman" w:hAnsi="Times New Roman" w:cs="Times New Roman"/>
          <w:bCs/>
          <w:color w:val="auto"/>
        </w:rPr>
        <w:t xml:space="preserve">ldeia da Cova do Vapor na Costa da Caparica e do </w:t>
      </w:r>
      <w:r w:rsidRPr="00EF6CD0">
        <w:rPr>
          <w:rFonts w:ascii="Times New Roman" w:hAnsi="Times New Roman" w:cs="Times New Roman"/>
          <w:bCs/>
          <w:color w:val="auto"/>
        </w:rPr>
        <w:t>B</w:t>
      </w:r>
      <w:r w:rsidR="00471753" w:rsidRPr="00EF6CD0">
        <w:rPr>
          <w:rFonts w:ascii="Times New Roman" w:hAnsi="Times New Roman" w:cs="Times New Roman"/>
          <w:bCs/>
          <w:color w:val="auto"/>
        </w:rPr>
        <w:t xml:space="preserve">airro dos </w:t>
      </w:r>
      <w:r w:rsidRPr="00EF6CD0">
        <w:rPr>
          <w:rFonts w:ascii="Times New Roman" w:hAnsi="Times New Roman" w:cs="Times New Roman"/>
          <w:bCs/>
          <w:color w:val="auto"/>
        </w:rPr>
        <w:t>P</w:t>
      </w:r>
      <w:r w:rsidR="00471753" w:rsidRPr="00EF6CD0">
        <w:rPr>
          <w:rFonts w:ascii="Times New Roman" w:hAnsi="Times New Roman" w:cs="Times New Roman"/>
          <w:bCs/>
          <w:color w:val="auto"/>
        </w:rPr>
        <w:t>escadores em Almada, permiti</w:t>
      </w:r>
      <w:r w:rsidRPr="00EF6CD0">
        <w:rPr>
          <w:rFonts w:ascii="Times New Roman" w:hAnsi="Times New Roman" w:cs="Times New Roman"/>
          <w:bCs/>
          <w:color w:val="auto"/>
        </w:rPr>
        <w:t xml:space="preserve">ndo sensibilizar para </w:t>
      </w:r>
      <w:r w:rsidR="00471753" w:rsidRPr="00EF6CD0">
        <w:rPr>
          <w:rFonts w:ascii="Times New Roman" w:hAnsi="Times New Roman" w:cs="Times New Roman"/>
          <w:bCs/>
          <w:color w:val="auto"/>
        </w:rPr>
        <w:t xml:space="preserve">os problemas e preocupações decorrentes da expansão </w:t>
      </w:r>
      <w:r w:rsidRPr="00EF6CD0">
        <w:rPr>
          <w:rFonts w:ascii="Times New Roman" w:hAnsi="Times New Roman" w:cs="Times New Roman"/>
          <w:bCs/>
          <w:color w:val="auto"/>
        </w:rPr>
        <w:t xml:space="preserve">urbana </w:t>
      </w:r>
      <w:r w:rsidR="00471753" w:rsidRPr="00EF6CD0">
        <w:rPr>
          <w:rFonts w:ascii="Times New Roman" w:hAnsi="Times New Roman" w:cs="Times New Roman"/>
          <w:bCs/>
          <w:color w:val="auto"/>
        </w:rPr>
        <w:t xml:space="preserve">e da qualidade de vida </w:t>
      </w:r>
      <w:r w:rsidRPr="00EF6CD0">
        <w:rPr>
          <w:rFonts w:ascii="Times New Roman" w:hAnsi="Times New Roman" w:cs="Times New Roman"/>
          <w:bCs/>
          <w:color w:val="auto"/>
        </w:rPr>
        <w:t>das suas populações</w:t>
      </w:r>
      <w:r w:rsidR="00471753" w:rsidRPr="00EF6CD0">
        <w:rPr>
          <w:rFonts w:ascii="Times New Roman" w:hAnsi="Times New Roman" w:cs="Times New Roman"/>
          <w:bCs/>
          <w:color w:val="auto"/>
        </w:rPr>
        <w:t xml:space="preserve">, assim como promover atitudes de </w:t>
      </w:r>
      <w:r w:rsidRPr="00EF6CD0">
        <w:rPr>
          <w:rFonts w:ascii="Times New Roman" w:hAnsi="Times New Roman" w:cs="Times New Roman"/>
          <w:bCs/>
          <w:color w:val="auto"/>
        </w:rPr>
        <w:t xml:space="preserve">valorização do </w:t>
      </w:r>
      <w:r w:rsidR="00471753" w:rsidRPr="00EF6CD0">
        <w:rPr>
          <w:rFonts w:ascii="Times New Roman" w:hAnsi="Times New Roman" w:cs="Times New Roman"/>
          <w:bCs/>
          <w:color w:val="auto"/>
        </w:rPr>
        <w:t xml:space="preserve">património </w:t>
      </w:r>
      <w:r w:rsidRPr="00EF6CD0">
        <w:rPr>
          <w:rFonts w:ascii="Times New Roman" w:hAnsi="Times New Roman" w:cs="Times New Roman"/>
          <w:bCs/>
          <w:color w:val="auto"/>
        </w:rPr>
        <w:t xml:space="preserve">edificado degradado </w:t>
      </w:r>
      <w:r w:rsidR="00BC5E08" w:rsidRPr="00EF6CD0">
        <w:rPr>
          <w:rFonts w:ascii="Times New Roman" w:hAnsi="Times New Roman" w:cs="Times New Roman"/>
          <w:bCs/>
          <w:color w:val="auto"/>
        </w:rPr>
        <w:t>(sanatórios, estação ferroviária, restaurante</w:t>
      </w:r>
      <w:r w:rsidR="00471753" w:rsidRPr="00EF6CD0">
        <w:rPr>
          <w:rFonts w:ascii="Times New Roman" w:hAnsi="Times New Roman" w:cs="Times New Roman"/>
          <w:bCs/>
          <w:color w:val="auto"/>
        </w:rPr>
        <w:t>,</w:t>
      </w:r>
      <w:r w:rsidR="00BC5E08" w:rsidRPr="00EF6CD0">
        <w:rPr>
          <w:rFonts w:ascii="Times New Roman" w:hAnsi="Times New Roman" w:cs="Times New Roman"/>
          <w:bCs/>
          <w:color w:val="auto"/>
        </w:rPr>
        <w:t xml:space="preserve"> estalage</w:t>
      </w:r>
      <w:r w:rsidRPr="00EF6CD0">
        <w:rPr>
          <w:rFonts w:ascii="Times New Roman" w:hAnsi="Times New Roman" w:cs="Times New Roman"/>
          <w:bCs/>
          <w:color w:val="auto"/>
        </w:rPr>
        <w:t>ns</w:t>
      </w:r>
      <w:r w:rsidR="00BC5E08" w:rsidRPr="00EF6CD0">
        <w:rPr>
          <w:rFonts w:ascii="Times New Roman" w:hAnsi="Times New Roman" w:cs="Times New Roman"/>
          <w:bCs/>
          <w:color w:val="auto"/>
        </w:rPr>
        <w:t>),</w:t>
      </w:r>
      <w:r w:rsidR="00471753" w:rsidRPr="00EF6CD0">
        <w:rPr>
          <w:rFonts w:ascii="Times New Roman" w:hAnsi="Times New Roman" w:cs="Times New Roman"/>
          <w:bCs/>
          <w:color w:val="auto"/>
        </w:rPr>
        <w:t xml:space="preserve"> potenciando a preservação </w:t>
      </w:r>
      <w:r w:rsidR="00361604" w:rsidRPr="00EF6CD0">
        <w:rPr>
          <w:rFonts w:ascii="Times New Roman" w:hAnsi="Times New Roman" w:cs="Times New Roman"/>
          <w:bCs/>
          <w:color w:val="auto"/>
        </w:rPr>
        <w:t>e</w:t>
      </w:r>
      <w:r w:rsidR="00471753" w:rsidRPr="00EF6CD0">
        <w:rPr>
          <w:rFonts w:ascii="Times New Roman" w:hAnsi="Times New Roman" w:cs="Times New Roman"/>
          <w:bCs/>
          <w:color w:val="auto"/>
        </w:rPr>
        <w:t xml:space="preserve"> </w:t>
      </w:r>
      <w:r w:rsidRPr="00EF6CD0">
        <w:rPr>
          <w:rFonts w:ascii="Times New Roman" w:hAnsi="Times New Roman" w:cs="Times New Roman"/>
          <w:bCs/>
          <w:color w:val="auto"/>
        </w:rPr>
        <w:t xml:space="preserve">qualidade </w:t>
      </w:r>
      <w:r w:rsidR="00471753" w:rsidRPr="00EF6CD0">
        <w:rPr>
          <w:rFonts w:ascii="Times New Roman" w:hAnsi="Times New Roman" w:cs="Times New Roman"/>
          <w:bCs/>
          <w:color w:val="auto"/>
        </w:rPr>
        <w:t xml:space="preserve">deste mesmo património.  </w:t>
      </w:r>
    </w:p>
    <w:p w:rsidR="005A7CD7" w:rsidRPr="001D46C7" w:rsidRDefault="00BC5E08" w:rsidP="000062B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EF6CD0" w:rsidRPr="001D46C7">
        <w:rPr>
          <w:rFonts w:ascii="Times New Roman" w:hAnsi="Times New Roman" w:cs="Times New Roman"/>
          <w:bCs/>
          <w:color w:val="auto"/>
        </w:rPr>
        <w:t>Na</w:t>
      </w:r>
      <w:r w:rsidR="00072AD3" w:rsidRPr="001D46C7">
        <w:rPr>
          <w:rFonts w:ascii="Times New Roman" w:hAnsi="Times New Roman" w:cs="Times New Roman"/>
          <w:bCs/>
          <w:color w:val="auto"/>
        </w:rPr>
        <w:t xml:space="preserve"> </w:t>
      </w:r>
      <w:r w:rsidRPr="001D46C7">
        <w:rPr>
          <w:rFonts w:ascii="Times New Roman" w:hAnsi="Times New Roman" w:cs="Times New Roman"/>
          <w:bCs/>
          <w:color w:val="auto"/>
        </w:rPr>
        <w:t xml:space="preserve">disciplina de História da Cultura e das Artes, os alunos do </w:t>
      </w:r>
      <w:r w:rsidR="00EF6CD0" w:rsidRPr="001D46C7">
        <w:rPr>
          <w:rFonts w:ascii="Times New Roman" w:hAnsi="Times New Roman" w:cs="Times New Roman"/>
          <w:bCs/>
          <w:color w:val="auto"/>
        </w:rPr>
        <w:t xml:space="preserve">décimo </w:t>
      </w:r>
      <w:r w:rsidRPr="001D46C7">
        <w:rPr>
          <w:rFonts w:ascii="Times New Roman" w:hAnsi="Times New Roman" w:cs="Times New Roman"/>
          <w:bCs/>
          <w:color w:val="auto"/>
        </w:rPr>
        <w:t>ano observaram</w:t>
      </w:r>
      <w:r w:rsidR="00072AD3" w:rsidRPr="001D46C7">
        <w:rPr>
          <w:rFonts w:ascii="Times New Roman" w:hAnsi="Times New Roman" w:cs="Times New Roman"/>
          <w:bCs/>
          <w:color w:val="auto"/>
        </w:rPr>
        <w:t xml:space="preserve"> </w:t>
      </w:r>
      <w:r w:rsidR="00072AD3" w:rsidRPr="001D46C7">
        <w:rPr>
          <w:rFonts w:ascii="Times New Roman" w:hAnsi="Times New Roman" w:cs="Times New Roman"/>
          <w:bCs/>
          <w:i/>
          <w:color w:val="auto"/>
        </w:rPr>
        <w:t>objetos</w:t>
      </w:r>
      <w:r w:rsidR="00072AD3" w:rsidRPr="001D46C7">
        <w:rPr>
          <w:rFonts w:ascii="Times New Roman" w:hAnsi="Times New Roman" w:cs="Times New Roman"/>
          <w:bCs/>
          <w:color w:val="auto"/>
        </w:rPr>
        <w:t xml:space="preserve"> </w:t>
      </w:r>
      <w:r w:rsidR="002C4F83" w:rsidRPr="001D46C7">
        <w:rPr>
          <w:rFonts w:ascii="Times New Roman" w:hAnsi="Times New Roman" w:cs="Times New Roman"/>
          <w:bCs/>
          <w:color w:val="auto"/>
        </w:rPr>
        <w:t xml:space="preserve">entendidos como processos para o conhecimento do passado, </w:t>
      </w:r>
      <w:r w:rsidR="009A63FC" w:rsidRPr="001D46C7">
        <w:rPr>
          <w:rFonts w:ascii="Times New Roman" w:hAnsi="Times New Roman" w:cs="Times New Roman"/>
          <w:bCs/>
          <w:color w:val="auto"/>
        </w:rPr>
        <w:t>através d</w:t>
      </w:r>
      <w:r w:rsidR="00EF6CD0" w:rsidRPr="001D46C7">
        <w:rPr>
          <w:rFonts w:ascii="Times New Roman" w:hAnsi="Times New Roman" w:cs="Times New Roman"/>
          <w:bCs/>
          <w:color w:val="auto"/>
        </w:rPr>
        <w:t xml:space="preserve">o desenvolvimento </w:t>
      </w:r>
      <w:r w:rsidR="009A63FC" w:rsidRPr="001D46C7">
        <w:rPr>
          <w:rFonts w:ascii="Times New Roman" w:hAnsi="Times New Roman" w:cs="Times New Roman"/>
          <w:bCs/>
          <w:color w:val="auto"/>
        </w:rPr>
        <w:t>d</w:t>
      </w:r>
      <w:r w:rsidR="002C4F83" w:rsidRPr="001D46C7">
        <w:rPr>
          <w:rFonts w:ascii="Times New Roman" w:hAnsi="Times New Roman" w:cs="Times New Roman"/>
          <w:bCs/>
          <w:color w:val="auto"/>
        </w:rPr>
        <w:t>a competência</w:t>
      </w:r>
      <w:r w:rsidR="00EF6CD0" w:rsidRPr="001D46C7">
        <w:rPr>
          <w:rStyle w:val="Refdenotaderodap"/>
          <w:rFonts w:ascii="Times New Roman" w:hAnsi="Times New Roman" w:cs="Times New Roman"/>
          <w:bCs/>
          <w:color w:val="auto"/>
        </w:rPr>
        <w:footnoteReference w:id="71"/>
      </w:r>
      <w:r w:rsidR="002C4F83" w:rsidRPr="001D46C7">
        <w:rPr>
          <w:rFonts w:ascii="Times New Roman" w:hAnsi="Times New Roman" w:cs="Times New Roman"/>
          <w:bCs/>
          <w:color w:val="auto"/>
        </w:rPr>
        <w:t xml:space="preserve"> do tratamento da informação/interpretação de fontes</w:t>
      </w:r>
      <w:r w:rsidR="00A56F11" w:rsidRPr="001D46C7">
        <w:rPr>
          <w:rFonts w:ascii="Times New Roman" w:hAnsi="Times New Roman" w:cs="Times New Roman"/>
          <w:bCs/>
          <w:color w:val="auto"/>
        </w:rPr>
        <w:t>,</w:t>
      </w:r>
      <w:r w:rsidR="002C4F83" w:rsidRPr="001D46C7">
        <w:rPr>
          <w:rFonts w:ascii="Times New Roman" w:hAnsi="Times New Roman" w:cs="Times New Roman"/>
          <w:bCs/>
          <w:color w:val="auto"/>
        </w:rPr>
        <w:t xml:space="preserve"> </w:t>
      </w:r>
      <w:r w:rsidR="00A56F11" w:rsidRPr="001D46C7">
        <w:rPr>
          <w:rFonts w:ascii="Times New Roman" w:hAnsi="Times New Roman" w:cs="Times New Roman"/>
          <w:bCs/>
          <w:color w:val="auto"/>
        </w:rPr>
        <w:t xml:space="preserve">tal como </w:t>
      </w:r>
      <w:r w:rsidR="002C4F83" w:rsidRPr="001D46C7">
        <w:rPr>
          <w:rFonts w:ascii="Times New Roman" w:hAnsi="Times New Roman" w:cs="Times New Roman"/>
          <w:bCs/>
          <w:color w:val="auto"/>
        </w:rPr>
        <w:t xml:space="preserve">a </w:t>
      </w:r>
      <w:r w:rsidR="002C4F83" w:rsidRPr="001D46C7">
        <w:rPr>
          <w:rFonts w:ascii="Times New Roman" w:hAnsi="Times New Roman" w:cs="Times New Roman"/>
          <w:bCs/>
          <w:i/>
          <w:color w:val="auto"/>
        </w:rPr>
        <w:t xml:space="preserve">compreensão dos enunciados escritos, </w:t>
      </w:r>
      <w:r w:rsidR="002C4F83" w:rsidRPr="001D46C7">
        <w:rPr>
          <w:rFonts w:ascii="Times New Roman" w:hAnsi="Times New Roman" w:cs="Times New Roman"/>
          <w:bCs/>
          <w:i/>
          <w:color w:val="auto"/>
        </w:rPr>
        <w:lastRenderedPageBreak/>
        <w:t>expressando-os de forma adequada às situações de comunicação</w:t>
      </w:r>
      <w:r w:rsidR="002C4F83" w:rsidRPr="001D46C7">
        <w:rPr>
          <w:rFonts w:ascii="Times New Roman" w:hAnsi="Times New Roman" w:cs="Times New Roman"/>
          <w:bCs/>
          <w:color w:val="auto"/>
        </w:rPr>
        <w:t xml:space="preserve"> assim como</w:t>
      </w:r>
      <w:r w:rsidR="000C1E04" w:rsidRPr="00764340">
        <w:rPr>
          <w:rFonts w:ascii="Times New Roman" w:hAnsi="Times New Roman" w:cs="Times New Roman"/>
          <w:bCs/>
          <w:color w:val="FF0000"/>
        </w:rPr>
        <w:t xml:space="preserve"> </w:t>
      </w:r>
      <w:r w:rsidR="000C1E04" w:rsidRPr="001D46C7">
        <w:rPr>
          <w:rFonts w:ascii="Times New Roman" w:hAnsi="Times New Roman" w:cs="Times New Roman"/>
          <w:bCs/>
          <w:color w:val="auto"/>
        </w:rPr>
        <w:t xml:space="preserve">a </w:t>
      </w:r>
      <w:r w:rsidR="004440DC" w:rsidRPr="001D46C7">
        <w:rPr>
          <w:rFonts w:ascii="Times New Roman" w:hAnsi="Times New Roman" w:cs="Times New Roman"/>
          <w:bCs/>
          <w:color w:val="auto"/>
        </w:rPr>
        <w:t xml:space="preserve">utilização do recurso documentado em suporte áudio/vídeo, instrumentalizado pelo registo sistemático daquilo que a </w:t>
      </w:r>
      <w:r w:rsidR="001D46C7" w:rsidRPr="001D46C7">
        <w:rPr>
          <w:rFonts w:ascii="Times New Roman" w:hAnsi="Times New Roman" w:cs="Times New Roman"/>
          <w:bCs/>
          <w:color w:val="auto"/>
        </w:rPr>
        <w:t>f</w:t>
      </w:r>
      <w:r w:rsidR="004440DC" w:rsidRPr="001D46C7">
        <w:rPr>
          <w:rFonts w:ascii="Times New Roman" w:hAnsi="Times New Roman" w:cs="Times New Roman"/>
          <w:bCs/>
          <w:color w:val="auto"/>
        </w:rPr>
        <w:t>icha de visualização e escuta ativa</w:t>
      </w:r>
      <w:r w:rsidR="00C77670" w:rsidRPr="001D46C7">
        <w:rPr>
          <w:rFonts w:ascii="Times New Roman" w:hAnsi="Times New Roman" w:cs="Times New Roman"/>
          <w:bCs/>
          <w:color w:val="auto"/>
        </w:rPr>
        <w:t xml:space="preserve"> </w:t>
      </w:r>
      <w:r w:rsidR="00EF7D4A">
        <w:rPr>
          <w:rFonts w:ascii="Times New Roman" w:hAnsi="Times New Roman" w:cs="Times New Roman"/>
          <w:bCs/>
          <w:color w:val="auto"/>
        </w:rPr>
        <w:t xml:space="preserve">propunha </w:t>
      </w:r>
      <w:r w:rsidR="00C77670" w:rsidRPr="001D46C7">
        <w:rPr>
          <w:rFonts w:ascii="Times New Roman" w:hAnsi="Times New Roman" w:cs="Times New Roman"/>
          <w:bCs/>
          <w:color w:val="auto"/>
        </w:rPr>
        <w:t>(ver Anexo 4</w:t>
      </w:r>
      <w:r w:rsidR="000C2307">
        <w:rPr>
          <w:rFonts w:ascii="Times New Roman" w:hAnsi="Times New Roman" w:cs="Times New Roman"/>
          <w:bCs/>
          <w:color w:val="auto"/>
        </w:rPr>
        <w:t>, 90-92</w:t>
      </w:r>
      <w:r w:rsidR="00C77670" w:rsidRPr="001D46C7">
        <w:rPr>
          <w:rFonts w:ascii="Times New Roman" w:hAnsi="Times New Roman" w:cs="Times New Roman"/>
          <w:bCs/>
          <w:color w:val="auto"/>
        </w:rPr>
        <w:t>)</w:t>
      </w:r>
      <w:r w:rsidR="004440DC" w:rsidRPr="001D46C7">
        <w:rPr>
          <w:rFonts w:ascii="Times New Roman" w:hAnsi="Times New Roman" w:cs="Times New Roman"/>
          <w:bCs/>
          <w:color w:val="auto"/>
        </w:rPr>
        <w:t>; procur</w:t>
      </w:r>
      <w:r w:rsidR="00EF7D4A">
        <w:rPr>
          <w:rFonts w:ascii="Times New Roman" w:hAnsi="Times New Roman" w:cs="Times New Roman"/>
          <w:bCs/>
          <w:color w:val="auto"/>
        </w:rPr>
        <w:t xml:space="preserve">ou-se </w:t>
      </w:r>
      <w:r w:rsidR="004440DC" w:rsidRPr="001D46C7">
        <w:rPr>
          <w:rFonts w:ascii="Times New Roman" w:hAnsi="Times New Roman" w:cs="Times New Roman"/>
          <w:bCs/>
          <w:color w:val="auto"/>
        </w:rPr>
        <w:t xml:space="preserve">também que os alunos revelassem curiosidade pelo saber </w:t>
      </w:r>
      <w:r w:rsidR="00A56F11" w:rsidRPr="001D46C7">
        <w:rPr>
          <w:rFonts w:ascii="Times New Roman" w:hAnsi="Times New Roman" w:cs="Times New Roman"/>
          <w:bCs/>
          <w:color w:val="auto"/>
        </w:rPr>
        <w:t xml:space="preserve">durante a realização da mesma, </w:t>
      </w:r>
      <w:r w:rsidR="004440DC" w:rsidRPr="001D46C7">
        <w:rPr>
          <w:rFonts w:ascii="Times New Roman" w:hAnsi="Times New Roman" w:cs="Times New Roman"/>
          <w:bCs/>
          <w:color w:val="auto"/>
        </w:rPr>
        <w:t>promovendo a educação para a cidadania</w:t>
      </w:r>
      <w:r w:rsidR="00E42CDB" w:rsidRPr="001D46C7">
        <w:rPr>
          <w:rFonts w:ascii="Times New Roman" w:hAnsi="Times New Roman" w:cs="Times New Roman"/>
          <w:bCs/>
          <w:color w:val="auto"/>
        </w:rPr>
        <w:t xml:space="preserve">, </w:t>
      </w:r>
      <w:r w:rsidR="005A7CD7" w:rsidRPr="001D46C7">
        <w:rPr>
          <w:rFonts w:ascii="Times New Roman" w:hAnsi="Times New Roman" w:cs="Times New Roman"/>
          <w:bCs/>
          <w:color w:val="auto"/>
        </w:rPr>
        <w:t xml:space="preserve">tentando contextualizar os diversos </w:t>
      </w:r>
      <w:r w:rsidR="005A7CD7" w:rsidRPr="001D46C7">
        <w:rPr>
          <w:rFonts w:ascii="Times New Roman" w:hAnsi="Times New Roman" w:cs="Times New Roman"/>
          <w:bCs/>
          <w:i/>
          <w:color w:val="auto"/>
        </w:rPr>
        <w:t>objetos</w:t>
      </w:r>
      <w:r w:rsidR="005A7CD7" w:rsidRPr="001D46C7">
        <w:rPr>
          <w:rFonts w:ascii="Times New Roman" w:hAnsi="Times New Roman" w:cs="Times New Roman"/>
          <w:bCs/>
          <w:color w:val="auto"/>
        </w:rPr>
        <w:t xml:space="preserve"> </w:t>
      </w:r>
      <w:r w:rsidR="00E42CDB" w:rsidRPr="001D46C7">
        <w:rPr>
          <w:rFonts w:ascii="Times New Roman" w:hAnsi="Times New Roman" w:cs="Times New Roman"/>
          <w:bCs/>
          <w:color w:val="auto"/>
        </w:rPr>
        <w:t>no tempo e nos valores sociais em que se inscrevem.</w:t>
      </w:r>
    </w:p>
    <w:p w:rsidR="007946F1" w:rsidRPr="007946F1" w:rsidRDefault="005A7CD7" w:rsidP="000062B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1D46C7" w:rsidRPr="007946F1">
        <w:rPr>
          <w:rFonts w:ascii="Times New Roman" w:hAnsi="Times New Roman" w:cs="Times New Roman"/>
          <w:bCs/>
          <w:color w:val="auto"/>
        </w:rPr>
        <w:t xml:space="preserve">Finalizada </w:t>
      </w:r>
      <w:r w:rsidR="001E5173">
        <w:rPr>
          <w:rFonts w:ascii="Times New Roman" w:hAnsi="Times New Roman" w:cs="Times New Roman"/>
          <w:bCs/>
          <w:color w:val="auto"/>
        </w:rPr>
        <w:t xml:space="preserve">a </w:t>
      </w:r>
      <w:r w:rsidRPr="007946F1">
        <w:rPr>
          <w:rFonts w:ascii="Times New Roman" w:hAnsi="Times New Roman" w:cs="Times New Roman"/>
          <w:bCs/>
          <w:color w:val="auto"/>
        </w:rPr>
        <w:t>atividade</w:t>
      </w:r>
      <w:r w:rsidR="001E5173">
        <w:rPr>
          <w:rFonts w:ascii="Times New Roman" w:hAnsi="Times New Roman" w:cs="Times New Roman"/>
          <w:bCs/>
          <w:color w:val="auto"/>
        </w:rPr>
        <w:t xml:space="preserve"> anterior</w:t>
      </w:r>
      <w:r w:rsidR="002B32DA" w:rsidRPr="007946F1">
        <w:rPr>
          <w:rFonts w:ascii="Times New Roman" w:hAnsi="Times New Roman" w:cs="Times New Roman"/>
          <w:bCs/>
          <w:color w:val="auto"/>
        </w:rPr>
        <w:t>,</w:t>
      </w:r>
      <w:r w:rsidRPr="007946F1">
        <w:rPr>
          <w:rFonts w:ascii="Times New Roman" w:hAnsi="Times New Roman" w:cs="Times New Roman"/>
          <w:bCs/>
          <w:color w:val="auto"/>
        </w:rPr>
        <w:t xml:space="preserve"> </w:t>
      </w:r>
      <w:r w:rsidR="001D46C7" w:rsidRPr="007946F1">
        <w:rPr>
          <w:rFonts w:ascii="Times New Roman" w:hAnsi="Times New Roman" w:cs="Times New Roman"/>
          <w:bCs/>
          <w:color w:val="auto"/>
        </w:rPr>
        <w:t xml:space="preserve">solicitou-se </w:t>
      </w:r>
      <w:r w:rsidRPr="007946F1">
        <w:rPr>
          <w:rFonts w:ascii="Times New Roman" w:hAnsi="Times New Roman" w:cs="Times New Roman"/>
          <w:bCs/>
          <w:color w:val="auto"/>
        </w:rPr>
        <w:t>aos alunos o preenchimento de um inquérito</w:t>
      </w:r>
      <w:r w:rsidR="00755051" w:rsidRPr="007946F1">
        <w:rPr>
          <w:rFonts w:ascii="Times New Roman" w:hAnsi="Times New Roman" w:cs="Times New Roman"/>
          <w:bCs/>
          <w:color w:val="auto"/>
        </w:rPr>
        <w:t xml:space="preserve"> </w:t>
      </w:r>
      <w:r w:rsidR="008A43E3">
        <w:rPr>
          <w:rFonts w:ascii="Times New Roman" w:hAnsi="Times New Roman" w:cs="Times New Roman"/>
          <w:bCs/>
          <w:color w:val="auto"/>
        </w:rPr>
        <w:t xml:space="preserve">por questionário </w:t>
      </w:r>
      <w:r w:rsidR="00890D1F" w:rsidRPr="007946F1">
        <w:rPr>
          <w:rFonts w:ascii="Times New Roman" w:hAnsi="Times New Roman" w:cs="Times New Roman"/>
          <w:bCs/>
          <w:color w:val="auto"/>
        </w:rPr>
        <w:t xml:space="preserve">(ver Anexo </w:t>
      </w:r>
      <w:r w:rsidR="00C77670" w:rsidRPr="007946F1">
        <w:rPr>
          <w:rFonts w:ascii="Times New Roman" w:hAnsi="Times New Roman" w:cs="Times New Roman"/>
          <w:bCs/>
          <w:color w:val="auto"/>
        </w:rPr>
        <w:t>5</w:t>
      </w:r>
      <w:r w:rsidR="000C2307">
        <w:rPr>
          <w:rFonts w:ascii="Times New Roman" w:hAnsi="Times New Roman" w:cs="Times New Roman"/>
          <w:bCs/>
          <w:color w:val="auto"/>
        </w:rPr>
        <w:t>, 93 e 94</w:t>
      </w:r>
      <w:r w:rsidR="00890D1F" w:rsidRPr="007946F1">
        <w:rPr>
          <w:rFonts w:ascii="Times New Roman" w:hAnsi="Times New Roman" w:cs="Times New Roman"/>
          <w:bCs/>
          <w:color w:val="auto"/>
        </w:rPr>
        <w:t>)</w:t>
      </w:r>
      <w:r w:rsidR="002B32DA" w:rsidRPr="007946F1">
        <w:rPr>
          <w:rFonts w:ascii="Times New Roman" w:hAnsi="Times New Roman" w:cs="Times New Roman"/>
          <w:bCs/>
          <w:color w:val="auto"/>
        </w:rPr>
        <w:t xml:space="preserve"> </w:t>
      </w:r>
      <w:r w:rsidR="001D46C7" w:rsidRPr="007946F1">
        <w:rPr>
          <w:rFonts w:ascii="Times New Roman" w:hAnsi="Times New Roman" w:cs="Times New Roman"/>
          <w:bCs/>
          <w:color w:val="auto"/>
        </w:rPr>
        <w:t xml:space="preserve">em que se procurou </w:t>
      </w:r>
      <w:r w:rsidR="00EF7D4A">
        <w:rPr>
          <w:rFonts w:ascii="Times New Roman" w:hAnsi="Times New Roman" w:cs="Times New Roman"/>
          <w:bCs/>
          <w:color w:val="auto"/>
        </w:rPr>
        <w:t xml:space="preserve">tomar conhecimento das </w:t>
      </w:r>
      <w:r w:rsidR="001D46C7" w:rsidRPr="007946F1">
        <w:rPr>
          <w:rFonts w:ascii="Times New Roman" w:hAnsi="Times New Roman" w:cs="Times New Roman"/>
          <w:bCs/>
          <w:color w:val="auto"/>
        </w:rPr>
        <w:t xml:space="preserve">perceções e opiniões relativamente ao </w:t>
      </w:r>
      <w:r w:rsidR="003205D0" w:rsidRPr="007946F1">
        <w:rPr>
          <w:rFonts w:ascii="Times New Roman" w:hAnsi="Times New Roman" w:cs="Times New Roman"/>
          <w:bCs/>
          <w:color w:val="auto"/>
        </w:rPr>
        <w:t>filme documentário</w:t>
      </w:r>
      <w:r w:rsidR="001D46C7" w:rsidRPr="007946F1">
        <w:rPr>
          <w:rFonts w:ascii="Times New Roman" w:hAnsi="Times New Roman" w:cs="Times New Roman"/>
          <w:bCs/>
          <w:color w:val="auto"/>
        </w:rPr>
        <w:t xml:space="preserve">. Neste inquérito estabeleceu-se vários domínios para averiguar os diferentes </w:t>
      </w:r>
      <w:r w:rsidR="007946F1" w:rsidRPr="007946F1">
        <w:rPr>
          <w:rFonts w:ascii="Times New Roman" w:hAnsi="Times New Roman" w:cs="Times New Roman"/>
          <w:bCs/>
          <w:color w:val="auto"/>
        </w:rPr>
        <w:t xml:space="preserve">níveis </w:t>
      </w:r>
      <w:r w:rsidR="00F30FA9" w:rsidRPr="007946F1">
        <w:rPr>
          <w:rFonts w:ascii="Times New Roman" w:hAnsi="Times New Roman" w:cs="Times New Roman"/>
          <w:bCs/>
          <w:color w:val="auto"/>
        </w:rPr>
        <w:t xml:space="preserve">de </w:t>
      </w:r>
      <w:r w:rsidR="003205D0" w:rsidRPr="007946F1">
        <w:rPr>
          <w:rFonts w:ascii="Times New Roman" w:hAnsi="Times New Roman" w:cs="Times New Roman"/>
          <w:bCs/>
          <w:color w:val="auto"/>
        </w:rPr>
        <w:t>conhecimento, satisfação, interesse e relacionamento.</w:t>
      </w:r>
      <w:r w:rsidR="00B75A46" w:rsidRPr="007946F1">
        <w:rPr>
          <w:rFonts w:ascii="Times New Roman" w:hAnsi="Times New Roman" w:cs="Times New Roman"/>
          <w:bCs/>
          <w:color w:val="auto"/>
        </w:rPr>
        <w:t xml:space="preserve"> </w:t>
      </w:r>
      <w:r w:rsidR="00F30FA9" w:rsidRPr="007946F1">
        <w:rPr>
          <w:rFonts w:ascii="Times New Roman" w:hAnsi="Times New Roman" w:cs="Times New Roman"/>
          <w:bCs/>
          <w:color w:val="auto"/>
        </w:rPr>
        <w:t>Est</w:t>
      </w:r>
      <w:r w:rsidR="007946F1" w:rsidRPr="007946F1">
        <w:rPr>
          <w:rFonts w:ascii="Times New Roman" w:hAnsi="Times New Roman" w:cs="Times New Roman"/>
          <w:bCs/>
          <w:color w:val="auto"/>
        </w:rPr>
        <w:t xml:space="preserve">a técnica de </w:t>
      </w:r>
      <w:r w:rsidR="00F30FA9" w:rsidRPr="007946F1">
        <w:rPr>
          <w:rFonts w:ascii="Times New Roman" w:hAnsi="Times New Roman" w:cs="Times New Roman"/>
          <w:bCs/>
          <w:color w:val="auto"/>
        </w:rPr>
        <w:t xml:space="preserve">recolha de dados insere-se </w:t>
      </w:r>
      <w:r w:rsidR="00F30FA9" w:rsidRPr="007946F1">
        <w:rPr>
          <w:rFonts w:ascii="Times New Roman" w:hAnsi="Times New Roman" w:cs="Times New Roman"/>
          <w:bCs/>
          <w:i/>
          <w:color w:val="auto"/>
        </w:rPr>
        <w:t>numa utilização pedagógica com carácter muito preciso e formal</w:t>
      </w:r>
      <w:r w:rsidR="00F30FA9" w:rsidRPr="007946F1">
        <w:rPr>
          <w:rStyle w:val="Refdenotaderodap"/>
          <w:rFonts w:ascii="Times New Roman" w:hAnsi="Times New Roman" w:cs="Times New Roman"/>
          <w:bCs/>
          <w:color w:val="auto"/>
        </w:rPr>
        <w:footnoteReference w:id="72"/>
      </w:r>
      <w:r w:rsidR="00874ED5" w:rsidRPr="007946F1">
        <w:rPr>
          <w:rFonts w:ascii="Times New Roman" w:hAnsi="Times New Roman" w:cs="Times New Roman"/>
          <w:bCs/>
          <w:color w:val="auto"/>
        </w:rPr>
        <w:t xml:space="preserve"> no qual </w:t>
      </w:r>
      <w:r w:rsidR="00874ED5" w:rsidRPr="007946F1">
        <w:rPr>
          <w:rFonts w:ascii="Times New Roman" w:hAnsi="Times New Roman" w:cs="Times New Roman"/>
          <w:bCs/>
          <w:i/>
          <w:color w:val="auto"/>
        </w:rPr>
        <w:t xml:space="preserve">consiste em colocar a um conjunto de inquiridos uma série de perguntas relativas </w:t>
      </w:r>
      <w:proofErr w:type="gramStart"/>
      <w:r w:rsidR="00874ED5" w:rsidRPr="007946F1">
        <w:rPr>
          <w:rFonts w:ascii="Times New Roman" w:hAnsi="Times New Roman" w:cs="Times New Roman"/>
          <w:bCs/>
          <w:i/>
          <w:color w:val="auto"/>
        </w:rPr>
        <w:t>às sua</w:t>
      </w:r>
      <w:proofErr w:type="gramEnd"/>
      <w:r w:rsidR="00874ED5" w:rsidRPr="007946F1">
        <w:rPr>
          <w:rFonts w:ascii="Times New Roman" w:hAnsi="Times New Roman" w:cs="Times New Roman"/>
          <w:bCs/>
          <w:i/>
          <w:color w:val="auto"/>
        </w:rPr>
        <w:t xml:space="preserve"> opiniões, às suas espectativas, ao seu nível de conhecimento ou ainda sobre qualquer outro ponto que interesse os investigadores</w:t>
      </w:r>
      <w:r w:rsidR="00874ED5" w:rsidRPr="007946F1">
        <w:rPr>
          <w:rStyle w:val="Refdenotaderodap"/>
          <w:rFonts w:ascii="Times New Roman" w:hAnsi="Times New Roman" w:cs="Times New Roman"/>
          <w:bCs/>
          <w:color w:val="auto"/>
        </w:rPr>
        <w:footnoteReference w:id="73"/>
      </w:r>
      <w:r w:rsidR="00F1526D" w:rsidRPr="007946F1">
        <w:rPr>
          <w:rFonts w:ascii="Times New Roman" w:hAnsi="Times New Roman" w:cs="Times New Roman"/>
          <w:bCs/>
          <w:color w:val="auto"/>
        </w:rPr>
        <w:t xml:space="preserve">. Esta </w:t>
      </w:r>
      <w:r w:rsidR="007946F1" w:rsidRPr="007946F1">
        <w:rPr>
          <w:rFonts w:ascii="Times New Roman" w:hAnsi="Times New Roman" w:cs="Times New Roman"/>
          <w:bCs/>
          <w:color w:val="auto"/>
        </w:rPr>
        <w:t xml:space="preserve">estratégia </w:t>
      </w:r>
      <w:r w:rsidR="00874ED5" w:rsidRPr="007946F1">
        <w:rPr>
          <w:rFonts w:ascii="Times New Roman" w:hAnsi="Times New Roman" w:cs="Times New Roman"/>
          <w:bCs/>
          <w:color w:val="auto"/>
        </w:rPr>
        <w:t>possibilit</w:t>
      </w:r>
      <w:r w:rsidR="007946F1" w:rsidRPr="007946F1">
        <w:rPr>
          <w:rFonts w:ascii="Times New Roman" w:hAnsi="Times New Roman" w:cs="Times New Roman"/>
          <w:bCs/>
          <w:color w:val="auto"/>
        </w:rPr>
        <w:t>ou</w:t>
      </w:r>
      <w:r w:rsidR="00874ED5" w:rsidRPr="007946F1">
        <w:rPr>
          <w:rFonts w:ascii="Times New Roman" w:hAnsi="Times New Roman" w:cs="Times New Roman"/>
          <w:bCs/>
          <w:color w:val="auto"/>
        </w:rPr>
        <w:t xml:space="preserve"> a </w:t>
      </w:r>
      <w:r w:rsidR="007946F1" w:rsidRPr="007946F1">
        <w:rPr>
          <w:rFonts w:ascii="Times New Roman" w:hAnsi="Times New Roman" w:cs="Times New Roman"/>
          <w:bCs/>
          <w:color w:val="auto"/>
        </w:rPr>
        <w:t xml:space="preserve">recolha e </w:t>
      </w:r>
      <w:r w:rsidR="00874ED5" w:rsidRPr="007946F1">
        <w:rPr>
          <w:rFonts w:ascii="Times New Roman" w:hAnsi="Times New Roman" w:cs="Times New Roman"/>
          <w:bCs/>
          <w:color w:val="auto"/>
        </w:rPr>
        <w:t xml:space="preserve">quantificação de </w:t>
      </w:r>
      <w:r w:rsidR="007946F1" w:rsidRPr="007946F1">
        <w:rPr>
          <w:rFonts w:ascii="Times New Roman" w:hAnsi="Times New Roman" w:cs="Times New Roman"/>
          <w:bCs/>
          <w:color w:val="auto"/>
        </w:rPr>
        <w:t xml:space="preserve">vários </w:t>
      </w:r>
      <w:r w:rsidR="00874ED5" w:rsidRPr="007946F1">
        <w:rPr>
          <w:rFonts w:ascii="Times New Roman" w:hAnsi="Times New Roman" w:cs="Times New Roman"/>
          <w:bCs/>
          <w:color w:val="auto"/>
        </w:rPr>
        <w:t>dados</w:t>
      </w:r>
      <w:r w:rsidR="00E00DD4" w:rsidRPr="007946F1">
        <w:rPr>
          <w:rFonts w:ascii="Times New Roman" w:hAnsi="Times New Roman" w:cs="Times New Roman"/>
          <w:bCs/>
          <w:color w:val="auto"/>
        </w:rPr>
        <w:t>, p</w:t>
      </w:r>
      <w:r w:rsidR="007946F1" w:rsidRPr="007946F1">
        <w:rPr>
          <w:rFonts w:ascii="Times New Roman" w:hAnsi="Times New Roman" w:cs="Times New Roman"/>
          <w:bCs/>
          <w:color w:val="auto"/>
        </w:rPr>
        <w:t>ermitindo retirar algumas conclusões</w:t>
      </w:r>
      <w:r w:rsidR="00E00DD4" w:rsidRPr="007946F1">
        <w:rPr>
          <w:rFonts w:ascii="Times New Roman" w:hAnsi="Times New Roman" w:cs="Times New Roman"/>
          <w:bCs/>
          <w:color w:val="auto"/>
        </w:rPr>
        <w:t xml:space="preserve">. </w:t>
      </w:r>
    </w:p>
    <w:p w:rsidR="007946F1" w:rsidRPr="007946F1" w:rsidRDefault="007946F1" w:rsidP="000062B0">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E00DD4" w:rsidRPr="007946F1">
        <w:rPr>
          <w:rFonts w:ascii="Times New Roman" w:hAnsi="Times New Roman" w:cs="Times New Roman"/>
          <w:bCs/>
          <w:color w:val="auto"/>
        </w:rPr>
        <w:t xml:space="preserve">As questões apresentadas neste inquérito </w:t>
      </w:r>
      <w:r w:rsidRPr="007946F1">
        <w:rPr>
          <w:rFonts w:ascii="Times New Roman" w:hAnsi="Times New Roman" w:cs="Times New Roman"/>
          <w:bCs/>
          <w:color w:val="auto"/>
        </w:rPr>
        <w:t xml:space="preserve">apresentam uma tipologia </w:t>
      </w:r>
      <w:r w:rsidR="00890D1F" w:rsidRPr="007946F1">
        <w:rPr>
          <w:rFonts w:ascii="Times New Roman" w:hAnsi="Times New Roman" w:cs="Times New Roman"/>
          <w:bCs/>
          <w:color w:val="auto"/>
        </w:rPr>
        <w:t>mista</w:t>
      </w:r>
      <w:r w:rsidRPr="007946F1">
        <w:rPr>
          <w:rFonts w:ascii="Times New Roman" w:hAnsi="Times New Roman" w:cs="Times New Roman"/>
          <w:bCs/>
          <w:color w:val="auto"/>
        </w:rPr>
        <w:t xml:space="preserve">, </w:t>
      </w:r>
      <w:r w:rsidR="00890D1F" w:rsidRPr="007946F1">
        <w:rPr>
          <w:rFonts w:ascii="Times New Roman" w:hAnsi="Times New Roman" w:cs="Times New Roman"/>
          <w:bCs/>
          <w:color w:val="auto"/>
        </w:rPr>
        <w:t xml:space="preserve">pois </w:t>
      </w:r>
      <w:r w:rsidR="00E00DD4" w:rsidRPr="007946F1">
        <w:rPr>
          <w:rFonts w:ascii="Times New Roman" w:hAnsi="Times New Roman" w:cs="Times New Roman"/>
          <w:bCs/>
          <w:color w:val="auto"/>
        </w:rPr>
        <w:t>englobam dois tipos</w:t>
      </w:r>
      <w:r w:rsidR="00D505D5" w:rsidRPr="007946F1">
        <w:rPr>
          <w:rFonts w:ascii="Times New Roman" w:hAnsi="Times New Roman" w:cs="Times New Roman"/>
          <w:bCs/>
          <w:color w:val="auto"/>
        </w:rPr>
        <w:t xml:space="preserve"> de resposta:</w:t>
      </w:r>
      <w:r w:rsidR="00E00DD4" w:rsidRPr="007946F1">
        <w:rPr>
          <w:rFonts w:ascii="Times New Roman" w:hAnsi="Times New Roman" w:cs="Times New Roman"/>
          <w:bCs/>
          <w:color w:val="auto"/>
        </w:rPr>
        <w:t xml:space="preserve"> </w:t>
      </w:r>
    </w:p>
    <w:p w:rsidR="007946F1" w:rsidRPr="007946F1" w:rsidRDefault="007946F1" w:rsidP="000062B0">
      <w:pPr>
        <w:pStyle w:val="Default"/>
        <w:spacing w:line="360" w:lineRule="auto"/>
        <w:jc w:val="both"/>
        <w:rPr>
          <w:rFonts w:ascii="Times New Roman" w:hAnsi="Times New Roman" w:cs="Times New Roman"/>
          <w:bCs/>
          <w:color w:val="auto"/>
        </w:rPr>
      </w:pPr>
      <w:r w:rsidRPr="007946F1">
        <w:rPr>
          <w:rFonts w:ascii="Times New Roman" w:hAnsi="Times New Roman" w:cs="Times New Roman"/>
          <w:bCs/>
          <w:color w:val="auto"/>
        </w:rPr>
        <w:tab/>
        <w:t>- F</w:t>
      </w:r>
      <w:r w:rsidR="00E00DD4" w:rsidRPr="007946F1">
        <w:rPr>
          <w:rFonts w:ascii="Times New Roman" w:hAnsi="Times New Roman" w:cs="Times New Roman"/>
          <w:bCs/>
          <w:color w:val="auto"/>
        </w:rPr>
        <w:t>echada</w:t>
      </w:r>
      <w:r w:rsidRPr="007946F1">
        <w:rPr>
          <w:rFonts w:ascii="Times New Roman" w:hAnsi="Times New Roman" w:cs="Times New Roman"/>
          <w:bCs/>
          <w:color w:val="auto"/>
        </w:rPr>
        <w:t xml:space="preserve">, em que </w:t>
      </w:r>
      <w:r w:rsidR="00890D1F" w:rsidRPr="007946F1">
        <w:rPr>
          <w:rFonts w:ascii="Times New Roman" w:hAnsi="Times New Roman" w:cs="Times New Roman"/>
          <w:bCs/>
          <w:color w:val="auto"/>
        </w:rPr>
        <w:t xml:space="preserve">inquiridos selecionam </w:t>
      </w:r>
      <w:r w:rsidRPr="007946F1">
        <w:rPr>
          <w:rFonts w:ascii="Times New Roman" w:hAnsi="Times New Roman" w:cs="Times New Roman"/>
          <w:bCs/>
          <w:color w:val="auto"/>
        </w:rPr>
        <w:t xml:space="preserve">apenas </w:t>
      </w:r>
      <w:r w:rsidR="00890D1F" w:rsidRPr="007946F1">
        <w:rPr>
          <w:rFonts w:ascii="Times New Roman" w:hAnsi="Times New Roman" w:cs="Times New Roman"/>
          <w:bCs/>
          <w:color w:val="auto"/>
        </w:rPr>
        <w:t xml:space="preserve">uma </w:t>
      </w:r>
      <w:r w:rsidR="00530535" w:rsidRPr="007946F1">
        <w:rPr>
          <w:rFonts w:ascii="Times New Roman" w:hAnsi="Times New Roman" w:cs="Times New Roman"/>
          <w:bCs/>
          <w:color w:val="auto"/>
        </w:rPr>
        <w:t xml:space="preserve">das </w:t>
      </w:r>
      <w:r w:rsidR="00890D1F" w:rsidRPr="007946F1">
        <w:rPr>
          <w:rFonts w:ascii="Times New Roman" w:hAnsi="Times New Roman" w:cs="Times New Roman"/>
          <w:bCs/>
          <w:color w:val="auto"/>
        </w:rPr>
        <w:t>opç</w:t>
      </w:r>
      <w:r w:rsidR="00530535" w:rsidRPr="007946F1">
        <w:rPr>
          <w:rFonts w:ascii="Times New Roman" w:hAnsi="Times New Roman" w:cs="Times New Roman"/>
          <w:bCs/>
          <w:color w:val="auto"/>
        </w:rPr>
        <w:t>ões</w:t>
      </w:r>
      <w:r w:rsidR="00890D1F" w:rsidRPr="007946F1">
        <w:rPr>
          <w:rFonts w:ascii="Times New Roman" w:hAnsi="Times New Roman" w:cs="Times New Roman"/>
          <w:bCs/>
          <w:color w:val="auto"/>
        </w:rPr>
        <w:t xml:space="preserve"> apresentadas</w:t>
      </w:r>
      <w:r w:rsidRPr="007946F1">
        <w:rPr>
          <w:rFonts w:ascii="Times New Roman" w:hAnsi="Times New Roman" w:cs="Times New Roman"/>
          <w:bCs/>
          <w:color w:val="auto"/>
        </w:rPr>
        <w:t>;</w:t>
      </w:r>
    </w:p>
    <w:p w:rsidR="007946F1" w:rsidRPr="007946F1" w:rsidRDefault="007946F1" w:rsidP="000062B0">
      <w:pPr>
        <w:pStyle w:val="Default"/>
        <w:spacing w:line="360" w:lineRule="auto"/>
        <w:jc w:val="both"/>
        <w:rPr>
          <w:rFonts w:ascii="Times New Roman" w:hAnsi="Times New Roman" w:cs="Times New Roman"/>
          <w:bCs/>
          <w:color w:val="auto"/>
        </w:rPr>
      </w:pPr>
      <w:r w:rsidRPr="007946F1">
        <w:rPr>
          <w:rFonts w:ascii="Times New Roman" w:hAnsi="Times New Roman" w:cs="Times New Roman"/>
          <w:bCs/>
          <w:color w:val="auto"/>
        </w:rPr>
        <w:tab/>
        <w:t>- A</w:t>
      </w:r>
      <w:r w:rsidR="00890D1F" w:rsidRPr="007946F1">
        <w:rPr>
          <w:rFonts w:ascii="Times New Roman" w:hAnsi="Times New Roman" w:cs="Times New Roman"/>
          <w:bCs/>
          <w:color w:val="auto"/>
        </w:rPr>
        <w:t xml:space="preserve">berta, </w:t>
      </w:r>
      <w:r w:rsidRPr="007946F1">
        <w:rPr>
          <w:rFonts w:ascii="Times New Roman" w:hAnsi="Times New Roman" w:cs="Times New Roman"/>
          <w:bCs/>
          <w:color w:val="auto"/>
        </w:rPr>
        <w:t xml:space="preserve">em que </w:t>
      </w:r>
      <w:r w:rsidR="00890D1F" w:rsidRPr="007946F1">
        <w:rPr>
          <w:rFonts w:ascii="Times New Roman" w:hAnsi="Times New Roman" w:cs="Times New Roman"/>
          <w:bCs/>
          <w:color w:val="auto"/>
        </w:rPr>
        <w:t xml:space="preserve">os </w:t>
      </w:r>
      <w:r w:rsidRPr="007946F1">
        <w:rPr>
          <w:rFonts w:ascii="Times New Roman" w:hAnsi="Times New Roman" w:cs="Times New Roman"/>
          <w:bCs/>
          <w:color w:val="auto"/>
        </w:rPr>
        <w:t xml:space="preserve">indivíduos </w:t>
      </w:r>
      <w:r w:rsidR="00890D1F" w:rsidRPr="007946F1">
        <w:rPr>
          <w:rFonts w:ascii="Times New Roman" w:hAnsi="Times New Roman" w:cs="Times New Roman"/>
          <w:bCs/>
          <w:color w:val="auto"/>
        </w:rPr>
        <w:t xml:space="preserve">elaboram a sua resposta de forma livre. </w:t>
      </w:r>
    </w:p>
    <w:p w:rsidR="000B2F1E" w:rsidRPr="000B2F1E" w:rsidRDefault="000B2F1E" w:rsidP="000062B0">
      <w:pPr>
        <w:pStyle w:val="Default"/>
        <w:spacing w:line="360" w:lineRule="auto"/>
        <w:jc w:val="both"/>
        <w:rPr>
          <w:rFonts w:ascii="Times New Roman" w:hAnsi="Times New Roman" w:cs="Times New Roman"/>
          <w:bCs/>
          <w:color w:val="auto"/>
        </w:rPr>
      </w:pPr>
      <w:r w:rsidRPr="000B2F1E">
        <w:rPr>
          <w:rFonts w:ascii="Times New Roman" w:hAnsi="Times New Roman" w:cs="Times New Roman"/>
          <w:bCs/>
          <w:color w:val="auto"/>
        </w:rPr>
        <w:t xml:space="preserve">Quanto ao grupo das </w:t>
      </w:r>
      <w:r w:rsidR="00890D1F" w:rsidRPr="000B2F1E">
        <w:rPr>
          <w:rFonts w:ascii="Times New Roman" w:hAnsi="Times New Roman" w:cs="Times New Roman"/>
          <w:bCs/>
          <w:color w:val="auto"/>
        </w:rPr>
        <w:t>questões fechadas</w:t>
      </w:r>
      <w:r w:rsidR="00595C80" w:rsidRPr="000B2F1E">
        <w:rPr>
          <w:rFonts w:ascii="Times New Roman" w:hAnsi="Times New Roman" w:cs="Times New Roman"/>
          <w:bCs/>
          <w:color w:val="auto"/>
        </w:rPr>
        <w:t xml:space="preserve">, </w:t>
      </w:r>
      <w:r w:rsidRPr="000B2F1E">
        <w:rPr>
          <w:rFonts w:ascii="Times New Roman" w:hAnsi="Times New Roman" w:cs="Times New Roman"/>
          <w:bCs/>
          <w:color w:val="auto"/>
        </w:rPr>
        <w:t xml:space="preserve">os alunos </w:t>
      </w:r>
      <w:r w:rsidR="00595C80" w:rsidRPr="000B2F1E">
        <w:rPr>
          <w:rFonts w:ascii="Times New Roman" w:hAnsi="Times New Roman" w:cs="Times New Roman"/>
          <w:bCs/>
          <w:color w:val="auto"/>
        </w:rPr>
        <w:t>responde</w:t>
      </w:r>
      <w:r w:rsidRPr="000B2F1E">
        <w:rPr>
          <w:rFonts w:ascii="Times New Roman" w:hAnsi="Times New Roman" w:cs="Times New Roman"/>
          <w:bCs/>
          <w:color w:val="auto"/>
        </w:rPr>
        <w:t>ram a:</w:t>
      </w:r>
    </w:p>
    <w:p w:rsidR="000B2F1E" w:rsidRPr="000B2F1E" w:rsidRDefault="000B2F1E" w:rsidP="000062B0">
      <w:pPr>
        <w:pStyle w:val="Default"/>
        <w:spacing w:line="360" w:lineRule="auto"/>
        <w:jc w:val="both"/>
        <w:rPr>
          <w:rFonts w:ascii="Times New Roman" w:hAnsi="Times New Roman" w:cs="Times New Roman"/>
          <w:bCs/>
          <w:color w:val="auto"/>
        </w:rPr>
      </w:pPr>
      <w:r w:rsidRPr="000B2F1E">
        <w:rPr>
          <w:rFonts w:ascii="Times New Roman" w:hAnsi="Times New Roman" w:cs="Times New Roman"/>
          <w:bCs/>
          <w:color w:val="auto"/>
        </w:rPr>
        <w:tab/>
        <w:t>- D</w:t>
      </w:r>
      <w:r w:rsidR="006E6760" w:rsidRPr="000B2F1E">
        <w:rPr>
          <w:rFonts w:ascii="Times New Roman" w:hAnsi="Times New Roman" w:cs="Times New Roman"/>
          <w:bCs/>
          <w:color w:val="auto"/>
        </w:rPr>
        <w:t>uas</w:t>
      </w:r>
      <w:r w:rsidR="00595C80" w:rsidRPr="000B2F1E">
        <w:rPr>
          <w:rFonts w:ascii="Times New Roman" w:hAnsi="Times New Roman" w:cs="Times New Roman"/>
          <w:bCs/>
          <w:color w:val="auto"/>
        </w:rPr>
        <w:t xml:space="preserve"> </w:t>
      </w:r>
      <w:r w:rsidRPr="000B2F1E">
        <w:rPr>
          <w:rFonts w:ascii="Times New Roman" w:hAnsi="Times New Roman" w:cs="Times New Roman"/>
          <w:bCs/>
          <w:color w:val="auto"/>
        </w:rPr>
        <w:t xml:space="preserve">questões </w:t>
      </w:r>
      <w:r w:rsidR="00595C80" w:rsidRPr="000B2F1E">
        <w:rPr>
          <w:rFonts w:ascii="Times New Roman" w:hAnsi="Times New Roman" w:cs="Times New Roman"/>
          <w:bCs/>
          <w:color w:val="auto"/>
        </w:rPr>
        <w:t>rela</w:t>
      </w:r>
      <w:r w:rsidRPr="000B2F1E">
        <w:rPr>
          <w:rFonts w:ascii="Times New Roman" w:hAnsi="Times New Roman" w:cs="Times New Roman"/>
          <w:bCs/>
          <w:color w:val="auto"/>
        </w:rPr>
        <w:t xml:space="preserve">tivas ao domínio </w:t>
      </w:r>
      <w:r w:rsidR="00595C80" w:rsidRPr="000B2F1E">
        <w:rPr>
          <w:rFonts w:ascii="Times New Roman" w:hAnsi="Times New Roman" w:cs="Times New Roman"/>
          <w:bCs/>
          <w:color w:val="auto"/>
        </w:rPr>
        <w:t>d</w:t>
      </w:r>
      <w:r w:rsidRPr="000B2F1E">
        <w:rPr>
          <w:rFonts w:ascii="Times New Roman" w:hAnsi="Times New Roman" w:cs="Times New Roman"/>
          <w:bCs/>
          <w:color w:val="auto"/>
        </w:rPr>
        <w:t>o</w:t>
      </w:r>
      <w:r w:rsidR="00595C80" w:rsidRPr="000B2F1E">
        <w:rPr>
          <w:rFonts w:ascii="Times New Roman" w:hAnsi="Times New Roman" w:cs="Times New Roman"/>
          <w:bCs/>
          <w:color w:val="auto"/>
        </w:rPr>
        <w:t xml:space="preserve"> conhecimento</w:t>
      </w:r>
      <w:r w:rsidRPr="000B2F1E">
        <w:rPr>
          <w:rFonts w:ascii="Times New Roman" w:hAnsi="Times New Roman" w:cs="Times New Roman"/>
          <w:bCs/>
          <w:color w:val="auto"/>
        </w:rPr>
        <w:t>;</w:t>
      </w:r>
    </w:p>
    <w:p w:rsidR="000B2F1E" w:rsidRPr="000B2F1E" w:rsidRDefault="000B2F1E" w:rsidP="000062B0">
      <w:pPr>
        <w:pStyle w:val="Default"/>
        <w:spacing w:line="360" w:lineRule="auto"/>
        <w:jc w:val="both"/>
        <w:rPr>
          <w:rFonts w:ascii="Times New Roman" w:hAnsi="Times New Roman" w:cs="Times New Roman"/>
          <w:bCs/>
          <w:color w:val="auto"/>
        </w:rPr>
      </w:pPr>
      <w:r w:rsidRPr="000B2F1E">
        <w:rPr>
          <w:rFonts w:ascii="Times New Roman" w:hAnsi="Times New Roman" w:cs="Times New Roman"/>
          <w:bCs/>
          <w:color w:val="auto"/>
        </w:rPr>
        <w:tab/>
        <w:t>- T</w:t>
      </w:r>
      <w:r w:rsidR="006E6760" w:rsidRPr="000B2F1E">
        <w:rPr>
          <w:rFonts w:ascii="Times New Roman" w:hAnsi="Times New Roman" w:cs="Times New Roman"/>
          <w:bCs/>
          <w:color w:val="auto"/>
        </w:rPr>
        <w:t xml:space="preserve">rês questões sobre o </w:t>
      </w:r>
      <w:r w:rsidRPr="000B2F1E">
        <w:rPr>
          <w:rFonts w:ascii="Times New Roman" w:hAnsi="Times New Roman" w:cs="Times New Roman"/>
          <w:bCs/>
          <w:color w:val="auto"/>
        </w:rPr>
        <w:t xml:space="preserve">domínio da </w:t>
      </w:r>
      <w:r w:rsidR="006E6760" w:rsidRPr="000B2F1E">
        <w:rPr>
          <w:rFonts w:ascii="Times New Roman" w:hAnsi="Times New Roman" w:cs="Times New Roman"/>
          <w:bCs/>
          <w:color w:val="auto"/>
        </w:rPr>
        <w:t>satisfação</w:t>
      </w:r>
      <w:r w:rsidRPr="000B2F1E">
        <w:rPr>
          <w:rFonts w:ascii="Times New Roman" w:hAnsi="Times New Roman" w:cs="Times New Roman"/>
          <w:bCs/>
          <w:color w:val="auto"/>
        </w:rPr>
        <w:t>;</w:t>
      </w:r>
    </w:p>
    <w:p w:rsidR="000B2F1E" w:rsidRPr="000B2F1E" w:rsidRDefault="000B2F1E" w:rsidP="000062B0">
      <w:pPr>
        <w:pStyle w:val="Default"/>
        <w:spacing w:line="360" w:lineRule="auto"/>
        <w:jc w:val="both"/>
        <w:rPr>
          <w:rFonts w:ascii="Times New Roman" w:hAnsi="Times New Roman" w:cs="Times New Roman"/>
          <w:bCs/>
          <w:color w:val="auto"/>
        </w:rPr>
      </w:pPr>
      <w:r w:rsidRPr="000B2F1E">
        <w:rPr>
          <w:rFonts w:ascii="Times New Roman" w:hAnsi="Times New Roman" w:cs="Times New Roman"/>
          <w:bCs/>
          <w:color w:val="auto"/>
        </w:rPr>
        <w:tab/>
        <w:t>- Uma questão no âmbito do domínio do interesse;</w:t>
      </w:r>
    </w:p>
    <w:p w:rsidR="000B2F1E" w:rsidRPr="000B2F1E" w:rsidRDefault="000B2F1E" w:rsidP="000062B0">
      <w:pPr>
        <w:pStyle w:val="Default"/>
        <w:spacing w:line="360" w:lineRule="auto"/>
        <w:jc w:val="both"/>
        <w:rPr>
          <w:rFonts w:ascii="Times New Roman" w:hAnsi="Times New Roman" w:cs="Times New Roman"/>
          <w:bCs/>
          <w:color w:val="auto"/>
        </w:rPr>
      </w:pPr>
      <w:r w:rsidRPr="000B2F1E">
        <w:rPr>
          <w:rFonts w:ascii="Times New Roman" w:hAnsi="Times New Roman" w:cs="Times New Roman"/>
          <w:bCs/>
          <w:color w:val="auto"/>
        </w:rPr>
        <w:tab/>
        <w:t>- Três questões relativas ao domínio do relacionamento.</w:t>
      </w:r>
    </w:p>
    <w:p w:rsidR="001C6982" w:rsidRPr="001C6982" w:rsidRDefault="000B2F1E" w:rsidP="001C6982">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Pr="001C6982">
        <w:rPr>
          <w:rFonts w:ascii="Times New Roman" w:hAnsi="Times New Roman" w:cs="Times New Roman"/>
          <w:bCs/>
          <w:color w:val="auto"/>
        </w:rPr>
        <w:t xml:space="preserve">Os diferentes domínios anteriormente referidos procuraram </w:t>
      </w:r>
      <w:r w:rsidR="006E6760" w:rsidRPr="001C6982">
        <w:rPr>
          <w:rFonts w:ascii="Times New Roman" w:hAnsi="Times New Roman" w:cs="Times New Roman"/>
          <w:bCs/>
          <w:color w:val="auto"/>
        </w:rPr>
        <w:t>medir o</w:t>
      </w:r>
      <w:r w:rsidR="001C6982" w:rsidRPr="001C6982">
        <w:rPr>
          <w:rFonts w:ascii="Times New Roman" w:hAnsi="Times New Roman" w:cs="Times New Roman"/>
          <w:bCs/>
          <w:color w:val="auto"/>
        </w:rPr>
        <w:t>s</w:t>
      </w:r>
      <w:r w:rsidR="006E6760" w:rsidRPr="001C6982">
        <w:rPr>
          <w:rFonts w:ascii="Times New Roman" w:hAnsi="Times New Roman" w:cs="Times New Roman"/>
          <w:bCs/>
          <w:color w:val="auto"/>
        </w:rPr>
        <w:t xml:space="preserve"> grau</w:t>
      </w:r>
      <w:r w:rsidR="001C6982" w:rsidRPr="001C6982">
        <w:rPr>
          <w:rFonts w:ascii="Times New Roman" w:hAnsi="Times New Roman" w:cs="Times New Roman"/>
          <w:bCs/>
          <w:color w:val="auto"/>
        </w:rPr>
        <w:t>s</w:t>
      </w:r>
      <w:r w:rsidR="006E6760" w:rsidRPr="001C6982">
        <w:rPr>
          <w:rFonts w:ascii="Times New Roman" w:hAnsi="Times New Roman" w:cs="Times New Roman"/>
          <w:bCs/>
          <w:color w:val="auto"/>
        </w:rPr>
        <w:t xml:space="preserve"> de </w:t>
      </w:r>
      <w:r w:rsidRPr="001C6982">
        <w:rPr>
          <w:rFonts w:ascii="Times New Roman" w:hAnsi="Times New Roman" w:cs="Times New Roman"/>
          <w:bCs/>
          <w:color w:val="auto"/>
        </w:rPr>
        <w:t>conhecimento da obra apresentada</w:t>
      </w:r>
      <w:r w:rsidR="001C6982" w:rsidRPr="001C6982">
        <w:rPr>
          <w:rFonts w:ascii="Times New Roman" w:hAnsi="Times New Roman" w:cs="Times New Roman"/>
          <w:bCs/>
          <w:color w:val="auto"/>
        </w:rPr>
        <w:t xml:space="preserve">, de satisfação relativamente ao agrado, à duração e desenrolar da película; de interesse relativamente ao conteúdo; de relacionamento entre o filme documentário e as áreas disciplinares, os conteúdos programáticos e o tipo de curso </w:t>
      </w:r>
      <w:r w:rsidR="001C6982">
        <w:rPr>
          <w:rFonts w:ascii="Times New Roman" w:hAnsi="Times New Roman" w:cs="Times New Roman"/>
          <w:bCs/>
          <w:color w:val="auto"/>
        </w:rPr>
        <w:t>profissional</w:t>
      </w:r>
      <w:r w:rsidR="001C6982" w:rsidRPr="001C6982">
        <w:rPr>
          <w:rFonts w:ascii="Times New Roman" w:hAnsi="Times New Roman" w:cs="Times New Roman"/>
          <w:bCs/>
          <w:color w:val="auto"/>
        </w:rPr>
        <w:t xml:space="preserve">. </w:t>
      </w:r>
    </w:p>
    <w:p w:rsidR="00C77670" w:rsidRPr="00F6359D" w:rsidRDefault="00F6359D" w:rsidP="000062B0">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lastRenderedPageBreak/>
        <w:tab/>
      </w:r>
      <w:r w:rsidR="006E6760" w:rsidRPr="00F6359D">
        <w:rPr>
          <w:rFonts w:ascii="Times New Roman" w:hAnsi="Times New Roman" w:cs="Times New Roman"/>
          <w:bCs/>
          <w:color w:val="auto"/>
        </w:rPr>
        <w:t>Por fim, segui</w:t>
      </w:r>
      <w:r w:rsidR="00361604" w:rsidRPr="00F6359D">
        <w:rPr>
          <w:rFonts w:ascii="Times New Roman" w:hAnsi="Times New Roman" w:cs="Times New Roman"/>
          <w:bCs/>
          <w:color w:val="auto"/>
        </w:rPr>
        <w:t>u</w:t>
      </w:r>
      <w:r w:rsidR="006E6760" w:rsidRPr="00F6359D">
        <w:rPr>
          <w:rFonts w:ascii="Times New Roman" w:hAnsi="Times New Roman" w:cs="Times New Roman"/>
          <w:bCs/>
          <w:color w:val="auto"/>
        </w:rPr>
        <w:t xml:space="preserve">-se uma questão de resposta aberta </w:t>
      </w:r>
      <w:r w:rsidR="00D505D5" w:rsidRPr="00F6359D">
        <w:rPr>
          <w:rFonts w:ascii="Times New Roman" w:hAnsi="Times New Roman" w:cs="Times New Roman"/>
          <w:bCs/>
          <w:color w:val="auto"/>
        </w:rPr>
        <w:t>no sentido dos alunos formularem uma opinião pessoal sobre a referida película.</w:t>
      </w:r>
      <w:r w:rsidR="00361604" w:rsidRPr="00F6359D">
        <w:rPr>
          <w:rFonts w:ascii="Times New Roman" w:hAnsi="Times New Roman" w:cs="Times New Roman"/>
          <w:bCs/>
          <w:color w:val="auto"/>
        </w:rPr>
        <w:t xml:space="preserve"> </w:t>
      </w:r>
      <w:r w:rsidR="00D505D5" w:rsidRPr="00F6359D">
        <w:rPr>
          <w:rFonts w:ascii="Times New Roman" w:hAnsi="Times New Roman" w:cs="Times New Roman"/>
          <w:bCs/>
          <w:color w:val="auto"/>
        </w:rPr>
        <w:t>Este inquérito procurou perceber até que ponto o recurso audiovisual</w:t>
      </w:r>
      <w:r w:rsidR="00C77670" w:rsidRPr="00F6359D">
        <w:rPr>
          <w:rFonts w:ascii="Times New Roman" w:hAnsi="Times New Roman" w:cs="Times New Roman"/>
          <w:bCs/>
          <w:color w:val="auto"/>
        </w:rPr>
        <w:t xml:space="preserve"> utilizado foi entendido pelos alunos na sua dimensão e potencialidade didática, cultural e emocional.</w:t>
      </w:r>
    </w:p>
    <w:p w:rsidR="0019410B" w:rsidRPr="001E5173" w:rsidRDefault="00C77670" w:rsidP="000062B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1E5173">
        <w:rPr>
          <w:rFonts w:ascii="Times New Roman" w:hAnsi="Times New Roman" w:cs="Times New Roman"/>
          <w:bCs/>
          <w:color w:val="auto"/>
        </w:rPr>
        <w:t xml:space="preserve">Outro dos </w:t>
      </w:r>
      <w:r w:rsidR="00F6359D" w:rsidRPr="001E5173">
        <w:rPr>
          <w:rFonts w:ascii="Times New Roman" w:hAnsi="Times New Roman" w:cs="Times New Roman"/>
          <w:bCs/>
          <w:color w:val="auto"/>
        </w:rPr>
        <w:t xml:space="preserve">instrumentos </w:t>
      </w:r>
      <w:r w:rsidRPr="001E5173">
        <w:rPr>
          <w:rFonts w:ascii="Times New Roman" w:hAnsi="Times New Roman" w:cs="Times New Roman"/>
          <w:bCs/>
          <w:color w:val="auto"/>
        </w:rPr>
        <w:t xml:space="preserve">utilizados </w:t>
      </w:r>
      <w:r w:rsidR="00F6359D" w:rsidRPr="001E5173">
        <w:rPr>
          <w:rFonts w:ascii="Times New Roman" w:hAnsi="Times New Roman" w:cs="Times New Roman"/>
          <w:bCs/>
          <w:color w:val="auto"/>
        </w:rPr>
        <w:t xml:space="preserve">durante as intervenções desenvolvidas </w:t>
      </w:r>
      <w:r w:rsidRPr="001E5173">
        <w:rPr>
          <w:rFonts w:ascii="Times New Roman" w:hAnsi="Times New Roman" w:cs="Times New Roman"/>
          <w:bCs/>
          <w:color w:val="auto"/>
        </w:rPr>
        <w:t>fo</w:t>
      </w:r>
      <w:r w:rsidR="008C2B98" w:rsidRPr="001E5173">
        <w:rPr>
          <w:rFonts w:ascii="Times New Roman" w:hAnsi="Times New Roman" w:cs="Times New Roman"/>
          <w:bCs/>
          <w:color w:val="auto"/>
        </w:rPr>
        <w:t xml:space="preserve">i </w:t>
      </w:r>
      <w:r w:rsidR="00F6359D" w:rsidRPr="001E5173">
        <w:rPr>
          <w:rFonts w:ascii="Times New Roman" w:hAnsi="Times New Roman" w:cs="Times New Roman"/>
          <w:bCs/>
          <w:color w:val="auto"/>
        </w:rPr>
        <w:t>a localização dos vinte e um lugares do filme documentário</w:t>
      </w:r>
      <w:r w:rsidR="0092166C">
        <w:rPr>
          <w:rFonts w:ascii="Times New Roman" w:hAnsi="Times New Roman" w:cs="Times New Roman"/>
          <w:bCs/>
          <w:color w:val="auto"/>
        </w:rPr>
        <w:t xml:space="preserve"> (ver Anexo 6.1</w:t>
      </w:r>
      <w:r w:rsidR="000C2307">
        <w:rPr>
          <w:rFonts w:ascii="Times New Roman" w:hAnsi="Times New Roman" w:cs="Times New Roman"/>
          <w:bCs/>
          <w:color w:val="auto"/>
        </w:rPr>
        <w:t>, 96-104</w:t>
      </w:r>
      <w:r w:rsidR="0092166C">
        <w:rPr>
          <w:rFonts w:ascii="Times New Roman" w:hAnsi="Times New Roman" w:cs="Times New Roman"/>
          <w:bCs/>
          <w:color w:val="auto"/>
        </w:rPr>
        <w:t>)</w:t>
      </w:r>
      <w:r w:rsidR="00F6359D" w:rsidRPr="001E5173">
        <w:rPr>
          <w:rFonts w:ascii="Times New Roman" w:hAnsi="Times New Roman" w:cs="Times New Roman"/>
          <w:bCs/>
          <w:color w:val="auto"/>
        </w:rPr>
        <w:t xml:space="preserve">, tendo-se realizado esta atividade </w:t>
      </w:r>
      <w:r w:rsidR="001E5173">
        <w:rPr>
          <w:rFonts w:ascii="Times New Roman" w:hAnsi="Times New Roman" w:cs="Times New Roman"/>
          <w:bCs/>
          <w:color w:val="auto"/>
        </w:rPr>
        <w:t xml:space="preserve">numa aula posterior à realização das atividades já descritas. Esta experiência realizou-se </w:t>
      </w:r>
      <w:r w:rsidR="00F6359D" w:rsidRPr="001E5173">
        <w:rPr>
          <w:rFonts w:ascii="Times New Roman" w:hAnsi="Times New Roman" w:cs="Times New Roman"/>
          <w:bCs/>
          <w:color w:val="auto"/>
        </w:rPr>
        <w:t xml:space="preserve">em </w:t>
      </w:r>
      <w:r w:rsidR="009A2ECB" w:rsidRPr="001E5173">
        <w:rPr>
          <w:rFonts w:ascii="Times New Roman" w:hAnsi="Times New Roman" w:cs="Times New Roman"/>
          <w:bCs/>
          <w:color w:val="auto"/>
        </w:rPr>
        <w:t xml:space="preserve">trabalho </w:t>
      </w:r>
      <w:r w:rsidR="00F6359D" w:rsidRPr="001E5173">
        <w:rPr>
          <w:rFonts w:ascii="Times New Roman" w:hAnsi="Times New Roman" w:cs="Times New Roman"/>
          <w:bCs/>
          <w:color w:val="auto"/>
        </w:rPr>
        <w:t>d</w:t>
      </w:r>
      <w:r w:rsidR="009A2ECB" w:rsidRPr="001E5173">
        <w:rPr>
          <w:rFonts w:ascii="Times New Roman" w:hAnsi="Times New Roman" w:cs="Times New Roman"/>
          <w:bCs/>
          <w:color w:val="auto"/>
        </w:rPr>
        <w:t>e grupo</w:t>
      </w:r>
      <w:r w:rsidR="0019410B" w:rsidRPr="001E5173">
        <w:rPr>
          <w:rFonts w:ascii="Times New Roman" w:hAnsi="Times New Roman" w:cs="Times New Roman"/>
          <w:bCs/>
          <w:color w:val="auto"/>
        </w:rPr>
        <w:t xml:space="preserve"> constituído por quatro ou cinco elementos. Após a formação dos grupos de trabalho, o professor distribuiu </w:t>
      </w:r>
      <w:r w:rsidR="009A2ECB" w:rsidRPr="001E5173">
        <w:rPr>
          <w:rFonts w:ascii="Times New Roman" w:hAnsi="Times New Roman" w:cs="Times New Roman"/>
          <w:bCs/>
          <w:color w:val="auto"/>
        </w:rPr>
        <w:t>um</w:t>
      </w:r>
      <w:r w:rsidR="00DD570E" w:rsidRPr="001E5173">
        <w:rPr>
          <w:rFonts w:ascii="Times New Roman" w:hAnsi="Times New Roman" w:cs="Times New Roman"/>
          <w:bCs/>
          <w:color w:val="auto"/>
        </w:rPr>
        <w:t>a base cartográfica de Portugal continental</w:t>
      </w:r>
      <w:r w:rsidR="0092166C">
        <w:rPr>
          <w:rFonts w:ascii="Times New Roman" w:hAnsi="Times New Roman" w:cs="Times New Roman"/>
          <w:bCs/>
          <w:color w:val="auto"/>
        </w:rPr>
        <w:t xml:space="preserve"> (ver Anexo 6</w:t>
      </w:r>
      <w:r w:rsidR="000C2307">
        <w:rPr>
          <w:rFonts w:ascii="Times New Roman" w:hAnsi="Times New Roman" w:cs="Times New Roman"/>
          <w:bCs/>
          <w:color w:val="auto"/>
        </w:rPr>
        <w:t>, 95</w:t>
      </w:r>
      <w:r w:rsidR="0092166C">
        <w:rPr>
          <w:rFonts w:ascii="Times New Roman" w:hAnsi="Times New Roman" w:cs="Times New Roman"/>
          <w:bCs/>
          <w:color w:val="auto"/>
        </w:rPr>
        <w:t>)</w:t>
      </w:r>
      <w:r w:rsidR="0019410B" w:rsidRPr="001E5173">
        <w:rPr>
          <w:rFonts w:ascii="Times New Roman" w:hAnsi="Times New Roman" w:cs="Times New Roman"/>
          <w:bCs/>
          <w:color w:val="auto"/>
        </w:rPr>
        <w:t xml:space="preserve">, que apresentava a </w:t>
      </w:r>
      <w:r w:rsidR="00DD570E" w:rsidRPr="001E5173">
        <w:rPr>
          <w:rFonts w:ascii="Times New Roman" w:hAnsi="Times New Roman" w:cs="Times New Roman"/>
          <w:bCs/>
          <w:color w:val="auto"/>
        </w:rPr>
        <w:t>localização das capitais de distrito</w:t>
      </w:r>
      <w:r w:rsidR="0019410B" w:rsidRPr="001E5173">
        <w:rPr>
          <w:rFonts w:ascii="Times New Roman" w:hAnsi="Times New Roman" w:cs="Times New Roman"/>
          <w:bCs/>
          <w:color w:val="auto"/>
        </w:rPr>
        <w:t xml:space="preserve"> e as </w:t>
      </w:r>
      <w:r w:rsidR="00DD570E" w:rsidRPr="001E5173">
        <w:rPr>
          <w:rFonts w:ascii="Times New Roman" w:hAnsi="Times New Roman" w:cs="Times New Roman"/>
          <w:bCs/>
          <w:color w:val="auto"/>
        </w:rPr>
        <w:t>delimita</w:t>
      </w:r>
      <w:r w:rsidR="0019410B" w:rsidRPr="001E5173">
        <w:rPr>
          <w:rFonts w:ascii="Times New Roman" w:hAnsi="Times New Roman" w:cs="Times New Roman"/>
          <w:bCs/>
          <w:color w:val="auto"/>
        </w:rPr>
        <w:t>ções da NUT II</w:t>
      </w:r>
      <w:r w:rsidR="0019410B" w:rsidRPr="001E5173">
        <w:rPr>
          <w:rStyle w:val="Refdenotaderodap"/>
          <w:rFonts w:ascii="Times New Roman" w:hAnsi="Times New Roman" w:cs="Times New Roman"/>
          <w:bCs/>
          <w:color w:val="auto"/>
        </w:rPr>
        <w:footnoteReference w:id="74"/>
      </w:r>
      <w:r w:rsidR="0019410B" w:rsidRPr="001E5173">
        <w:rPr>
          <w:rFonts w:ascii="Times New Roman" w:hAnsi="Times New Roman" w:cs="Times New Roman"/>
          <w:bCs/>
          <w:color w:val="auto"/>
        </w:rPr>
        <w:t xml:space="preserve">, </w:t>
      </w:r>
      <w:r w:rsidR="00702894">
        <w:rPr>
          <w:rFonts w:ascii="Times New Roman" w:hAnsi="Times New Roman" w:cs="Times New Roman"/>
          <w:bCs/>
          <w:color w:val="auto"/>
        </w:rPr>
        <w:t xml:space="preserve">um mapa de estradas, </w:t>
      </w:r>
      <w:r w:rsidR="0019410B" w:rsidRPr="001E5173">
        <w:rPr>
          <w:rFonts w:ascii="Times New Roman" w:hAnsi="Times New Roman" w:cs="Times New Roman"/>
          <w:bCs/>
          <w:color w:val="auto"/>
        </w:rPr>
        <w:t xml:space="preserve">assim como </w:t>
      </w:r>
      <w:r w:rsidR="00DD570E" w:rsidRPr="001E5173">
        <w:rPr>
          <w:rFonts w:ascii="Times New Roman" w:hAnsi="Times New Roman" w:cs="Times New Roman"/>
          <w:bCs/>
          <w:color w:val="auto"/>
        </w:rPr>
        <w:t xml:space="preserve">uma ficha informativa </w:t>
      </w:r>
      <w:r w:rsidR="0019410B" w:rsidRPr="001E5173">
        <w:rPr>
          <w:rFonts w:ascii="Times New Roman" w:hAnsi="Times New Roman" w:cs="Times New Roman"/>
          <w:bCs/>
          <w:color w:val="auto"/>
        </w:rPr>
        <w:t>dos símbolos a utilizar com a toponímia dos lo</w:t>
      </w:r>
      <w:r w:rsidR="00DD570E" w:rsidRPr="001E5173">
        <w:rPr>
          <w:rFonts w:ascii="Times New Roman" w:hAnsi="Times New Roman" w:cs="Times New Roman"/>
          <w:bCs/>
          <w:color w:val="auto"/>
        </w:rPr>
        <w:t xml:space="preserve">cais </w:t>
      </w:r>
      <w:r w:rsidR="0019410B" w:rsidRPr="001E5173">
        <w:rPr>
          <w:rFonts w:ascii="Times New Roman" w:hAnsi="Times New Roman" w:cs="Times New Roman"/>
          <w:bCs/>
          <w:color w:val="auto"/>
        </w:rPr>
        <w:t xml:space="preserve">a cartografar </w:t>
      </w:r>
      <w:r w:rsidR="000951AC" w:rsidRPr="001E5173">
        <w:rPr>
          <w:rFonts w:ascii="Times New Roman" w:hAnsi="Times New Roman" w:cs="Times New Roman"/>
          <w:bCs/>
          <w:color w:val="auto"/>
        </w:rPr>
        <w:t>(</w:t>
      </w:r>
      <w:r w:rsidR="003B4DD2">
        <w:rPr>
          <w:rFonts w:ascii="Times New Roman" w:hAnsi="Times New Roman" w:cs="Times New Roman"/>
          <w:bCs/>
          <w:color w:val="auto"/>
        </w:rPr>
        <w:t xml:space="preserve">ver </w:t>
      </w:r>
      <w:r w:rsidR="000951AC" w:rsidRPr="001E5173">
        <w:rPr>
          <w:rFonts w:ascii="Times New Roman" w:hAnsi="Times New Roman" w:cs="Times New Roman"/>
          <w:bCs/>
          <w:color w:val="auto"/>
        </w:rPr>
        <w:t>Anexo 7</w:t>
      </w:r>
      <w:r w:rsidR="000C2307">
        <w:rPr>
          <w:rFonts w:ascii="Times New Roman" w:hAnsi="Times New Roman" w:cs="Times New Roman"/>
          <w:bCs/>
          <w:color w:val="auto"/>
        </w:rPr>
        <w:t>, 105 e 106</w:t>
      </w:r>
      <w:r w:rsidR="000951AC" w:rsidRPr="001E5173">
        <w:rPr>
          <w:rFonts w:ascii="Times New Roman" w:hAnsi="Times New Roman" w:cs="Times New Roman"/>
          <w:bCs/>
          <w:color w:val="auto"/>
        </w:rPr>
        <w:t>)</w:t>
      </w:r>
      <w:r w:rsidR="00DD570E" w:rsidRPr="001E5173">
        <w:rPr>
          <w:rFonts w:ascii="Times New Roman" w:hAnsi="Times New Roman" w:cs="Times New Roman"/>
          <w:bCs/>
          <w:color w:val="auto"/>
        </w:rPr>
        <w:t>.</w:t>
      </w:r>
      <w:r w:rsidR="00372BD3" w:rsidRPr="001E5173">
        <w:rPr>
          <w:rFonts w:ascii="Times New Roman" w:hAnsi="Times New Roman" w:cs="Times New Roman"/>
          <w:bCs/>
          <w:color w:val="auto"/>
        </w:rPr>
        <w:t xml:space="preserve"> </w:t>
      </w:r>
    </w:p>
    <w:p w:rsidR="000C717B" w:rsidRPr="00764340" w:rsidRDefault="0019410B" w:rsidP="000062B0">
      <w:pPr>
        <w:pStyle w:val="Default"/>
        <w:spacing w:line="360" w:lineRule="auto"/>
        <w:jc w:val="both"/>
        <w:rPr>
          <w:rFonts w:ascii="Times New Roman" w:hAnsi="Times New Roman" w:cs="Times New Roman"/>
          <w:bCs/>
          <w:color w:val="FF0000"/>
        </w:rPr>
      </w:pPr>
      <w:r w:rsidRPr="001E5173">
        <w:rPr>
          <w:rFonts w:ascii="Times New Roman" w:hAnsi="Times New Roman" w:cs="Times New Roman"/>
          <w:bCs/>
          <w:color w:val="auto"/>
        </w:rPr>
        <w:tab/>
      </w:r>
      <w:r w:rsidR="00372BD3" w:rsidRPr="001E5173">
        <w:rPr>
          <w:rFonts w:ascii="Times New Roman" w:hAnsi="Times New Roman" w:cs="Times New Roman"/>
          <w:bCs/>
          <w:color w:val="auto"/>
        </w:rPr>
        <w:t>Qual a finalidade desta atividade? No âmbito da Geografia</w:t>
      </w:r>
      <w:r w:rsidR="00172738" w:rsidRPr="001E5173">
        <w:rPr>
          <w:rFonts w:ascii="Times New Roman" w:hAnsi="Times New Roman" w:cs="Times New Roman"/>
          <w:bCs/>
          <w:color w:val="auto"/>
        </w:rPr>
        <w:t xml:space="preserve"> e da História da Cultura e das Artes </w:t>
      </w:r>
      <w:r w:rsidR="00372BD3" w:rsidRPr="001E5173">
        <w:rPr>
          <w:rFonts w:ascii="Times New Roman" w:hAnsi="Times New Roman" w:cs="Times New Roman"/>
          <w:bCs/>
          <w:color w:val="auto"/>
        </w:rPr>
        <w:t>procur</w:t>
      </w:r>
      <w:r w:rsidRPr="001E5173">
        <w:rPr>
          <w:rFonts w:ascii="Times New Roman" w:hAnsi="Times New Roman" w:cs="Times New Roman"/>
          <w:bCs/>
          <w:color w:val="auto"/>
        </w:rPr>
        <w:t xml:space="preserve">ou-se desenvolver técnicas de expressão </w:t>
      </w:r>
      <w:r w:rsidR="00372BD3" w:rsidRPr="001E5173">
        <w:rPr>
          <w:rFonts w:ascii="Times New Roman" w:hAnsi="Times New Roman" w:cs="Times New Roman"/>
          <w:bCs/>
          <w:color w:val="auto"/>
        </w:rPr>
        <w:t>cartogr</w:t>
      </w:r>
      <w:r w:rsidR="000B4BD7" w:rsidRPr="001E5173">
        <w:rPr>
          <w:rFonts w:ascii="Times New Roman" w:hAnsi="Times New Roman" w:cs="Times New Roman"/>
          <w:bCs/>
          <w:color w:val="auto"/>
        </w:rPr>
        <w:t>á</w:t>
      </w:r>
      <w:r w:rsidR="00372BD3" w:rsidRPr="001E5173">
        <w:rPr>
          <w:rFonts w:ascii="Times New Roman" w:hAnsi="Times New Roman" w:cs="Times New Roman"/>
          <w:bCs/>
          <w:color w:val="auto"/>
        </w:rPr>
        <w:t>fi</w:t>
      </w:r>
      <w:r w:rsidR="000B4BD7" w:rsidRPr="001E5173">
        <w:rPr>
          <w:rFonts w:ascii="Times New Roman" w:hAnsi="Times New Roman" w:cs="Times New Roman"/>
          <w:bCs/>
          <w:color w:val="auto"/>
        </w:rPr>
        <w:t>c</w:t>
      </w:r>
      <w:r w:rsidR="00372BD3" w:rsidRPr="001E5173">
        <w:rPr>
          <w:rFonts w:ascii="Times New Roman" w:hAnsi="Times New Roman" w:cs="Times New Roman"/>
          <w:bCs/>
          <w:color w:val="auto"/>
        </w:rPr>
        <w:t>a</w:t>
      </w:r>
      <w:r w:rsidR="000B4BD7" w:rsidRPr="001E5173">
        <w:rPr>
          <w:rFonts w:ascii="Times New Roman" w:hAnsi="Times New Roman" w:cs="Times New Roman"/>
          <w:bCs/>
          <w:color w:val="auto"/>
        </w:rPr>
        <w:t xml:space="preserve"> </w:t>
      </w:r>
      <w:r w:rsidR="00EB0254" w:rsidRPr="001E5173">
        <w:rPr>
          <w:rFonts w:ascii="Times New Roman" w:hAnsi="Times New Roman" w:cs="Times New Roman"/>
          <w:bCs/>
          <w:color w:val="auto"/>
        </w:rPr>
        <w:t>p</w:t>
      </w:r>
      <w:r w:rsidR="000B4BD7" w:rsidRPr="001E5173">
        <w:rPr>
          <w:rFonts w:ascii="Times New Roman" w:hAnsi="Times New Roman" w:cs="Times New Roman"/>
          <w:bCs/>
          <w:color w:val="auto"/>
        </w:rPr>
        <w:t xml:space="preserve">ara </w:t>
      </w:r>
      <w:r w:rsidRPr="001E5173">
        <w:rPr>
          <w:rFonts w:ascii="Times New Roman" w:hAnsi="Times New Roman" w:cs="Times New Roman"/>
          <w:bCs/>
          <w:color w:val="auto"/>
        </w:rPr>
        <w:t xml:space="preserve">representar e interpretar </w:t>
      </w:r>
      <w:r w:rsidR="00372BD3" w:rsidRPr="001E5173">
        <w:rPr>
          <w:rFonts w:ascii="Times New Roman" w:hAnsi="Times New Roman" w:cs="Times New Roman"/>
          <w:bCs/>
          <w:color w:val="auto"/>
        </w:rPr>
        <w:t>informação e</w:t>
      </w:r>
      <w:r w:rsidR="000B4BD7" w:rsidRPr="001E5173">
        <w:rPr>
          <w:rFonts w:ascii="Times New Roman" w:hAnsi="Times New Roman" w:cs="Times New Roman"/>
          <w:bCs/>
          <w:color w:val="auto"/>
        </w:rPr>
        <w:t xml:space="preserve"> </w:t>
      </w:r>
      <w:r w:rsidRPr="001E5173">
        <w:rPr>
          <w:rFonts w:ascii="Times New Roman" w:hAnsi="Times New Roman" w:cs="Times New Roman"/>
          <w:bCs/>
          <w:color w:val="auto"/>
        </w:rPr>
        <w:t>m</w:t>
      </w:r>
      <w:r w:rsidR="001E5173">
        <w:rPr>
          <w:rFonts w:ascii="Times New Roman" w:hAnsi="Times New Roman" w:cs="Times New Roman"/>
          <w:bCs/>
          <w:color w:val="auto"/>
        </w:rPr>
        <w:t xml:space="preserve">elhorar as suas capacidades na </w:t>
      </w:r>
      <w:r w:rsidRPr="001E5173">
        <w:rPr>
          <w:rFonts w:ascii="Times New Roman" w:hAnsi="Times New Roman" w:cs="Times New Roman"/>
          <w:bCs/>
          <w:color w:val="auto"/>
        </w:rPr>
        <w:t>l</w:t>
      </w:r>
      <w:r w:rsidR="000B4BD7" w:rsidRPr="001E5173">
        <w:rPr>
          <w:rFonts w:ascii="Times New Roman" w:hAnsi="Times New Roman" w:cs="Times New Roman"/>
          <w:bCs/>
          <w:color w:val="auto"/>
        </w:rPr>
        <w:t>o</w:t>
      </w:r>
      <w:r w:rsidRPr="001E5173">
        <w:rPr>
          <w:rFonts w:ascii="Times New Roman" w:hAnsi="Times New Roman" w:cs="Times New Roman"/>
          <w:bCs/>
          <w:color w:val="auto"/>
        </w:rPr>
        <w:t xml:space="preserve">calização dos lugares </w:t>
      </w:r>
      <w:r w:rsidR="000B4BD7" w:rsidRPr="001E5173">
        <w:rPr>
          <w:rFonts w:ascii="Times New Roman" w:hAnsi="Times New Roman" w:cs="Times New Roman"/>
          <w:bCs/>
          <w:color w:val="auto"/>
        </w:rPr>
        <w:t>n</w:t>
      </w:r>
      <w:r w:rsidR="00BD0DD4" w:rsidRPr="001E5173">
        <w:rPr>
          <w:rFonts w:ascii="Times New Roman" w:hAnsi="Times New Roman" w:cs="Times New Roman"/>
          <w:bCs/>
          <w:color w:val="auto"/>
        </w:rPr>
        <w:t>o território português</w:t>
      </w:r>
      <w:r w:rsidR="00172738" w:rsidRPr="001E5173">
        <w:rPr>
          <w:rFonts w:ascii="Times New Roman" w:hAnsi="Times New Roman" w:cs="Times New Roman"/>
          <w:bCs/>
          <w:color w:val="auto"/>
        </w:rPr>
        <w:t>,</w:t>
      </w:r>
      <w:r w:rsidR="00172738" w:rsidRPr="00764340">
        <w:rPr>
          <w:rFonts w:ascii="Times New Roman" w:hAnsi="Times New Roman" w:cs="Times New Roman"/>
          <w:bCs/>
          <w:color w:val="FF0000"/>
        </w:rPr>
        <w:t xml:space="preserve"> </w:t>
      </w:r>
      <w:r w:rsidR="00172738" w:rsidRPr="001E5173">
        <w:rPr>
          <w:rFonts w:ascii="Times New Roman" w:hAnsi="Times New Roman" w:cs="Times New Roman"/>
          <w:bCs/>
          <w:color w:val="auto"/>
        </w:rPr>
        <w:t xml:space="preserve">assim como </w:t>
      </w:r>
      <w:r w:rsidR="001E5173" w:rsidRPr="001E5173">
        <w:rPr>
          <w:rFonts w:ascii="Times New Roman" w:hAnsi="Times New Roman" w:cs="Times New Roman"/>
          <w:bCs/>
          <w:color w:val="auto"/>
        </w:rPr>
        <w:t xml:space="preserve">conhecer a distribuição </w:t>
      </w:r>
      <w:r w:rsidR="00172738" w:rsidRPr="001E5173">
        <w:rPr>
          <w:rFonts w:ascii="Times New Roman" w:hAnsi="Times New Roman" w:cs="Times New Roman"/>
          <w:bCs/>
          <w:color w:val="auto"/>
        </w:rPr>
        <w:t>geogr</w:t>
      </w:r>
      <w:r w:rsidR="00F7269C" w:rsidRPr="001E5173">
        <w:rPr>
          <w:rFonts w:ascii="Times New Roman" w:hAnsi="Times New Roman" w:cs="Times New Roman"/>
          <w:bCs/>
          <w:color w:val="auto"/>
        </w:rPr>
        <w:t>áfica</w:t>
      </w:r>
      <w:r w:rsidR="001E5173" w:rsidRPr="001E5173">
        <w:rPr>
          <w:rFonts w:ascii="Times New Roman" w:hAnsi="Times New Roman" w:cs="Times New Roman"/>
          <w:bCs/>
          <w:color w:val="auto"/>
        </w:rPr>
        <w:t xml:space="preserve"> de </w:t>
      </w:r>
      <w:r w:rsidR="00172738" w:rsidRPr="001E5173">
        <w:rPr>
          <w:rFonts w:ascii="Times New Roman" w:hAnsi="Times New Roman" w:cs="Times New Roman"/>
          <w:bCs/>
          <w:color w:val="auto"/>
        </w:rPr>
        <w:t>diversos fenómenos culturais, sociais e económicos</w:t>
      </w:r>
      <w:r w:rsidR="001E5173">
        <w:rPr>
          <w:rFonts w:ascii="Times New Roman" w:hAnsi="Times New Roman" w:cs="Times New Roman"/>
          <w:bCs/>
          <w:color w:val="FF0000"/>
        </w:rPr>
        <w:t>.</w:t>
      </w:r>
    </w:p>
    <w:p w:rsidR="004B6CCB" w:rsidRPr="006645D3" w:rsidRDefault="000C717B" w:rsidP="000062B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6645D3">
        <w:rPr>
          <w:rFonts w:ascii="Times New Roman" w:hAnsi="Times New Roman" w:cs="Times New Roman"/>
          <w:bCs/>
          <w:color w:val="auto"/>
        </w:rPr>
        <w:t xml:space="preserve"> A atividade</w:t>
      </w:r>
      <w:r w:rsidR="006645D3" w:rsidRPr="006645D3">
        <w:rPr>
          <w:rFonts w:ascii="Times New Roman" w:hAnsi="Times New Roman" w:cs="Times New Roman"/>
          <w:bCs/>
          <w:color w:val="auto"/>
        </w:rPr>
        <w:t xml:space="preserve"> seguinte </w:t>
      </w:r>
      <w:r w:rsidRPr="006645D3">
        <w:rPr>
          <w:rFonts w:ascii="Times New Roman" w:hAnsi="Times New Roman" w:cs="Times New Roman"/>
          <w:bCs/>
          <w:color w:val="auto"/>
        </w:rPr>
        <w:t>realiz</w:t>
      </w:r>
      <w:r w:rsidR="006645D3" w:rsidRPr="006645D3">
        <w:rPr>
          <w:rFonts w:ascii="Times New Roman" w:hAnsi="Times New Roman" w:cs="Times New Roman"/>
          <w:bCs/>
          <w:color w:val="auto"/>
        </w:rPr>
        <w:t xml:space="preserve">ou-se </w:t>
      </w:r>
      <w:r w:rsidRPr="006645D3">
        <w:rPr>
          <w:rFonts w:ascii="Times New Roman" w:hAnsi="Times New Roman" w:cs="Times New Roman"/>
          <w:bCs/>
          <w:color w:val="auto"/>
        </w:rPr>
        <w:t xml:space="preserve">com os alunos do </w:t>
      </w:r>
      <w:r w:rsidR="00702894" w:rsidRPr="006645D3">
        <w:rPr>
          <w:rFonts w:ascii="Times New Roman" w:hAnsi="Times New Roman" w:cs="Times New Roman"/>
          <w:bCs/>
          <w:color w:val="auto"/>
        </w:rPr>
        <w:t xml:space="preserve">décimo primeiro </w:t>
      </w:r>
      <w:r w:rsidRPr="006645D3">
        <w:rPr>
          <w:rFonts w:ascii="Times New Roman" w:hAnsi="Times New Roman" w:cs="Times New Roman"/>
          <w:bCs/>
          <w:color w:val="auto"/>
        </w:rPr>
        <w:t xml:space="preserve">ano </w:t>
      </w:r>
      <w:r w:rsidR="006645D3" w:rsidRPr="006645D3">
        <w:rPr>
          <w:rFonts w:ascii="Times New Roman" w:hAnsi="Times New Roman" w:cs="Times New Roman"/>
          <w:bCs/>
          <w:color w:val="auto"/>
        </w:rPr>
        <w:t xml:space="preserve">e </w:t>
      </w:r>
      <w:r w:rsidR="000951AC" w:rsidRPr="006645D3">
        <w:rPr>
          <w:rFonts w:ascii="Times New Roman" w:hAnsi="Times New Roman" w:cs="Times New Roman"/>
          <w:bCs/>
          <w:color w:val="auto"/>
        </w:rPr>
        <w:t>consistiu na realização de uma ficha de trabalho</w:t>
      </w:r>
      <w:r w:rsidR="00E304D0">
        <w:rPr>
          <w:rFonts w:ascii="Times New Roman" w:hAnsi="Times New Roman" w:cs="Times New Roman"/>
          <w:bCs/>
          <w:color w:val="auto"/>
        </w:rPr>
        <w:t xml:space="preserve"> nº1</w:t>
      </w:r>
      <w:r w:rsidR="00D21445" w:rsidRPr="006645D3">
        <w:rPr>
          <w:rFonts w:ascii="Times New Roman" w:hAnsi="Times New Roman" w:cs="Times New Roman"/>
          <w:bCs/>
          <w:color w:val="auto"/>
        </w:rPr>
        <w:t xml:space="preserve"> (</w:t>
      </w:r>
      <w:r w:rsidR="003B4DD2">
        <w:rPr>
          <w:rFonts w:ascii="Times New Roman" w:hAnsi="Times New Roman" w:cs="Times New Roman"/>
          <w:bCs/>
          <w:color w:val="auto"/>
        </w:rPr>
        <w:t xml:space="preserve">ver </w:t>
      </w:r>
      <w:r w:rsidR="00D21445" w:rsidRPr="006645D3">
        <w:rPr>
          <w:rFonts w:ascii="Times New Roman" w:hAnsi="Times New Roman" w:cs="Times New Roman"/>
          <w:bCs/>
          <w:color w:val="auto"/>
        </w:rPr>
        <w:t>Anexo 8</w:t>
      </w:r>
      <w:r w:rsidR="000C2307">
        <w:rPr>
          <w:rFonts w:ascii="Times New Roman" w:hAnsi="Times New Roman" w:cs="Times New Roman"/>
          <w:bCs/>
          <w:color w:val="auto"/>
        </w:rPr>
        <w:t>, 107-109</w:t>
      </w:r>
      <w:r w:rsidR="00D21445" w:rsidRPr="006645D3">
        <w:rPr>
          <w:rFonts w:ascii="Times New Roman" w:hAnsi="Times New Roman" w:cs="Times New Roman"/>
          <w:bCs/>
          <w:color w:val="auto"/>
        </w:rPr>
        <w:t>)</w:t>
      </w:r>
      <w:r w:rsidR="006645D3" w:rsidRPr="006645D3">
        <w:rPr>
          <w:rFonts w:ascii="Times New Roman" w:hAnsi="Times New Roman" w:cs="Times New Roman"/>
          <w:bCs/>
          <w:color w:val="auto"/>
        </w:rPr>
        <w:t xml:space="preserve">. </w:t>
      </w:r>
      <w:r w:rsidR="00702894" w:rsidRPr="006645D3">
        <w:rPr>
          <w:rFonts w:ascii="Times New Roman" w:hAnsi="Times New Roman" w:cs="Times New Roman"/>
          <w:bCs/>
          <w:color w:val="auto"/>
        </w:rPr>
        <w:t>Esta f</w:t>
      </w:r>
      <w:r w:rsidR="00A40BDA" w:rsidRPr="006645D3">
        <w:rPr>
          <w:rFonts w:ascii="Times New Roman" w:hAnsi="Times New Roman" w:cs="Times New Roman"/>
          <w:bCs/>
          <w:color w:val="auto"/>
        </w:rPr>
        <w:t xml:space="preserve">icha de trabalho </w:t>
      </w:r>
      <w:r w:rsidR="00702894" w:rsidRPr="006645D3">
        <w:rPr>
          <w:rFonts w:ascii="Times New Roman" w:hAnsi="Times New Roman" w:cs="Times New Roman"/>
          <w:bCs/>
          <w:color w:val="auto"/>
        </w:rPr>
        <w:t xml:space="preserve">inicia-se com </w:t>
      </w:r>
      <w:r w:rsidR="00A40BDA" w:rsidRPr="006645D3">
        <w:rPr>
          <w:rFonts w:ascii="Times New Roman" w:hAnsi="Times New Roman" w:cs="Times New Roman"/>
          <w:bCs/>
          <w:color w:val="auto"/>
        </w:rPr>
        <w:t xml:space="preserve">um pequeno texto </w:t>
      </w:r>
      <w:r w:rsidR="003C2CFD" w:rsidRPr="006645D3">
        <w:rPr>
          <w:rFonts w:ascii="Times New Roman" w:hAnsi="Times New Roman" w:cs="Times New Roman"/>
          <w:bCs/>
          <w:color w:val="auto"/>
        </w:rPr>
        <w:t xml:space="preserve">de índole informativa </w:t>
      </w:r>
      <w:r w:rsidR="00A40BDA" w:rsidRPr="006645D3">
        <w:rPr>
          <w:rFonts w:ascii="Times New Roman" w:hAnsi="Times New Roman" w:cs="Times New Roman"/>
          <w:bCs/>
          <w:color w:val="auto"/>
        </w:rPr>
        <w:t xml:space="preserve">sobre a profissão de técnicos de turismo, repartindo-se </w:t>
      </w:r>
      <w:r w:rsidR="00702894" w:rsidRPr="006645D3">
        <w:rPr>
          <w:rFonts w:ascii="Times New Roman" w:hAnsi="Times New Roman" w:cs="Times New Roman"/>
          <w:bCs/>
          <w:color w:val="auto"/>
        </w:rPr>
        <w:t xml:space="preserve">seguidamente </w:t>
      </w:r>
      <w:r w:rsidR="004B6CCB" w:rsidRPr="006645D3">
        <w:rPr>
          <w:rFonts w:ascii="Times New Roman" w:hAnsi="Times New Roman" w:cs="Times New Roman"/>
          <w:bCs/>
          <w:color w:val="auto"/>
        </w:rPr>
        <w:t xml:space="preserve">por questões relacionadas com a </w:t>
      </w:r>
      <w:r w:rsidR="00A40BDA" w:rsidRPr="006645D3">
        <w:rPr>
          <w:rFonts w:ascii="Times New Roman" w:hAnsi="Times New Roman" w:cs="Times New Roman"/>
          <w:bCs/>
          <w:color w:val="auto"/>
        </w:rPr>
        <w:t>análise</w:t>
      </w:r>
      <w:r w:rsidR="00702894" w:rsidRPr="006645D3">
        <w:rPr>
          <w:rFonts w:ascii="Times New Roman" w:hAnsi="Times New Roman" w:cs="Times New Roman"/>
          <w:bCs/>
          <w:color w:val="auto"/>
        </w:rPr>
        <w:t xml:space="preserve"> da localização dos lugares</w:t>
      </w:r>
      <w:r w:rsidR="004B6CCB" w:rsidRPr="006645D3">
        <w:rPr>
          <w:rFonts w:ascii="Times New Roman" w:hAnsi="Times New Roman" w:cs="Times New Roman"/>
          <w:bCs/>
          <w:color w:val="auto"/>
        </w:rPr>
        <w:t xml:space="preserve"> e com a identificação de pontos turísticos, assim como possíveis projetos a implementar. Por</w:t>
      </w:r>
      <w:r w:rsidR="00007990" w:rsidRPr="006645D3">
        <w:rPr>
          <w:rFonts w:ascii="Times New Roman" w:hAnsi="Times New Roman" w:cs="Times New Roman"/>
          <w:bCs/>
          <w:color w:val="auto"/>
        </w:rPr>
        <w:t xml:space="preserve"> último, uma questão de caráter </w:t>
      </w:r>
      <w:r w:rsidR="006645D3" w:rsidRPr="006645D3">
        <w:rPr>
          <w:rFonts w:ascii="Times New Roman" w:hAnsi="Times New Roman" w:cs="Times New Roman"/>
          <w:bCs/>
          <w:color w:val="auto"/>
        </w:rPr>
        <w:t>reflexivo</w:t>
      </w:r>
      <w:r w:rsidR="00007990" w:rsidRPr="006645D3">
        <w:rPr>
          <w:rFonts w:ascii="Times New Roman" w:hAnsi="Times New Roman" w:cs="Times New Roman"/>
          <w:bCs/>
          <w:color w:val="auto"/>
        </w:rPr>
        <w:t xml:space="preserve">, onde se </w:t>
      </w:r>
      <w:r w:rsidR="004B6CCB" w:rsidRPr="006645D3">
        <w:rPr>
          <w:rFonts w:ascii="Times New Roman" w:hAnsi="Times New Roman" w:cs="Times New Roman"/>
          <w:bCs/>
          <w:color w:val="auto"/>
        </w:rPr>
        <w:t xml:space="preserve">pede </w:t>
      </w:r>
      <w:r w:rsidR="00007990" w:rsidRPr="006645D3">
        <w:rPr>
          <w:rFonts w:ascii="Times New Roman" w:hAnsi="Times New Roman" w:cs="Times New Roman"/>
          <w:bCs/>
          <w:color w:val="auto"/>
        </w:rPr>
        <w:t>resposta</w:t>
      </w:r>
      <w:r w:rsidR="004B6CCB" w:rsidRPr="006645D3">
        <w:rPr>
          <w:rFonts w:ascii="Times New Roman" w:hAnsi="Times New Roman" w:cs="Times New Roman"/>
          <w:bCs/>
          <w:color w:val="auto"/>
        </w:rPr>
        <w:t>s</w:t>
      </w:r>
      <w:r w:rsidR="00007990" w:rsidRPr="006645D3">
        <w:rPr>
          <w:rFonts w:ascii="Times New Roman" w:hAnsi="Times New Roman" w:cs="Times New Roman"/>
          <w:bCs/>
          <w:color w:val="auto"/>
        </w:rPr>
        <w:t xml:space="preserve"> para possíveis significações na escolha do realizador em filmar o cemitério do Prado do Repouso, no Porto. </w:t>
      </w:r>
    </w:p>
    <w:p w:rsidR="009A2ECB" w:rsidRPr="00A05423" w:rsidRDefault="004B6CCB" w:rsidP="000062B0">
      <w:pPr>
        <w:pStyle w:val="Default"/>
        <w:spacing w:line="360" w:lineRule="auto"/>
        <w:jc w:val="both"/>
        <w:rPr>
          <w:rFonts w:ascii="Times New Roman" w:hAnsi="Times New Roman" w:cs="Times New Roman"/>
          <w:bCs/>
          <w:color w:val="auto"/>
        </w:rPr>
      </w:pPr>
      <w:r w:rsidRPr="004D45DF">
        <w:rPr>
          <w:rFonts w:ascii="Times New Roman" w:hAnsi="Times New Roman" w:cs="Times New Roman"/>
          <w:bCs/>
          <w:color w:val="00B050"/>
        </w:rPr>
        <w:tab/>
      </w:r>
      <w:r w:rsidR="00EF7D4A" w:rsidRPr="00EF7D4A">
        <w:rPr>
          <w:rFonts w:ascii="Times New Roman" w:hAnsi="Times New Roman" w:cs="Times New Roman"/>
          <w:bCs/>
          <w:color w:val="auto"/>
        </w:rPr>
        <w:t>A principal</w:t>
      </w:r>
      <w:r w:rsidR="00EF7D4A">
        <w:rPr>
          <w:rFonts w:ascii="Times New Roman" w:hAnsi="Times New Roman" w:cs="Times New Roman"/>
          <w:bCs/>
          <w:color w:val="00B050"/>
        </w:rPr>
        <w:t xml:space="preserve"> </w:t>
      </w:r>
      <w:r w:rsidR="00007990" w:rsidRPr="00A05423">
        <w:rPr>
          <w:rFonts w:ascii="Times New Roman" w:hAnsi="Times New Roman" w:cs="Times New Roman"/>
          <w:bCs/>
          <w:color w:val="auto"/>
        </w:rPr>
        <w:t xml:space="preserve">pretensão </w:t>
      </w:r>
      <w:r w:rsidR="00EF7D4A">
        <w:rPr>
          <w:rFonts w:ascii="Times New Roman" w:hAnsi="Times New Roman" w:cs="Times New Roman"/>
          <w:bCs/>
          <w:color w:val="auto"/>
        </w:rPr>
        <w:t xml:space="preserve">foi compreender </w:t>
      </w:r>
      <w:r w:rsidRPr="00A05423">
        <w:rPr>
          <w:rFonts w:ascii="Times New Roman" w:hAnsi="Times New Roman" w:cs="Times New Roman"/>
          <w:bCs/>
          <w:color w:val="auto"/>
        </w:rPr>
        <w:t xml:space="preserve">o </w:t>
      </w:r>
      <w:r w:rsidR="00562755" w:rsidRPr="00A05423">
        <w:rPr>
          <w:rFonts w:ascii="Times New Roman" w:hAnsi="Times New Roman" w:cs="Times New Roman"/>
          <w:bCs/>
          <w:color w:val="auto"/>
        </w:rPr>
        <w:t>desenvolv</w:t>
      </w:r>
      <w:r w:rsidRPr="00A05423">
        <w:rPr>
          <w:rFonts w:ascii="Times New Roman" w:hAnsi="Times New Roman" w:cs="Times New Roman"/>
          <w:bCs/>
          <w:color w:val="auto"/>
        </w:rPr>
        <w:t>imento d</w:t>
      </w:r>
      <w:r w:rsidR="00562755" w:rsidRPr="00A05423">
        <w:rPr>
          <w:rFonts w:ascii="Times New Roman" w:hAnsi="Times New Roman" w:cs="Times New Roman"/>
          <w:bCs/>
          <w:color w:val="auto"/>
        </w:rPr>
        <w:t xml:space="preserve">o pensamento </w:t>
      </w:r>
      <w:r w:rsidR="00CA5ACD" w:rsidRPr="00A05423">
        <w:rPr>
          <w:rFonts w:ascii="Times New Roman" w:hAnsi="Times New Roman" w:cs="Times New Roman"/>
          <w:bCs/>
          <w:color w:val="auto"/>
        </w:rPr>
        <w:t>analítico</w:t>
      </w:r>
      <w:r w:rsidRPr="00A05423">
        <w:rPr>
          <w:rFonts w:ascii="Times New Roman" w:hAnsi="Times New Roman" w:cs="Times New Roman"/>
          <w:bCs/>
          <w:color w:val="auto"/>
        </w:rPr>
        <w:t xml:space="preserve"> na</w:t>
      </w:r>
      <w:r w:rsidR="00EF7D4A">
        <w:rPr>
          <w:rFonts w:ascii="Times New Roman" w:hAnsi="Times New Roman" w:cs="Times New Roman"/>
          <w:bCs/>
          <w:color w:val="auto"/>
        </w:rPr>
        <w:t xml:space="preserve"> </w:t>
      </w:r>
      <w:r w:rsidRPr="00A05423">
        <w:rPr>
          <w:rFonts w:ascii="Times New Roman" w:hAnsi="Times New Roman" w:cs="Times New Roman"/>
          <w:bCs/>
          <w:color w:val="auto"/>
        </w:rPr>
        <w:t>localizaç</w:t>
      </w:r>
      <w:r w:rsidR="001767E1">
        <w:rPr>
          <w:rFonts w:ascii="Times New Roman" w:hAnsi="Times New Roman" w:cs="Times New Roman"/>
          <w:bCs/>
          <w:color w:val="auto"/>
        </w:rPr>
        <w:t>ão</w:t>
      </w:r>
      <w:r w:rsidRPr="00A05423">
        <w:rPr>
          <w:rFonts w:ascii="Times New Roman" w:hAnsi="Times New Roman" w:cs="Times New Roman"/>
          <w:bCs/>
          <w:color w:val="auto"/>
        </w:rPr>
        <w:t xml:space="preserve"> dos espaços que efetuaram, </w:t>
      </w:r>
      <w:r w:rsidR="00A05423" w:rsidRPr="00A05423">
        <w:rPr>
          <w:rFonts w:ascii="Times New Roman" w:hAnsi="Times New Roman" w:cs="Times New Roman"/>
          <w:bCs/>
          <w:color w:val="auto"/>
        </w:rPr>
        <w:t>colocar q</w:t>
      </w:r>
      <w:r w:rsidR="00FA3DA1" w:rsidRPr="00A05423">
        <w:rPr>
          <w:rFonts w:ascii="Times New Roman" w:hAnsi="Times New Roman" w:cs="Times New Roman"/>
          <w:bCs/>
          <w:color w:val="auto"/>
        </w:rPr>
        <w:t xml:space="preserve">uestões </w:t>
      </w:r>
      <w:r w:rsidR="00A05423" w:rsidRPr="00A05423">
        <w:rPr>
          <w:rFonts w:ascii="Times New Roman" w:hAnsi="Times New Roman" w:cs="Times New Roman"/>
          <w:bCs/>
          <w:color w:val="auto"/>
        </w:rPr>
        <w:t>aos alunos relacionadas com a sua possível área de atividade</w:t>
      </w:r>
      <w:r w:rsidR="004D45DF" w:rsidRPr="00A05423">
        <w:rPr>
          <w:rFonts w:ascii="Times New Roman" w:hAnsi="Times New Roman" w:cs="Times New Roman"/>
          <w:bCs/>
          <w:color w:val="auto"/>
        </w:rPr>
        <w:t xml:space="preserve"> </w:t>
      </w:r>
      <w:r w:rsidR="00CA5ACD" w:rsidRPr="00A05423">
        <w:rPr>
          <w:rFonts w:ascii="Times New Roman" w:hAnsi="Times New Roman" w:cs="Times New Roman"/>
          <w:bCs/>
          <w:color w:val="auto"/>
        </w:rPr>
        <w:t>e, finalmente</w:t>
      </w:r>
      <w:r w:rsidR="002F4A09" w:rsidRPr="00A05423">
        <w:rPr>
          <w:rFonts w:ascii="Times New Roman" w:hAnsi="Times New Roman" w:cs="Times New Roman"/>
          <w:bCs/>
          <w:color w:val="auto"/>
        </w:rPr>
        <w:t>,</w:t>
      </w:r>
      <w:r w:rsidR="00CA5ACD" w:rsidRPr="00A05423">
        <w:rPr>
          <w:rFonts w:ascii="Times New Roman" w:hAnsi="Times New Roman" w:cs="Times New Roman"/>
          <w:bCs/>
          <w:color w:val="auto"/>
        </w:rPr>
        <w:t xml:space="preserve"> exercitar o </w:t>
      </w:r>
      <w:r w:rsidR="00CA5ACD" w:rsidRPr="00A05423">
        <w:rPr>
          <w:rFonts w:ascii="Times New Roman" w:hAnsi="Times New Roman" w:cs="Times New Roman"/>
          <w:bCs/>
          <w:i/>
          <w:color w:val="auto"/>
        </w:rPr>
        <w:t xml:space="preserve">ver mais longe </w:t>
      </w:r>
      <w:r w:rsidR="00CA5ACD" w:rsidRPr="00A05423">
        <w:rPr>
          <w:rFonts w:ascii="Times New Roman" w:hAnsi="Times New Roman" w:cs="Times New Roman"/>
          <w:bCs/>
          <w:color w:val="auto"/>
        </w:rPr>
        <w:t>naquilo que lhes foi transmitido</w:t>
      </w:r>
      <w:r w:rsidR="002F4A09" w:rsidRPr="00A05423">
        <w:rPr>
          <w:rFonts w:ascii="Times New Roman" w:hAnsi="Times New Roman" w:cs="Times New Roman"/>
          <w:bCs/>
          <w:color w:val="auto"/>
        </w:rPr>
        <w:t xml:space="preserve"> pelo recurso audiovisual, ou seja, potenciar outras significações, </w:t>
      </w:r>
      <w:r w:rsidR="002F4A09" w:rsidRPr="00A05423">
        <w:rPr>
          <w:rFonts w:ascii="Times New Roman" w:hAnsi="Times New Roman" w:cs="Times New Roman"/>
          <w:bCs/>
          <w:i/>
          <w:color w:val="auto"/>
        </w:rPr>
        <w:t>pensá-las</w:t>
      </w:r>
      <w:r w:rsidR="002F4A09" w:rsidRPr="00A05423">
        <w:rPr>
          <w:rFonts w:ascii="Times New Roman" w:hAnsi="Times New Roman" w:cs="Times New Roman"/>
          <w:bCs/>
          <w:color w:val="auto"/>
        </w:rPr>
        <w:t xml:space="preserve">.  </w:t>
      </w:r>
      <w:r w:rsidR="00CA5ACD" w:rsidRPr="00A05423">
        <w:rPr>
          <w:rFonts w:ascii="Times New Roman" w:hAnsi="Times New Roman" w:cs="Times New Roman"/>
          <w:bCs/>
          <w:i/>
          <w:color w:val="auto"/>
        </w:rPr>
        <w:t xml:space="preserve"> </w:t>
      </w:r>
      <w:r w:rsidR="00A90C70" w:rsidRPr="00A05423">
        <w:rPr>
          <w:rFonts w:ascii="Times New Roman" w:hAnsi="Times New Roman" w:cs="Times New Roman"/>
          <w:bCs/>
          <w:color w:val="auto"/>
        </w:rPr>
        <w:t xml:space="preserve">  </w:t>
      </w:r>
      <w:r w:rsidR="00007990" w:rsidRPr="00A05423">
        <w:rPr>
          <w:rFonts w:ascii="Times New Roman" w:hAnsi="Times New Roman" w:cs="Times New Roman"/>
          <w:bCs/>
          <w:color w:val="auto"/>
        </w:rPr>
        <w:t xml:space="preserve">   </w:t>
      </w:r>
      <w:r w:rsidR="00A40BDA" w:rsidRPr="00A05423">
        <w:rPr>
          <w:rFonts w:ascii="Times New Roman" w:hAnsi="Times New Roman" w:cs="Times New Roman"/>
          <w:bCs/>
          <w:color w:val="auto"/>
        </w:rPr>
        <w:t xml:space="preserve">  </w:t>
      </w:r>
      <w:r w:rsidR="000951AC" w:rsidRPr="00A05423">
        <w:rPr>
          <w:rFonts w:ascii="Times New Roman" w:hAnsi="Times New Roman" w:cs="Times New Roman"/>
          <w:bCs/>
          <w:color w:val="auto"/>
        </w:rPr>
        <w:t xml:space="preserve"> </w:t>
      </w:r>
      <w:r w:rsidR="008249F3" w:rsidRPr="00A05423">
        <w:rPr>
          <w:rFonts w:ascii="Times New Roman" w:hAnsi="Times New Roman" w:cs="Times New Roman"/>
          <w:bCs/>
          <w:color w:val="auto"/>
        </w:rPr>
        <w:t xml:space="preserve">   </w:t>
      </w:r>
      <w:r w:rsidR="00372BD3" w:rsidRPr="00A05423">
        <w:rPr>
          <w:rFonts w:ascii="Times New Roman" w:hAnsi="Times New Roman" w:cs="Times New Roman"/>
          <w:bCs/>
          <w:color w:val="auto"/>
        </w:rPr>
        <w:t xml:space="preserve"> </w:t>
      </w:r>
      <w:r w:rsidR="00DD570E" w:rsidRPr="00A05423">
        <w:rPr>
          <w:rFonts w:ascii="Times New Roman" w:hAnsi="Times New Roman" w:cs="Times New Roman"/>
          <w:bCs/>
          <w:color w:val="auto"/>
        </w:rPr>
        <w:t xml:space="preserve"> </w:t>
      </w:r>
      <w:r w:rsidR="009A2ECB" w:rsidRPr="00A05423">
        <w:rPr>
          <w:rFonts w:ascii="Times New Roman" w:hAnsi="Times New Roman" w:cs="Times New Roman"/>
          <w:bCs/>
          <w:color w:val="auto"/>
        </w:rPr>
        <w:t xml:space="preserve"> </w:t>
      </w:r>
    </w:p>
    <w:p w:rsidR="004D45DF" w:rsidRDefault="004D45DF" w:rsidP="002E3555">
      <w:pPr>
        <w:pStyle w:val="Default"/>
        <w:spacing w:line="360" w:lineRule="auto"/>
        <w:rPr>
          <w:rFonts w:ascii="Times New Roman" w:hAnsi="Times New Roman" w:cs="Times New Roman"/>
          <w:b/>
          <w:bCs/>
          <w:color w:val="FF0000"/>
        </w:rPr>
      </w:pPr>
    </w:p>
    <w:p w:rsidR="00791132" w:rsidRPr="006C05C4" w:rsidRDefault="009B5C62" w:rsidP="002E3555">
      <w:pPr>
        <w:pStyle w:val="Default"/>
        <w:spacing w:line="360" w:lineRule="auto"/>
        <w:rPr>
          <w:rFonts w:ascii="Times New Roman" w:hAnsi="Times New Roman" w:cs="Times New Roman"/>
          <w:b/>
          <w:bCs/>
          <w:color w:val="FF0000"/>
        </w:rPr>
      </w:pPr>
      <w:r w:rsidRPr="006C05C4">
        <w:rPr>
          <w:rFonts w:ascii="Times New Roman" w:hAnsi="Times New Roman" w:cs="Times New Roman"/>
          <w:b/>
          <w:bCs/>
          <w:color w:val="FF0000"/>
        </w:rPr>
        <w:lastRenderedPageBreak/>
        <w:t xml:space="preserve"> </w:t>
      </w:r>
      <w:r w:rsidR="006C05C4" w:rsidRPr="006C05C4">
        <w:rPr>
          <w:rFonts w:ascii="Times New Roman" w:hAnsi="Times New Roman" w:cs="Times New Roman"/>
          <w:b/>
          <w:color w:val="000000" w:themeColor="text1"/>
        </w:rPr>
        <w:t>3.2. A realização da saída de campo</w:t>
      </w:r>
    </w:p>
    <w:p w:rsidR="00A04971" w:rsidRDefault="00791132" w:rsidP="00004511">
      <w:pPr>
        <w:pStyle w:val="Default"/>
        <w:spacing w:line="360" w:lineRule="auto"/>
        <w:jc w:val="both"/>
        <w:rPr>
          <w:rFonts w:ascii="Times New Roman" w:hAnsi="Times New Roman" w:cs="Times New Roman"/>
          <w:b/>
          <w:bCs/>
          <w:color w:val="FF0000"/>
        </w:rPr>
      </w:pPr>
      <w:r w:rsidRPr="00764340">
        <w:rPr>
          <w:rFonts w:ascii="Times New Roman" w:hAnsi="Times New Roman" w:cs="Times New Roman"/>
          <w:b/>
          <w:bCs/>
          <w:color w:val="FF0000"/>
        </w:rPr>
        <w:tab/>
      </w:r>
    </w:p>
    <w:p w:rsidR="00DF626B" w:rsidRPr="005236D5" w:rsidRDefault="00A04971" w:rsidP="00BB0E85">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b/>
          <w:bCs/>
          <w:color w:val="FF0000"/>
        </w:rPr>
        <w:tab/>
      </w:r>
      <w:r w:rsidR="005236D5" w:rsidRPr="005236D5">
        <w:rPr>
          <w:rFonts w:ascii="Times New Roman" w:hAnsi="Times New Roman" w:cs="Times New Roman"/>
          <w:bCs/>
          <w:sz w:val="24"/>
          <w:szCs w:val="24"/>
        </w:rPr>
        <w:t>A saída de campo ao Sanatório Marítimo do Norte e envolvente realizou-se</w:t>
      </w:r>
      <w:r w:rsidR="00004511" w:rsidRPr="005236D5">
        <w:rPr>
          <w:rFonts w:ascii="Times New Roman" w:hAnsi="Times New Roman" w:cs="Times New Roman"/>
          <w:bCs/>
          <w:sz w:val="24"/>
          <w:szCs w:val="24"/>
        </w:rPr>
        <w:t xml:space="preserve"> no final do mês de maio</w:t>
      </w:r>
      <w:r w:rsidR="005236D5" w:rsidRPr="005236D5">
        <w:rPr>
          <w:rFonts w:ascii="Times New Roman" w:hAnsi="Times New Roman" w:cs="Times New Roman"/>
          <w:bCs/>
          <w:sz w:val="24"/>
          <w:szCs w:val="24"/>
        </w:rPr>
        <w:t>,</w:t>
      </w:r>
      <w:r w:rsidR="00004511" w:rsidRPr="005236D5">
        <w:rPr>
          <w:rFonts w:ascii="Times New Roman" w:hAnsi="Times New Roman" w:cs="Times New Roman"/>
          <w:bCs/>
          <w:sz w:val="24"/>
          <w:szCs w:val="24"/>
        </w:rPr>
        <w:t xml:space="preserve"> com </w:t>
      </w:r>
      <w:r w:rsidR="005236D5" w:rsidRPr="005236D5">
        <w:rPr>
          <w:rFonts w:ascii="Times New Roman" w:hAnsi="Times New Roman" w:cs="Times New Roman"/>
          <w:bCs/>
          <w:sz w:val="24"/>
          <w:szCs w:val="24"/>
        </w:rPr>
        <w:t>a participação d</w:t>
      </w:r>
      <w:r w:rsidR="00004511" w:rsidRPr="005236D5">
        <w:rPr>
          <w:rFonts w:ascii="Times New Roman" w:hAnsi="Times New Roman" w:cs="Times New Roman"/>
          <w:bCs/>
          <w:sz w:val="24"/>
          <w:szCs w:val="24"/>
        </w:rPr>
        <w:t xml:space="preserve">os alunos do </w:t>
      </w:r>
      <w:r w:rsidR="004D45DF" w:rsidRPr="005236D5">
        <w:rPr>
          <w:rFonts w:ascii="Times New Roman" w:hAnsi="Times New Roman" w:cs="Times New Roman"/>
          <w:bCs/>
          <w:sz w:val="24"/>
          <w:szCs w:val="24"/>
        </w:rPr>
        <w:t>décimo ano</w:t>
      </w:r>
      <w:r w:rsidR="00004511" w:rsidRPr="005236D5">
        <w:rPr>
          <w:rFonts w:ascii="Times New Roman" w:hAnsi="Times New Roman" w:cs="Times New Roman"/>
          <w:bCs/>
          <w:sz w:val="24"/>
          <w:szCs w:val="24"/>
        </w:rPr>
        <w:t xml:space="preserve">. </w:t>
      </w:r>
      <w:r w:rsidR="00BB0E85" w:rsidRPr="005236D5">
        <w:rPr>
          <w:rFonts w:ascii="Times New Roman" w:hAnsi="Times New Roman" w:cs="Times New Roman"/>
          <w:bCs/>
          <w:sz w:val="24"/>
          <w:szCs w:val="24"/>
        </w:rPr>
        <w:t xml:space="preserve">Procurou-se </w:t>
      </w:r>
      <w:r w:rsidR="00F423E7" w:rsidRPr="005236D5">
        <w:rPr>
          <w:rFonts w:ascii="Times New Roman" w:hAnsi="Times New Roman" w:cs="Times New Roman"/>
          <w:bCs/>
          <w:sz w:val="24"/>
          <w:szCs w:val="24"/>
        </w:rPr>
        <w:t xml:space="preserve">motivar os alunos no sentido de retirarem </w:t>
      </w:r>
      <w:r w:rsidR="00BB0E85" w:rsidRPr="005236D5">
        <w:rPr>
          <w:rFonts w:ascii="Times New Roman" w:hAnsi="Times New Roman" w:cs="Times New Roman"/>
          <w:i/>
          <w:sz w:val="24"/>
          <w:szCs w:val="24"/>
          <w:lang w:eastAsia="pt-PT"/>
        </w:rPr>
        <w:t>impressões</w:t>
      </w:r>
      <w:r w:rsidR="00BB0E85" w:rsidRPr="005236D5">
        <w:rPr>
          <w:rFonts w:ascii="Times New Roman" w:hAnsi="Times New Roman" w:cs="Times New Roman"/>
          <w:sz w:val="24"/>
          <w:szCs w:val="24"/>
          <w:lang w:eastAsia="pt-PT"/>
        </w:rPr>
        <w:t xml:space="preserve"> </w:t>
      </w:r>
      <w:r w:rsidR="00F423E7" w:rsidRPr="005236D5">
        <w:rPr>
          <w:rFonts w:ascii="Times New Roman" w:hAnsi="Times New Roman" w:cs="Times New Roman"/>
          <w:sz w:val="24"/>
          <w:szCs w:val="24"/>
          <w:lang w:eastAsia="pt-PT"/>
        </w:rPr>
        <w:t xml:space="preserve">geográficas e históricas </w:t>
      </w:r>
      <w:r w:rsidR="00BB0E85" w:rsidRPr="005236D5">
        <w:rPr>
          <w:rFonts w:ascii="Times New Roman" w:hAnsi="Times New Roman" w:cs="Times New Roman"/>
          <w:sz w:val="24"/>
          <w:szCs w:val="24"/>
          <w:lang w:eastAsia="pt-PT"/>
        </w:rPr>
        <w:t xml:space="preserve">durante </w:t>
      </w:r>
      <w:r w:rsidR="00F423E7" w:rsidRPr="005236D5">
        <w:rPr>
          <w:rFonts w:ascii="Times New Roman" w:hAnsi="Times New Roman" w:cs="Times New Roman"/>
          <w:sz w:val="24"/>
          <w:szCs w:val="24"/>
          <w:lang w:eastAsia="pt-PT"/>
        </w:rPr>
        <w:t xml:space="preserve">todo o percurso, tais como a </w:t>
      </w:r>
      <w:r w:rsidR="00BB0E85" w:rsidRPr="005236D5">
        <w:rPr>
          <w:rFonts w:ascii="Times New Roman" w:hAnsi="Times New Roman" w:cs="Times New Roman"/>
          <w:sz w:val="24"/>
          <w:szCs w:val="24"/>
          <w:lang w:eastAsia="pt-PT"/>
        </w:rPr>
        <w:t>observa</w:t>
      </w:r>
      <w:r w:rsidR="005236D5" w:rsidRPr="005236D5">
        <w:rPr>
          <w:rFonts w:ascii="Times New Roman" w:hAnsi="Times New Roman" w:cs="Times New Roman"/>
          <w:sz w:val="24"/>
          <w:szCs w:val="24"/>
          <w:lang w:eastAsia="pt-PT"/>
        </w:rPr>
        <w:t xml:space="preserve">ção </w:t>
      </w:r>
      <w:r w:rsidR="00F423E7" w:rsidRPr="005236D5">
        <w:rPr>
          <w:rFonts w:ascii="Times New Roman" w:hAnsi="Times New Roman" w:cs="Times New Roman"/>
          <w:sz w:val="24"/>
          <w:szCs w:val="24"/>
          <w:lang w:eastAsia="pt-PT"/>
        </w:rPr>
        <w:t>dos edifícios</w:t>
      </w:r>
      <w:r w:rsidR="00771349" w:rsidRPr="005236D5">
        <w:rPr>
          <w:rFonts w:ascii="Times New Roman" w:hAnsi="Times New Roman" w:cs="Times New Roman"/>
          <w:sz w:val="24"/>
          <w:szCs w:val="24"/>
          <w:lang w:eastAsia="pt-PT"/>
        </w:rPr>
        <w:t xml:space="preserve"> circundantes, o próprio sanatório e a sua relação com as condições naturais (vegetação, ar marítimo, sol) existentes</w:t>
      </w:r>
      <w:r w:rsidR="00F423E7" w:rsidRPr="005236D5">
        <w:rPr>
          <w:rFonts w:ascii="Times New Roman" w:hAnsi="Times New Roman" w:cs="Times New Roman"/>
          <w:sz w:val="24"/>
          <w:szCs w:val="24"/>
          <w:lang w:eastAsia="pt-PT"/>
        </w:rPr>
        <w:t>. Optou-se por um percurso essencialmente pedonal com o intuito de aprofundar a observação dos elementos naturais e humanos</w:t>
      </w:r>
      <w:r w:rsidR="00BB0E85" w:rsidRPr="005236D5">
        <w:rPr>
          <w:rFonts w:ascii="Times New Roman" w:hAnsi="Times New Roman" w:cs="Times New Roman"/>
          <w:sz w:val="24"/>
          <w:szCs w:val="24"/>
          <w:lang w:eastAsia="pt-PT"/>
        </w:rPr>
        <w:t xml:space="preserve">. </w:t>
      </w:r>
    </w:p>
    <w:p w:rsidR="00BB0E85" w:rsidRPr="004255F6" w:rsidRDefault="00DF626B" w:rsidP="00BB0E85">
      <w:pPr>
        <w:autoSpaceDE w:val="0"/>
        <w:autoSpaceDN w:val="0"/>
        <w:adjustRightInd w:val="0"/>
        <w:spacing w:after="0" w:line="360" w:lineRule="auto"/>
        <w:jc w:val="both"/>
        <w:rPr>
          <w:rFonts w:ascii="Times New Roman" w:hAnsi="Times New Roman" w:cs="Times New Roman"/>
          <w:sz w:val="24"/>
          <w:szCs w:val="24"/>
          <w:lang w:eastAsia="pt-PT"/>
        </w:rPr>
      </w:pPr>
      <w:r>
        <w:rPr>
          <w:rFonts w:ascii="Times New Roman" w:hAnsi="Times New Roman" w:cs="Times New Roman"/>
          <w:color w:val="00B050"/>
          <w:sz w:val="24"/>
          <w:szCs w:val="24"/>
          <w:lang w:eastAsia="pt-PT"/>
        </w:rPr>
        <w:tab/>
      </w:r>
      <w:r w:rsidRPr="004255F6">
        <w:rPr>
          <w:rFonts w:ascii="Times New Roman" w:hAnsi="Times New Roman" w:cs="Times New Roman"/>
          <w:sz w:val="24"/>
          <w:szCs w:val="24"/>
          <w:lang w:eastAsia="pt-PT"/>
        </w:rPr>
        <w:t>D</w:t>
      </w:r>
      <w:r w:rsidR="00BB0E85" w:rsidRPr="004255F6">
        <w:rPr>
          <w:rFonts w:ascii="Times New Roman" w:hAnsi="Times New Roman" w:cs="Times New Roman"/>
          <w:sz w:val="24"/>
          <w:szCs w:val="24"/>
          <w:lang w:eastAsia="pt-PT"/>
        </w:rPr>
        <w:t xml:space="preserve">urante este </w:t>
      </w:r>
      <w:r w:rsidR="005236D5" w:rsidRPr="004255F6">
        <w:rPr>
          <w:rFonts w:ascii="Times New Roman" w:hAnsi="Times New Roman" w:cs="Times New Roman"/>
          <w:sz w:val="24"/>
          <w:szCs w:val="24"/>
          <w:lang w:eastAsia="pt-PT"/>
        </w:rPr>
        <w:t xml:space="preserve">trajeto efetuaram-se várias paragens, procurando com estas incentivar a </w:t>
      </w:r>
      <w:r w:rsidR="00BB0E85" w:rsidRPr="004255F6">
        <w:rPr>
          <w:rFonts w:ascii="Times New Roman" w:hAnsi="Times New Roman" w:cs="Times New Roman"/>
          <w:sz w:val="24"/>
          <w:szCs w:val="24"/>
          <w:lang w:eastAsia="pt-PT"/>
        </w:rPr>
        <w:t>(</w:t>
      </w:r>
      <w:proofErr w:type="spellStart"/>
      <w:proofErr w:type="gramStart"/>
      <w:r w:rsidR="00BB0E85" w:rsidRPr="004255F6">
        <w:rPr>
          <w:rFonts w:ascii="Times New Roman" w:hAnsi="Times New Roman" w:cs="Times New Roman"/>
          <w:sz w:val="24"/>
          <w:szCs w:val="24"/>
          <w:lang w:eastAsia="pt-PT"/>
        </w:rPr>
        <w:t>re</w:t>
      </w:r>
      <w:proofErr w:type="spellEnd"/>
      <w:r w:rsidR="00BB0E85" w:rsidRPr="004255F6">
        <w:rPr>
          <w:rFonts w:ascii="Times New Roman" w:hAnsi="Times New Roman" w:cs="Times New Roman"/>
          <w:sz w:val="24"/>
          <w:szCs w:val="24"/>
          <w:lang w:eastAsia="pt-PT"/>
        </w:rPr>
        <w:t>)descobrir</w:t>
      </w:r>
      <w:proofErr w:type="gramEnd"/>
      <w:r w:rsidR="00BB0E85" w:rsidRPr="004255F6">
        <w:rPr>
          <w:rFonts w:ascii="Times New Roman" w:hAnsi="Times New Roman" w:cs="Times New Roman"/>
          <w:sz w:val="24"/>
          <w:szCs w:val="24"/>
          <w:lang w:eastAsia="pt-PT"/>
        </w:rPr>
        <w:t>, questionar, comparar, diferenciar, exemplificar o</w:t>
      </w:r>
      <w:r w:rsidR="005236D5" w:rsidRPr="004255F6">
        <w:rPr>
          <w:rFonts w:ascii="Times New Roman" w:hAnsi="Times New Roman" w:cs="Times New Roman"/>
          <w:sz w:val="24"/>
          <w:szCs w:val="24"/>
          <w:lang w:eastAsia="pt-PT"/>
        </w:rPr>
        <w:t>s</w:t>
      </w:r>
      <w:r w:rsidR="00BB0E85" w:rsidRPr="004255F6">
        <w:rPr>
          <w:rFonts w:ascii="Times New Roman" w:hAnsi="Times New Roman" w:cs="Times New Roman"/>
          <w:sz w:val="24"/>
          <w:szCs w:val="24"/>
          <w:lang w:eastAsia="pt-PT"/>
        </w:rPr>
        <w:t xml:space="preserve"> </w:t>
      </w:r>
      <w:r w:rsidR="005236D5" w:rsidRPr="004255F6">
        <w:rPr>
          <w:rFonts w:ascii="Times New Roman" w:hAnsi="Times New Roman" w:cs="Times New Roman"/>
          <w:sz w:val="24"/>
          <w:szCs w:val="24"/>
          <w:lang w:eastAsia="pt-PT"/>
        </w:rPr>
        <w:t xml:space="preserve">diferentes </w:t>
      </w:r>
      <w:r w:rsidR="00BB0E85" w:rsidRPr="004255F6">
        <w:rPr>
          <w:rFonts w:ascii="Times New Roman" w:hAnsi="Times New Roman" w:cs="Times New Roman"/>
          <w:sz w:val="24"/>
          <w:szCs w:val="24"/>
          <w:lang w:eastAsia="pt-PT"/>
        </w:rPr>
        <w:t>espaço</w:t>
      </w:r>
      <w:r w:rsidR="005236D5" w:rsidRPr="004255F6">
        <w:rPr>
          <w:rFonts w:ascii="Times New Roman" w:hAnsi="Times New Roman" w:cs="Times New Roman"/>
          <w:sz w:val="24"/>
          <w:szCs w:val="24"/>
          <w:lang w:eastAsia="pt-PT"/>
        </w:rPr>
        <w:t>s</w:t>
      </w:r>
      <w:r w:rsidR="00BB0E85" w:rsidRPr="004255F6">
        <w:rPr>
          <w:rFonts w:ascii="Times New Roman" w:hAnsi="Times New Roman" w:cs="Times New Roman"/>
          <w:sz w:val="24"/>
          <w:szCs w:val="24"/>
          <w:lang w:eastAsia="pt-PT"/>
        </w:rPr>
        <w:t xml:space="preserve"> que </w:t>
      </w:r>
      <w:r w:rsidR="005236D5" w:rsidRPr="004255F6">
        <w:rPr>
          <w:rFonts w:ascii="Times New Roman" w:hAnsi="Times New Roman" w:cs="Times New Roman"/>
          <w:sz w:val="24"/>
          <w:szCs w:val="24"/>
          <w:lang w:eastAsia="pt-PT"/>
        </w:rPr>
        <w:t>n</w:t>
      </w:r>
      <w:r w:rsidR="00BB0E85" w:rsidRPr="004255F6">
        <w:rPr>
          <w:rFonts w:ascii="Times New Roman" w:hAnsi="Times New Roman" w:cs="Times New Roman"/>
          <w:sz w:val="24"/>
          <w:szCs w:val="24"/>
          <w:lang w:eastAsia="pt-PT"/>
        </w:rPr>
        <w:t xml:space="preserve">os </w:t>
      </w:r>
      <w:r w:rsidR="00F423E7" w:rsidRPr="004255F6">
        <w:rPr>
          <w:rFonts w:ascii="Times New Roman" w:hAnsi="Times New Roman" w:cs="Times New Roman"/>
          <w:sz w:val="24"/>
          <w:szCs w:val="24"/>
          <w:lang w:eastAsia="pt-PT"/>
        </w:rPr>
        <w:t>ia</w:t>
      </w:r>
      <w:r w:rsidR="005236D5" w:rsidRPr="004255F6">
        <w:rPr>
          <w:rFonts w:ascii="Times New Roman" w:hAnsi="Times New Roman" w:cs="Times New Roman"/>
          <w:sz w:val="24"/>
          <w:szCs w:val="24"/>
          <w:lang w:eastAsia="pt-PT"/>
        </w:rPr>
        <w:t>m</w:t>
      </w:r>
      <w:r w:rsidR="00F423E7" w:rsidRPr="004255F6">
        <w:rPr>
          <w:rFonts w:ascii="Times New Roman" w:hAnsi="Times New Roman" w:cs="Times New Roman"/>
          <w:sz w:val="24"/>
          <w:szCs w:val="24"/>
          <w:lang w:eastAsia="pt-PT"/>
        </w:rPr>
        <w:t xml:space="preserve"> envolvendo</w:t>
      </w:r>
      <w:r w:rsidR="00BB0E85" w:rsidRPr="004255F6">
        <w:rPr>
          <w:rFonts w:ascii="Times New Roman" w:hAnsi="Times New Roman" w:cs="Times New Roman"/>
          <w:sz w:val="24"/>
          <w:szCs w:val="24"/>
          <w:lang w:eastAsia="pt-PT"/>
        </w:rPr>
        <w:t xml:space="preserve">. O objeto </w:t>
      </w:r>
      <w:r w:rsidRPr="004255F6">
        <w:rPr>
          <w:rFonts w:ascii="Times New Roman" w:hAnsi="Times New Roman" w:cs="Times New Roman"/>
          <w:sz w:val="24"/>
          <w:szCs w:val="24"/>
          <w:lang w:eastAsia="pt-PT"/>
        </w:rPr>
        <w:t xml:space="preserve">principal </w:t>
      </w:r>
      <w:r w:rsidR="004255F6" w:rsidRPr="004255F6">
        <w:rPr>
          <w:rFonts w:ascii="Times New Roman" w:hAnsi="Times New Roman" w:cs="Times New Roman"/>
          <w:sz w:val="24"/>
          <w:szCs w:val="24"/>
          <w:lang w:eastAsia="pt-PT"/>
        </w:rPr>
        <w:t>desta saída</w:t>
      </w:r>
      <w:proofErr w:type="gramStart"/>
      <w:r w:rsidR="00BB0E85" w:rsidRPr="004255F6">
        <w:rPr>
          <w:rFonts w:ascii="Times New Roman" w:hAnsi="Times New Roman" w:cs="Times New Roman"/>
          <w:sz w:val="24"/>
          <w:szCs w:val="24"/>
          <w:lang w:eastAsia="pt-PT"/>
        </w:rPr>
        <w:t>,</w:t>
      </w:r>
      <w:proofErr w:type="gramEnd"/>
      <w:r w:rsidR="00BB0E85" w:rsidRPr="004255F6">
        <w:rPr>
          <w:rFonts w:ascii="Times New Roman" w:hAnsi="Times New Roman" w:cs="Times New Roman"/>
          <w:sz w:val="24"/>
          <w:szCs w:val="24"/>
          <w:lang w:eastAsia="pt-PT"/>
        </w:rPr>
        <w:t xml:space="preserve"> foi o </w:t>
      </w:r>
      <w:r w:rsidR="004255F6" w:rsidRPr="004255F6">
        <w:rPr>
          <w:rFonts w:ascii="Times New Roman" w:hAnsi="Times New Roman" w:cs="Times New Roman"/>
          <w:sz w:val="24"/>
          <w:szCs w:val="24"/>
          <w:lang w:eastAsia="pt-PT"/>
        </w:rPr>
        <w:t xml:space="preserve">edifício do </w:t>
      </w:r>
      <w:r w:rsidR="00BB0E85" w:rsidRPr="004255F6">
        <w:rPr>
          <w:rFonts w:ascii="Times New Roman" w:hAnsi="Times New Roman" w:cs="Times New Roman"/>
          <w:sz w:val="24"/>
          <w:szCs w:val="24"/>
          <w:lang w:eastAsia="pt-PT"/>
        </w:rPr>
        <w:t xml:space="preserve">Sanatório </w:t>
      </w:r>
      <w:r w:rsidR="004255F6" w:rsidRPr="004255F6">
        <w:rPr>
          <w:rFonts w:ascii="Times New Roman" w:hAnsi="Times New Roman" w:cs="Times New Roman"/>
          <w:sz w:val="24"/>
          <w:szCs w:val="24"/>
          <w:lang w:eastAsia="pt-PT"/>
        </w:rPr>
        <w:t xml:space="preserve">que </w:t>
      </w:r>
      <w:r w:rsidR="00BB0E85" w:rsidRPr="004255F6">
        <w:rPr>
          <w:rFonts w:ascii="Times New Roman" w:hAnsi="Times New Roman" w:cs="Times New Roman"/>
          <w:sz w:val="24"/>
          <w:szCs w:val="24"/>
          <w:lang w:eastAsia="pt-PT"/>
        </w:rPr>
        <w:t xml:space="preserve">não pode ser </w:t>
      </w:r>
      <w:r w:rsidR="004255F6" w:rsidRPr="004255F6">
        <w:rPr>
          <w:rFonts w:ascii="Times New Roman" w:hAnsi="Times New Roman" w:cs="Times New Roman"/>
          <w:sz w:val="24"/>
          <w:szCs w:val="24"/>
          <w:lang w:eastAsia="pt-PT"/>
        </w:rPr>
        <w:t xml:space="preserve">apreendido </w:t>
      </w:r>
      <w:r w:rsidR="00BB0E85" w:rsidRPr="004255F6">
        <w:rPr>
          <w:rFonts w:ascii="Times New Roman" w:hAnsi="Times New Roman" w:cs="Times New Roman"/>
          <w:i/>
          <w:sz w:val="24"/>
          <w:szCs w:val="24"/>
          <w:lang w:eastAsia="pt-PT"/>
        </w:rPr>
        <w:t>per si,</w:t>
      </w:r>
      <w:r w:rsidR="00BB0E85" w:rsidRPr="004255F6">
        <w:rPr>
          <w:rFonts w:ascii="Times New Roman" w:hAnsi="Times New Roman" w:cs="Times New Roman"/>
          <w:sz w:val="24"/>
          <w:szCs w:val="24"/>
          <w:lang w:eastAsia="pt-PT"/>
        </w:rPr>
        <w:t xml:space="preserve"> mas </w:t>
      </w:r>
      <w:r w:rsidR="004255F6" w:rsidRPr="004255F6">
        <w:rPr>
          <w:rFonts w:ascii="Times New Roman" w:hAnsi="Times New Roman" w:cs="Times New Roman"/>
          <w:sz w:val="24"/>
          <w:szCs w:val="24"/>
          <w:lang w:eastAsia="pt-PT"/>
        </w:rPr>
        <w:t xml:space="preserve">sim considerando </w:t>
      </w:r>
      <w:r w:rsidR="00940BC2">
        <w:rPr>
          <w:rFonts w:ascii="Times New Roman" w:hAnsi="Times New Roman" w:cs="Times New Roman"/>
          <w:sz w:val="24"/>
          <w:szCs w:val="24"/>
          <w:lang w:eastAsia="pt-PT"/>
        </w:rPr>
        <w:t>a</w:t>
      </w:r>
      <w:r w:rsidR="00BB0E85" w:rsidRPr="004255F6">
        <w:rPr>
          <w:rFonts w:ascii="Times New Roman" w:hAnsi="Times New Roman" w:cs="Times New Roman"/>
          <w:sz w:val="24"/>
          <w:szCs w:val="24"/>
          <w:lang w:eastAsia="pt-PT"/>
        </w:rPr>
        <w:t xml:space="preserve"> envolve</w:t>
      </w:r>
      <w:r w:rsidR="004255F6" w:rsidRPr="004255F6">
        <w:rPr>
          <w:rFonts w:ascii="Times New Roman" w:hAnsi="Times New Roman" w:cs="Times New Roman"/>
          <w:sz w:val="24"/>
          <w:szCs w:val="24"/>
          <w:lang w:eastAsia="pt-PT"/>
        </w:rPr>
        <w:t>nte</w:t>
      </w:r>
      <w:r w:rsidR="00BB0E85" w:rsidRPr="004255F6">
        <w:rPr>
          <w:rFonts w:ascii="Times New Roman" w:hAnsi="Times New Roman" w:cs="Times New Roman"/>
          <w:sz w:val="24"/>
          <w:szCs w:val="24"/>
          <w:lang w:eastAsia="pt-PT"/>
        </w:rPr>
        <w:t xml:space="preserve">, servindo como </w:t>
      </w:r>
      <w:r w:rsidR="004255F6" w:rsidRPr="004255F6">
        <w:rPr>
          <w:rFonts w:ascii="Times New Roman" w:hAnsi="Times New Roman" w:cs="Times New Roman"/>
          <w:sz w:val="24"/>
          <w:szCs w:val="24"/>
          <w:lang w:eastAsia="pt-PT"/>
        </w:rPr>
        <w:t xml:space="preserve">exemplo de </w:t>
      </w:r>
      <w:r w:rsidR="00BB0E85" w:rsidRPr="004255F6">
        <w:rPr>
          <w:rFonts w:ascii="Times New Roman" w:hAnsi="Times New Roman" w:cs="Times New Roman"/>
          <w:sz w:val="24"/>
          <w:szCs w:val="24"/>
          <w:lang w:eastAsia="pt-PT"/>
        </w:rPr>
        <w:t>transform</w:t>
      </w:r>
      <w:r w:rsidR="004255F6" w:rsidRPr="004255F6">
        <w:rPr>
          <w:rFonts w:ascii="Times New Roman" w:hAnsi="Times New Roman" w:cs="Times New Roman"/>
          <w:sz w:val="24"/>
          <w:szCs w:val="24"/>
          <w:lang w:eastAsia="pt-PT"/>
        </w:rPr>
        <w:t xml:space="preserve">ação </w:t>
      </w:r>
      <w:r w:rsidRPr="004255F6">
        <w:rPr>
          <w:rFonts w:ascii="Times New Roman" w:hAnsi="Times New Roman" w:cs="Times New Roman"/>
          <w:sz w:val="24"/>
          <w:szCs w:val="24"/>
          <w:lang w:eastAsia="pt-PT"/>
        </w:rPr>
        <w:t>da paisagem</w:t>
      </w:r>
      <w:r w:rsidR="004255F6" w:rsidRPr="004255F6">
        <w:rPr>
          <w:rFonts w:ascii="Times New Roman" w:hAnsi="Times New Roman" w:cs="Times New Roman"/>
          <w:sz w:val="24"/>
          <w:szCs w:val="24"/>
          <w:lang w:eastAsia="pt-PT"/>
        </w:rPr>
        <w:t xml:space="preserve"> </w:t>
      </w:r>
      <w:r w:rsidR="004255F6">
        <w:rPr>
          <w:rFonts w:ascii="Times New Roman" w:hAnsi="Times New Roman" w:cs="Times New Roman"/>
          <w:sz w:val="24"/>
          <w:szCs w:val="24"/>
          <w:lang w:eastAsia="pt-PT"/>
        </w:rPr>
        <w:t>viva</w:t>
      </w:r>
      <w:r w:rsidR="00BB0E85" w:rsidRPr="004255F6">
        <w:rPr>
          <w:rFonts w:ascii="Times New Roman" w:hAnsi="Times New Roman" w:cs="Times New Roman"/>
          <w:sz w:val="24"/>
          <w:szCs w:val="24"/>
          <w:lang w:eastAsia="pt-PT"/>
        </w:rPr>
        <w:t>.</w:t>
      </w:r>
    </w:p>
    <w:p w:rsidR="00BB0E85" w:rsidRPr="004255F6" w:rsidRDefault="00F423E7" w:rsidP="00C673FF">
      <w:pPr>
        <w:autoSpaceDE w:val="0"/>
        <w:autoSpaceDN w:val="0"/>
        <w:adjustRightInd w:val="0"/>
        <w:spacing w:after="0" w:line="360" w:lineRule="auto"/>
        <w:jc w:val="both"/>
        <w:rPr>
          <w:rFonts w:ascii="Times New Roman" w:hAnsi="Times New Roman" w:cs="Times New Roman"/>
          <w:lang w:eastAsia="pt-PT"/>
        </w:rPr>
      </w:pPr>
      <w:r>
        <w:rPr>
          <w:rFonts w:ascii="Times New Roman" w:hAnsi="Times New Roman" w:cs="Times New Roman"/>
          <w:color w:val="00B050"/>
          <w:lang w:eastAsia="pt-PT"/>
        </w:rPr>
        <w:tab/>
      </w:r>
      <w:r w:rsidRPr="004255F6">
        <w:rPr>
          <w:rFonts w:ascii="Times New Roman" w:hAnsi="Times New Roman" w:cs="Times New Roman"/>
          <w:sz w:val="24"/>
          <w:szCs w:val="24"/>
          <w:lang w:eastAsia="pt-PT"/>
        </w:rPr>
        <w:t xml:space="preserve">Esta </w:t>
      </w:r>
      <w:r w:rsidR="00BB0E85" w:rsidRPr="004255F6">
        <w:rPr>
          <w:rFonts w:ascii="Times New Roman" w:hAnsi="Times New Roman" w:cs="Times New Roman"/>
          <w:sz w:val="24"/>
          <w:szCs w:val="24"/>
          <w:lang w:eastAsia="pt-PT"/>
        </w:rPr>
        <w:t xml:space="preserve">experiência educativa </w:t>
      </w:r>
      <w:r w:rsidR="00D064D3" w:rsidRPr="004255F6">
        <w:rPr>
          <w:rFonts w:ascii="Times New Roman" w:hAnsi="Times New Roman" w:cs="Times New Roman"/>
          <w:sz w:val="24"/>
          <w:szCs w:val="24"/>
          <w:lang w:eastAsia="pt-PT"/>
        </w:rPr>
        <w:t xml:space="preserve">procurou </w:t>
      </w:r>
      <w:r w:rsidR="00771349" w:rsidRPr="004255F6">
        <w:rPr>
          <w:rFonts w:ascii="Times New Roman" w:hAnsi="Times New Roman" w:cs="Times New Roman"/>
          <w:sz w:val="24"/>
          <w:szCs w:val="24"/>
          <w:lang w:eastAsia="pt-PT"/>
        </w:rPr>
        <w:t xml:space="preserve">também </w:t>
      </w:r>
      <w:r w:rsidR="00D064D3" w:rsidRPr="004255F6">
        <w:rPr>
          <w:rFonts w:ascii="Times New Roman" w:hAnsi="Times New Roman" w:cs="Times New Roman"/>
          <w:sz w:val="24"/>
          <w:szCs w:val="24"/>
          <w:lang w:eastAsia="pt-PT"/>
        </w:rPr>
        <w:t xml:space="preserve">desenvolver </w:t>
      </w:r>
      <w:r w:rsidR="00BB0E85" w:rsidRPr="004255F6">
        <w:rPr>
          <w:rFonts w:ascii="Times New Roman" w:hAnsi="Times New Roman" w:cs="Times New Roman"/>
          <w:sz w:val="24"/>
          <w:szCs w:val="24"/>
          <w:lang w:eastAsia="pt-PT"/>
        </w:rPr>
        <w:t xml:space="preserve">a curiosidade geográfica e histórica, tendo como objetivos </w:t>
      </w:r>
      <w:r w:rsidR="004255F6" w:rsidRPr="004255F6">
        <w:rPr>
          <w:rFonts w:ascii="Times New Roman" w:hAnsi="Times New Roman" w:cs="Times New Roman"/>
          <w:sz w:val="24"/>
          <w:szCs w:val="24"/>
          <w:lang w:eastAsia="pt-PT"/>
        </w:rPr>
        <w:t>a observação direta</w:t>
      </w:r>
      <w:r w:rsidR="00BB0E85" w:rsidRPr="004255F6">
        <w:rPr>
          <w:rFonts w:ascii="Times New Roman" w:hAnsi="Times New Roman" w:cs="Times New Roman"/>
          <w:sz w:val="24"/>
          <w:szCs w:val="24"/>
          <w:lang w:eastAsia="pt-PT"/>
        </w:rPr>
        <w:t xml:space="preserve">, a </w:t>
      </w:r>
      <w:r w:rsidR="00D064D3" w:rsidRPr="004255F6">
        <w:rPr>
          <w:rFonts w:ascii="Times New Roman" w:hAnsi="Times New Roman" w:cs="Times New Roman"/>
          <w:sz w:val="24"/>
          <w:szCs w:val="24"/>
          <w:lang w:eastAsia="pt-PT"/>
        </w:rPr>
        <w:t xml:space="preserve">apreensão </w:t>
      </w:r>
      <w:r w:rsidR="004255F6" w:rsidRPr="004255F6">
        <w:rPr>
          <w:rFonts w:ascii="Times New Roman" w:hAnsi="Times New Roman" w:cs="Times New Roman"/>
          <w:sz w:val="24"/>
          <w:szCs w:val="24"/>
          <w:lang w:eastAsia="pt-PT"/>
        </w:rPr>
        <w:t>e sensibilização d</w:t>
      </w:r>
      <w:r w:rsidR="00C673FF" w:rsidRPr="004255F6">
        <w:rPr>
          <w:rFonts w:ascii="Times New Roman" w:hAnsi="Times New Roman" w:cs="Times New Roman"/>
          <w:sz w:val="24"/>
          <w:szCs w:val="24"/>
          <w:lang w:eastAsia="pt-PT"/>
        </w:rPr>
        <w:t xml:space="preserve">a </w:t>
      </w:r>
      <w:r w:rsidR="00BB0E85" w:rsidRPr="004255F6">
        <w:rPr>
          <w:rFonts w:ascii="Times New Roman" w:hAnsi="Times New Roman" w:cs="Times New Roman"/>
          <w:sz w:val="24"/>
          <w:szCs w:val="24"/>
          <w:lang w:eastAsia="pt-PT"/>
        </w:rPr>
        <w:t xml:space="preserve">importância dos elementos naturais e patrimoniais, a </w:t>
      </w:r>
      <w:r w:rsidR="00D064D3" w:rsidRPr="004255F6">
        <w:rPr>
          <w:rFonts w:ascii="Times New Roman" w:hAnsi="Times New Roman" w:cs="Times New Roman"/>
          <w:sz w:val="24"/>
          <w:szCs w:val="24"/>
          <w:lang w:eastAsia="pt-PT"/>
        </w:rPr>
        <w:t xml:space="preserve">relação do património natural com o património edificado, assim como a </w:t>
      </w:r>
      <w:r w:rsidR="004255F6" w:rsidRPr="004255F6">
        <w:rPr>
          <w:rFonts w:ascii="Times New Roman" w:hAnsi="Times New Roman" w:cs="Times New Roman"/>
          <w:sz w:val="24"/>
          <w:szCs w:val="24"/>
          <w:lang w:eastAsia="pt-PT"/>
        </w:rPr>
        <w:t>promoção do espírito de grupo,</w:t>
      </w:r>
      <w:r w:rsidR="00BB0E85" w:rsidRPr="004255F6">
        <w:rPr>
          <w:rFonts w:ascii="Times New Roman" w:hAnsi="Times New Roman" w:cs="Times New Roman"/>
          <w:sz w:val="24"/>
          <w:szCs w:val="24"/>
          <w:lang w:eastAsia="pt-PT"/>
        </w:rPr>
        <w:t xml:space="preserve"> da responsabilidade</w:t>
      </w:r>
      <w:r w:rsidR="00D064D3" w:rsidRPr="004255F6">
        <w:rPr>
          <w:rFonts w:ascii="Times New Roman" w:hAnsi="Times New Roman" w:cs="Times New Roman"/>
          <w:sz w:val="24"/>
          <w:szCs w:val="24"/>
          <w:lang w:eastAsia="pt-PT"/>
        </w:rPr>
        <w:t xml:space="preserve"> </w:t>
      </w:r>
      <w:r w:rsidR="004255F6" w:rsidRPr="004255F6">
        <w:rPr>
          <w:rFonts w:ascii="Times New Roman" w:hAnsi="Times New Roman" w:cs="Times New Roman"/>
          <w:sz w:val="24"/>
          <w:szCs w:val="24"/>
          <w:lang w:eastAsia="pt-PT"/>
        </w:rPr>
        <w:t>e cidadania d</w:t>
      </w:r>
      <w:r w:rsidR="00D064D3" w:rsidRPr="004255F6">
        <w:rPr>
          <w:rFonts w:ascii="Times New Roman" w:hAnsi="Times New Roman" w:cs="Times New Roman"/>
          <w:sz w:val="24"/>
          <w:szCs w:val="24"/>
          <w:lang w:eastAsia="pt-PT"/>
        </w:rPr>
        <w:t>os alunos.</w:t>
      </w:r>
      <w:r w:rsidR="00BB0E85" w:rsidRPr="004255F6">
        <w:rPr>
          <w:rFonts w:ascii="Times New Roman" w:hAnsi="Times New Roman" w:cs="Times New Roman"/>
          <w:sz w:val="24"/>
          <w:szCs w:val="24"/>
          <w:lang w:eastAsia="pt-PT"/>
        </w:rPr>
        <w:t xml:space="preserve"> </w:t>
      </w:r>
    </w:p>
    <w:p w:rsidR="00561B6A" w:rsidRPr="004255F6" w:rsidRDefault="00D064D3" w:rsidP="00004511">
      <w:pPr>
        <w:pStyle w:val="Default"/>
        <w:spacing w:line="360" w:lineRule="auto"/>
        <w:jc w:val="both"/>
        <w:rPr>
          <w:rFonts w:ascii="Times New Roman" w:hAnsi="Times New Roman" w:cs="Times New Roman"/>
          <w:bCs/>
          <w:color w:val="auto"/>
        </w:rPr>
      </w:pPr>
      <w:r w:rsidRPr="00771349">
        <w:rPr>
          <w:rFonts w:ascii="Times New Roman" w:hAnsi="Times New Roman" w:cs="Times New Roman"/>
          <w:bCs/>
          <w:color w:val="00B050"/>
        </w:rPr>
        <w:tab/>
      </w:r>
      <w:r w:rsidR="00E84609" w:rsidRPr="004255F6">
        <w:rPr>
          <w:rFonts w:ascii="Times New Roman" w:hAnsi="Times New Roman" w:cs="Times New Roman"/>
          <w:bCs/>
          <w:color w:val="auto"/>
        </w:rPr>
        <w:t xml:space="preserve">A saída de campo </w:t>
      </w:r>
      <w:r w:rsidR="004255F6" w:rsidRPr="004255F6">
        <w:rPr>
          <w:rFonts w:ascii="Times New Roman" w:hAnsi="Times New Roman" w:cs="Times New Roman"/>
          <w:bCs/>
          <w:color w:val="auto"/>
        </w:rPr>
        <w:t>contou com a participação ativa de docentes de diversas áreas disciplinares</w:t>
      </w:r>
      <w:r w:rsidR="00FB1E53">
        <w:rPr>
          <w:rFonts w:ascii="Times New Roman" w:hAnsi="Times New Roman" w:cs="Times New Roman"/>
          <w:bCs/>
          <w:color w:val="auto"/>
        </w:rPr>
        <w:t xml:space="preserve"> - salientando a participação e contributo da Professora Anabela Amaral</w:t>
      </w:r>
      <w:r w:rsidR="00FB1E53">
        <w:rPr>
          <w:rStyle w:val="Refdenotaderodap"/>
          <w:rFonts w:ascii="Times New Roman" w:hAnsi="Times New Roman" w:cs="Times New Roman"/>
          <w:bCs/>
          <w:color w:val="auto"/>
        </w:rPr>
        <w:footnoteReference w:id="75"/>
      </w:r>
      <w:r w:rsidR="00FB1E53">
        <w:rPr>
          <w:rFonts w:ascii="Times New Roman" w:hAnsi="Times New Roman" w:cs="Times New Roman"/>
          <w:bCs/>
          <w:color w:val="auto"/>
        </w:rPr>
        <w:t xml:space="preserve"> - </w:t>
      </w:r>
      <w:r w:rsidR="004255F6" w:rsidRPr="004255F6">
        <w:rPr>
          <w:rFonts w:ascii="Times New Roman" w:hAnsi="Times New Roman" w:cs="Times New Roman"/>
          <w:bCs/>
          <w:color w:val="auto"/>
        </w:rPr>
        <w:t xml:space="preserve">tendo apoiado e enriquecido com o seu </w:t>
      </w:r>
      <w:r w:rsidR="00EF7D4A">
        <w:rPr>
          <w:rFonts w:ascii="Times New Roman" w:hAnsi="Times New Roman" w:cs="Times New Roman"/>
          <w:bCs/>
          <w:color w:val="auto"/>
        </w:rPr>
        <w:t xml:space="preserve">conhecimento </w:t>
      </w:r>
      <w:r w:rsidR="004255F6" w:rsidRPr="004255F6">
        <w:rPr>
          <w:rFonts w:ascii="Times New Roman" w:hAnsi="Times New Roman" w:cs="Times New Roman"/>
          <w:bCs/>
          <w:color w:val="auto"/>
        </w:rPr>
        <w:t>esta experiência educativa</w:t>
      </w:r>
      <w:r w:rsidR="00561B6A" w:rsidRPr="004255F6">
        <w:rPr>
          <w:rFonts w:ascii="Times New Roman" w:hAnsi="Times New Roman" w:cs="Times New Roman"/>
          <w:bCs/>
          <w:color w:val="auto"/>
        </w:rPr>
        <w:t xml:space="preserve">. </w:t>
      </w:r>
    </w:p>
    <w:p w:rsidR="00AD2A14" w:rsidRPr="00AD2A14" w:rsidRDefault="00561B6A" w:rsidP="00004511">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AD2A14">
        <w:rPr>
          <w:rFonts w:ascii="Times New Roman" w:hAnsi="Times New Roman" w:cs="Times New Roman"/>
          <w:bCs/>
          <w:color w:val="auto"/>
        </w:rPr>
        <w:t>Numa primeira fa</w:t>
      </w:r>
      <w:r w:rsidR="00AD2A14" w:rsidRPr="00AD2A14">
        <w:rPr>
          <w:rFonts w:ascii="Times New Roman" w:hAnsi="Times New Roman" w:cs="Times New Roman"/>
          <w:bCs/>
          <w:color w:val="auto"/>
        </w:rPr>
        <w:t>se de preparação definiu-se</w:t>
      </w:r>
      <w:r w:rsidRPr="00AD2A14">
        <w:rPr>
          <w:rFonts w:ascii="Times New Roman" w:hAnsi="Times New Roman" w:cs="Times New Roman"/>
          <w:bCs/>
          <w:color w:val="auto"/>
        </w:rPr>
        <w:t xml:space="preserve"> aspetos pedagógicos (</w:t>
      </w:r>
      <w:r w:rsidR="00AD2A14" w:rsidRPr="00AD2A14">
        <w:rPr>
          <w:rFonts w:ascii="Times New Roman" w:hAnsi="Times New Roman" w:cs="Times New Roman"/>
          <w:bCs/>
          <w:color w:val="auto"/>
        </w:rPr>
        <w:t>a escolha do local,</w:t>
      </w:r>
      <w:r w:rsidR="00F0073C" w:rsidRPr="00AD2A14">
        <w:rPr>
          <w:rFonts w:ascii="Times New Roman" w:hAnsi="Times New Roman" w:cs="Times New Roman"/>
          <w:bCs/>
          <w:color w:val="auto"/>
        </w:rPr>
        <w:t xml:space="preserve"> os </w:t>
      </w:r>
      <w:r w:rsidRPr="00AD2A14">
        <w:rPr>
          <w:rFonts w:ascii="Times New Roman" w:hAnsi="Times New Roman" w:cs="Times New Roman"/>
          <w:bCs/>
          <w:color w:val="auto"/>
        </w:rPr>
        <w:t>objetivos</w:t>
      </w:r>
      <w:r w:rsidR="00F0073C" w:rsidRPr="00AD2A14">
        <w:rPr>
          <w:rFonts w:ascii="Times New Roman" w:hAnsi="Times New Roman" w:cs="Times New Roman"/>
          <w:bCs/>
          <w:color w:val="auto"/>
        </w:rPr>
        <w:t>)</w:t>
      </w:r>
      <w:r w:rsidR="00AD2A14" w:rsidRPr="00AD2A14">
        <w:rPr>
          <w:rFonts w:ascii="Times New Roman" w:hAnsi="Times New Roman" w:cs="Times New Roman"/>
          <w:bCs/>
          <w:color w:val="auto"/>
        </w:rPr>
        <w:t>,</w:t>
      </w:r>
      <w:r w:rsidRPr="00AD2A14">
        <w:rPr>
          <w:rFonts w:ascii="Times New Roman" w:hAnsi="Times New Roman" w:cs="Times New Roman"/>
          <w:bCs/>
          <w:color w:val="auto"/>
        </w:rPr>
        <w:t xml:space="preserve"> burocráticos </w:t>
      </w:r>
      <w:r w:rsidR="00F0073C" w:rsidRPr="00AD2A14">
        <w:rPr>
          <w:rFonts w:ascii="Times New Roman" w:hAnsi="Times New Roman" w:cs="Times New Roman"/>
          <w:bCs/>
          <w:color w:val="auto"/>
        </w:rPr>
        <w:t>(</w:t>
      </w:r>
      <w:r w:rsidRPr="00AD2A14">
        <w:rPr>
          <w:rFonts w:ascii="Times New Roman" w:hAnsi="Times New Roman" w:cs="Times New Roman"/>
          <w:bCs/>
          <w:color w:val="auto"/>
        </w:rPr>
        <w:t xml:space="preserve">o contato com as entidades </w:t>
      </w:r>
      <w:r w:rsidR="00AD2A14" w:rsidRPr="00AD2A14">
        <w:rPr>
          <w:rFonts w:ascii="Times New Roman" w:hAnsi="Times New Roman" w:cs="Times New Roman"/>
          <w:bCs/>
          <w:color w:val="auto"/>
        </w:rPr>
        <w:t>necessárias</w:t>
      </w:r>
      <w:r w:rsidR="00F0073C" w:rsidRPr="00AD2A14">
        <w:rPr>
          <w:rFonts w:ascii="Times New Roman" w:hAnsi="Times New Roman" w:cs="Times New Roman"/>
          <w:bCs/>
          <w:color w:val="auto"/>
        </w:rPr>
        <w:t>, a organização)</w:t>
      </w:r>
      <w:r w:rsidR="00514D86" w:rsidRPr="00AD2A14">
        <w:rPr>
          <w:rFonts w:ascii="Times New Roman" w:hAnsi="Times New Roman" w:cs="Times New Roman"/>
          <w:bCs/>
          <w:color w:val="auto"/>
        </w:rPr>
        <w:t xml:space="preserve"> e a metodologia a seguir</w:t>
      </w:r>
      <w:r w:rsidR="00F0073C" w:rsidRPr="00AD2A14">
        <w:rPr>
          <w:rFonts w:ascii="Times New Roman" w:hAnsi="Times New Roman" w:cs="Times New Roman"/>
          <w:bCs/>
          <w:color w:val="auto"/>
        </w:rPr>
        <w:t>.</w:t>
      </w:r>
      <w:r w:rsidR="00D064D3" w:rsidRPr="00AD2A14">
        <w:rPr>
          <w:rFonts w:ascii="Times New Roman" w:hAnsi="Times New Roman" w:cs="Times New Roman"/>
          <w:bCs/>
          <w:color w:val="auto"/>
        </w:rPr>
        <w:t xml:space="preserve"> </w:t>
      </w:r>
      <w:r w:rsidR="0026485B" w:rsidRPr="00AD2A14">
        <w:rPr>
          <w:rFonts w:ascii="Times New Roman" w:hAnsi="Times New Roman" w:cs="Times New Roman"/>
          <w:bCs/>
          <w:color w:val="auto"/>
        </w:rPr>
        <w:t>E</w:t>
      </w:r>
      <w:r w:rsidR="007125B2" w:rsidRPr="00AD2A14">
        <w:rPr>
          <w:rFonts w:ascii="Times New Roman" w:hAnsi="Times New Roman" w:cs="Times New Roman"/>
          <w:bCs/>
          <w:color w:val="auto"/>
        </w:rPr>
        <w:t xml:space="preserve">sta </w:t>
      </w:r>
      <w:r w:rsidR="00F0073C" w:rsidRPr="00AD2A14">
        <w:rPr>
          <w:rFonts w:ascii="Times New Roman" w:hAnsi="Times New Roman" w:cs="Times New Roman"/>
          <w:bCs/>
          <w:color w:val="auto"/>
        </w:rPr>
        <w:t>fase</w:t>
      </w:r>
      <w:r w:rsidR="007125B2" w:rsidRPr="00AD2A14">
        <w:rPr>
          <w:rFonts w:ascii="Times New Roman" w:hAnsi="Times New Roman" w:cs="Times New Roman"/>
          <w:bCs/>
          <w:color w:val="auto"/>
        </w:rPr>
        <w:t xml:space="preserve"> reveste</w:t>
      </w:r>
      <w:r w:rsidR="0026485B" w:rsidRPr="00AD2A14">
        <w:rPr>
          <w:rFonts w:ascii="Times New Roman" w:hAnsi="Times New Roman" w:cs="Times New Roman"/>
          <w:bCs/>
          <w:color w:val="auto"/>
        </w:rPr>
        <w:t xml:space="preserve">-se </w:t>
      </w:r>
      <w:r w:rsidR="00F0073C" w:rsidRPr="00AD2A14">
        <w:rPr>
          <w:rFonts w:ascii="Times New Roman" w:hAnsi="Times New Roman" w:cs="Times New Roman"/>
          <w:bCs/>
          <w:color w:val="auto"/>
        </w:rPr>
        <w:t xml:space="preserve">de grande importância </w:t>
      </w:r>
      <w:r w:rsidR="00AD2A14" w:rsidRPr="00AD2A14">
        <w:rPr>
          <w:rFonts w:ascii="Times New Roman" w:hAnsi="Times New Roman" w:cs="Times New Roman"/>
          <w:bCs/>
          <w:color w:val="auto"/>
        </w:rPr>
        <w:t xml:space="preserve">no </w:t>
      </w:r>
      <w:r w:rsidR="00F0073C" w:rsidRPr="00AD2A14">
        <w:rPr>
          <w:rFonts w:ascii="Times New Roman" w:hAnsi="Times New Roman" w:cs="Times New Roman"/>
          <w:bCs/>
          <w:color w:val="auto"/>
        </w:rPr>
        <w:t xml:space="preserve">sucesso </w:t>
      </w:r>
      <w:r w:rsidR="00AD2A14" w:rsidRPr="00AD2A14">
        <w:rPr>
          <w:rFonts w:ascii="Times New Roman" w:hAnsi="Times New Roman" w:cs="Times New Roman"/>
          <w:bCs/>
          <w:color w:val="auto"/>
        </w:rPr>
        <w:t>(</w:t>
      </w:r>
      <w:r w:rsidR="00F0073C" w:rsidRPr="00AD2A14">
        <w:rPr>
          <w:rFonts w:ascii="Times New Roman" w:hAnsi="Times New Roman" w:cs="Times New Roman"/>
          <w:bCs/>
          <w:color w:val="auto"/>
        </w:rPr>
        <w:t>ou insucesso</w:t>
      </w:r>
      <w:r w:rsidR="00AD2A14" w:rsidRPr="00AD2A14">
        <w:rPr>
          <w:rFonts w:ascii="Times New Roman" w:hAnsi="Times New Roman" w:cs="Times New Roman"/>
          <w:bCs/>
          <w:color w:val="auto"/>
        </w:rPr>
        <w:t>)</w:t>
      </w:r>
      <w:r w:rsidR="00F0073C" w:rsidRPr="00AD2A14">
        <w:rPr>
          <w:rFonts w:ascii="Times New Roman" w:hAnsi="Times New Roman" w:cs="Times New Roman"/>
          <w:bCs/>
          <w:color w:val="auto"/>
        </w:rPr>
        <w:t xml:space="preserve"> da atividade a realizar</w:t>
      </w:r>
      <w:r w:rsidR="00BE175E" w:rsidRPr="00AD2A14">
        <w:rPr>
          <w:rFonts w:ascii="Times New Roman" w:hAnsi="Times New Roman" w:cs="Times New Roman"/>
          <w:bCs/>
          <w:color w:val="auto"/>
        </w:rPr>
        <w:t xml:space="preserve">, pois a existência de uma planificação rigorosa possibilita antever e colmatar possíveis dificuldades que possam surgir </w:t>
      </w:r>
      <w:r w:rsidR="00B75A46" w:rsidRPr="00AD2A14">
        <w:rPr>
          <w:rFonts w:ascii="Times New Roman" w:hAnsi="Times New Roman" w:cs="Times New Roman"/>
          <w:bCs/>
          <w:color w:val="auto"/>
        </w:rPr>
        <w:t>aquando da sua prática</w:t>
      </w:r>
      <w:r w:rsidR="00AD2A14" w:rsidRPr="00AD2A14">
        <w:rPr>
          <w:rFonts w:ascii="Times New Roman" w:hAnsi="Times New Roman" w:cs="Times New Roman"/>
          <w:bCs/>
          <w:color w:val="auto"/>
        </w:rPr>
        <w:t xml:space="preserve">. </w:t>
      </w:r>
    </w:p>
    <w:p w:rsidR="00263830" w:rsidRDefault="00AD2A14" w:rsidP="00004511">
      <w:pPr>
        <w:pStyle w:val="Default"/>
        <w:spacing w:line="360" w:lineRule="auto"/>
        <w:jc w:val="both"/>
        <w:rPr>
          <w:rFonts w:ascii="Times New Roman" w:hAnsi="Times New Roman" w:cs="Times New Roman"/>
          <w:bCs/>
          <w:color w:val="auto"/>
        </w:rPr>
      </w:pPr>
      <w:r w:rsidRPr="00AD2A14">
        <w:rPr>
          <w:rFonts w:ascii="Times New Roman" w:hAnsi="Times New Roman" w:cs="Times New Roman"/>
          <w:bCs/>
          <w:color w:val="auto"/>
        </w:rPr>
        <w:lastRenderedPageBreak/>
        <w:tab/>
        <w:t>Quais os objetivos</w:t>
      </w:r>
      <w:r w:rsidR="0026485B" w:rsidRPr="00AD2A14">
        <w:rPr>
          <w:rFonts w:ascii="Times New Roman" w:hAnsi="Times New Roman" w:cs="Times New Roman"/>
          <w:bCs/>
          <w:color w:val="auto"/>
        </w:rPr>
        <w:t xml:space="preserve"> </w:t>
      </w:r>
      <w:r w:rsidR="00F0073C" w:rsidRPr="00AD2A14">
        <w:rPr>
          <w:rFonts w:ascii="Times New Roman" w:hAnsi="Times New Roman" w:cs="Times New Roman"/>
          <w:bCs/>
          <w:color w:val="auto"/>
        </w:rPr>
        <w:t xml:space="preserve">definidos? </w:t>
      </w:r>
      <w:r w:rsidRPr="00AD2A14">
        <w:rPr>
          <w:rFonts w:ascii="Times New Roman" w:hAnsi="Times New Roman" w:cs="Times New Roman"/>
          <w:bCs/>
          <w:color w:val="auto"/>
        </w:rPr>
        <w:t>Procur</w:t>
      </w:r>
      <w:r w:rsidR="00F0073C" w:rsidRPr="00AD2A14">
        <w:rPr>
          <w:rFonts w:ascii="Times New Roman" w:hAnsi="Times New Roman" w:cs="Times New Roman"/>
          <w:bCs/>
          <w:color w:val="auto"/>
        </w:rPr>
        <w:t xml:space="preserve">ou-se </w:t>
      </w:r>
      <w:r w:rsidRPr="00AD2A14">
        <w:rPr>
          <w:rFonts w:ascii="Times New Roman" w:hAnsi="Times New Roman" w:cs="Times New Roman"/>
          <w:bCs/>
          <w:color w:val="auto"/>
        </w:rPr>
        <w:t xml:space="preserve">organizar </w:t>
      </w:r>
      <w:r w:rsidR="00F0073C" w:rsidRPr="00AD2A14">
        <w:rPr>
          <w:rFonts w:ascii="Times New Roman" w:hAnsi="Times New Roman" w:cs="Times New Roman"/>
          <w:bCs/>
          <w:color w:val="auto"/>
        </w:rPr>
        <w:t xml:space="preserve">uma saída </w:t>
      </w:r>
      <w:r w:rsidRPr="00AD2A14">
        <w:rPr>
          <w:rFonts w:ascii="Times New Roman" w:hAnsi="Times New Roman" w:cs="Times New Roman"/>
          <w:bCs/>
          <w:color w:val="auto"/>
        </w:rPr>
        <w:t xml:space="preserve">campo com caráter </w:t>
      </w:r>
      <w:r w:rsidR="0026485B" w:rsidRPr="00AD2A14">
        <w:rPr>
          <w:rFonts w:ascii="Times New Roman" w:hAnsi="Times New Roman" w:cs="Times New Roman"/>
          <w:bCs/>
          <w:color w:val="auto"/>
        </w:rPr>
        <w:t>inter</w:t>
      </w:r>
      <w:r w:rsidR="0051282D" w:rsidRPr="00AD2A14">
        <w:rPr>
          <w:rFonts w:ascii="Times New Roman" w:hAnsi="Times New Roman" w:cs="Times New Roman"/>
          <w:bCs/>
          <w:color w:val="auto"/>
        </w:rPr>
        <w:t xml:space="preserve">disciplinar, </w:t>
      </w:r>
      <w:r w:rsidRPr="00AD2A14">
        <w:rPr>
          <w:rFonts w:ascii="Times New Roman" w:hAnsi="Times New Roman" w:cs="Times New Roman"/>
          <w:bCs/>
          <w:color w:val="auto"/>
        </w:rPr>
        <w:t xml:space="preserve">desenvolvendo capacidades </w:t>
      </w:r>
      <w:r w:rsidR="00F0073C" w:rsidRPr="00AD2A14">
        <w:rPr>
          <w:rFonts w:ascii="Times New Roman" w:hAnsi="Times New Roman" w:cs="Times New Roman"/>
          <w:bCs/>
          <w:color w:val="auto"/>
        </w:rPr>
        <w:t>cognitiva</w:t>
      </w:r>
      <w:r w:rsidRPr="00AD2A14">
        <w:rPr>
          <w:rFonts w:ascii="Times New Roman" w:hAnsi="Times New Roman" w:cs="Times New Roman"/>
          <w:bCs/>
          <w:color w:val="auto"/>
        </w:rPr>
        <w:t xml:space="preserve">s e </w:t>
      </w:r>
      <w:r w:rsidR="005F6838" w:rsidRPr="00AD2A14">
        <w:rPr>
          <w:rFonts w:ascii="Times New Roman" w:hAnsi="Times New Roman" w:cs="Times New Roman"/>
          <w:bCs/>
          <w:color w:val="auto"/>
        </w:rPr>
        <w:t xml:space="preserve">observando </w:t>
      </w:r>
      <w:r w:rsidR="00CE64B6" w:rsidRPr="00AD2A14">
        <w:rPr>
          <w:rFonts w:ascii="Times New Roman" w:hAnsi="Times New Roman" w:cs="Times New Roman"/>
          <w:bCs/>
          <w:color w:val="auto"/>
        </w:rPr>
        <w:t>atitud</w:t>
      </w:r>
      <w:r w:rsidR="005F6838" w:rsidRPr="00AD2A14">
        <w:rPr>
          <w:rFonts w:ascii="Times New Roman" w:hAnsi="Times New Roman" w:cs="Times New Roman"/>
          <w:bCs/>
          <w:color w:val="auto"/>
        </w:rPr>
        <w:t xml:space="preserve">es </w:t>
      </w:r>
      <w:r w:rsidRPr="00AD2A14">
        <w:rPr>
          <w:rFonts w:ascii="Times New Roman" w:hAnsi="Times New Roman" w:cs="Times New Roman"/>
          <w:bCs/>
          <w:color w:val="auto"/>
        </w:rPr>
        <w:t>no desenrolar desta</w:t>
      </w:r>
      <w:r w:rsidR="005F6838" w:rsidRPr="00AD2A14">
        <w:rPr>
          <w:rFonts w:ascii="Times New Roman" w:hAnsi="Times New Roman" w:cs="Times New Roman"/>
          <w:bCs/>
          <w:color w:val="auto"/>
        </w:rPr>
        <w:t xml:space="preserve"> </w:t>
      </w:r>
      <w:r w:rsidR="0080497D" w:rsidRPr="00AD2A14">
        <w:rPr>
          <w:rFonts w:ascii="Times New Roman" w:hAnsi="Times New Roman" w:cs="Times New Roman"/>
          <w:bCs/>
          <w:color w:val="auto"/>
        </w:rPr>
        <w:t>experiência educativa</w:t>
      </w:r>
      <w:r w:rsidRPr="00AD2A14">
        <w:rPr>
          <w:rFonts w:ascii="Times New Roman" w:hAnsi="Times New Roman" w:cs="Times New Roman"/>
          <w:bCs/>
          <w:color w:val="auto"/>
        </w:rPr>
        <w:t xml:space="preserve">. </w:t>
      </w:r>
    </w:p>
    <w:p w:rsidR="00F0073C" w:rsidRPr="00263830" w:rsidRDefault="00263830" w:rsidP="00004511">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AD2A14" w:rsidRPr="00263830">
        <w:rPr>
          <w:rFonts w:ascii="Times New Roman" w:hAnsi="Times New Roman" w:cs="Times New Roman"/>
          <w:bCs/>
          <w:color w:val="auto"/>
        </w:rPr>
        <w:t xml:space="preserve">Esta saída conceptualizou-se através </w:t>
      </w:r>
      <w:r w:rsidRPr="00263830">
        <w:rPr>
          <w:rFonts w:ascii="Times New Roman" w:hAnsi="Times New Roman" w:cs="Times New Roman"/>
          <w:bCs/>
          <w:color w:val="auto"/>
        </w:rPr>
        <w:t xml:space="preserve">da delimitação de três </w:t>
      </w:r>
      <w:r w:rsidR="00F0073C" w:rsidRPr="00263830">
        <w:rPr>
          <w:rFonts w:ascii="Times New Roman" w:hAnsi="Times New Roman" w:cs="Times New Roman"/>
          <w:bCs/>
          <w:color w:val="auto"/>
        </w:rPr>
        <w:t>principa</w:t>
      </w:r>
      <w:r w:rsidR="00CE64B6" w:rsidRPr="00263830">
        <w:rPr>
          <w:rFonts w:ascii="Times New Roman" w:hAnsi="Times New Roman" w:cs="Times New Roman"/>
          <w:bCs/>
          <w:color w:val="auto"/>
        </w:rPr>
        <w:t>is</w:t>
      </w:r>
      <w:r w:rsidRPr="00263830">
        <w:rPr>
          <w:rFonts w:ascii="Times New Roman" w:hAnsi="Times New Roman" w:cs="Times New Roman"/>
          <w:bCs/>
          <w:color w:val="auto"/>
        </w:rPr>
        <w:t xml:space="preserve"> vertentes</w:t>
      </w:r>
      <w:r w:rsidR="00F0073C" w:rsidRPr="00263830">
        <w:rPr>
          <w:rFonts w:ascii="Times New Roman" w:hAnsi="Times New Roman" w:cs="Times New Roman"/>
          <w:bCs/>
          <w:color w:val="auto"/>
        </w:rPr>
        <w:t>:</w:t>
      </w:r>
    </w:p>
    <w:p w:rsidR="00F0073C" w:rsidRPr="00263830" w:rsidRDefault="00263830" w:rsidP="00004511">
      <w:pPr>
        <w:pStyle w:val="Default"/>
        <w:spacing w:line="360" w:lineRule="auto"/>
        <w:jc w:val="both"/>
        <w:rPr>
          <w:rFonts w:ascii="Times New Roman" w:hAnsi="Times New Roman" w:cs="Times New Roman"/>
          <w:bCs/>
          <w:color w:val="auto"/>
        </w:rPr>
      </w:pPr>
      <w:r w:rsidRPr="00263830">
        <w:rPr>
          <w:rFonts w:ascii="Times New Roman" w:hAnsi="Times New Roman" w:cs="Times New Roman"/>
          <w:bCs/>
          <w:color w:val="auto"/>
        </w:rPr>
        <w:tab/>
      </w:r>
      <w:r w:rsidR="001B0CEE" w:rsidRPr="00263830">
        <w:rPr>
          <w:rFonts w:ascii="Times New Roman" w:hAnsi="Times New Roman" w:cs="Times New Roman"/>
          <w:bCs/>
          <w:color w:val="auto"/>
        </w:rPr>
        <w:t>.</w:t>
      </w:r>
      <w:r w:rsidRPr="00263830">
        <w:rPr>
          <w:rFonts w:ascii="Times New Roman" w:hAnsi="Times New Roman" w:cs="Times New Roman"/>
          <w:bCs/>
          <w:color w:val="auto"/>
        </w:rPr>
        <w:t xml:space="preserve">O </w:t>
      </w:r>
      <w:r w:rsidRPr="00263830">
        <w:rPr>
          <w:rFonts w:ascii="Times New Roman" w:hAnsi="Times New Roman" w:cs="Times New Roman"/>
          <w:bCs/>
          <w:i/>
          <w:color w:val="auto"/>
        </w:rPr>
        <w:t>antes,</w:t>
      </w:r>
      <w:r w:rsidRPr="00263830">
        <w:rPr>
          <w:rFonts w:ascii="Times New Roman" w:hAnsi="Times New Roman" w:cs="Times New Roman"/>
          <w:bCs/>
          <w:color w:val="auto"/>
        </w:rPr>
        <w:t xml:space="preserve"> a</w:t>
      </w:r>
      <w:r w:rsidR="00CE64B6" w:rsidRPr="00263830">
        <w:rPr>
          <w:rFonts w:ascii="Times New Roman" w:hAnsi="Times New Roman" w:cs="Times New Roman"/>
          <w:bCs/>
          <w:color w:val="auto"/>
        </w:rPr>
        <w:t xml:space="preserve"> m</w:t>
      </w:r>
      <w:r w:rsidR="00F0073C" w:rsidRPr="00263830">
        <w:rPr>
          <w:rFonts w:ascii="Times New Roman" w:hAnsi="Times New Roman" w:cs="Times New Roman"/>
          <w:bCs/>
          <w:color w:val="auto"/>
        </w:rPr>
        <w:t xml:space="preserve">otivação: </w:t>
      </w:r>
      <w:r w:rsidRPr="00263830">
        <w:rPr>
          <w:rFonts w:ascii="Times New Roman" w:hAnsi="Times New Roman" w:cs="Times New Roman"/>
          <w:bCs/>
          <w:color w:val="auto"/>
        </w:rPr>
        <w:t>aquando da</w:t>
      </w:r>
      <w:r w:rsidR="00F0073C" w:rsidRPr="00263830">
        <w:rPr>
          <w:rFonts w:ascii="Times New Roman" w:hAnsi="Times New Roman" w:cs="Times New Roman"/>
          <w:bCs/>
          <w:color w:val="auto"/>
        </w:rPr>
        <w:t xml:space="preserve"> visualização do filme documentário;</w:t>
      </w:r>
    </w:p>
    <w:p w:rsidR="00CE64B6" w:rsidRPr="00263830" w:rsidRDefault="00263830" w:rsidP="00004511">
      <w:pPr>
        <w:pStyle w:val="Default"/>
        <w:spacing w:line="360" w:lineRule="auto"/>
        <w:jc w:val="both"/>
        <w:rPr>
          <w:rFonts w:ascii="Times New Roman" w:hAnsi="Times New Roman" w:cs="Times New Roman"/>
          <w:bCs/>
          <w:color w:val="auto"/>
        </w:rPr>
      </w:pPr>
      <w:r w:rsidRPr="00263830">
        <w:rPr>
          <w:rFonts w:ascii="Times New Roman" w:hAnsi="Times New Roman" w:cs="Times New Roman"/>
          <w:bCs/>
          <w:color w:val="auto"/>
        </w:rPr>
        <w:tab/>
      </w:r>
      <w:r w:rsidR="001B0CEE" w:rsidRPr="00263830">
        <w:rPr>
          <w:rFonts w:ascii="Times New Roman" w:hAnsi="Times New Roman" w:cs="Times New Roman"/>
          <w:bCs/>
          <w:color w:val="auto"/>
        </w:rPr>
        <w:t xml:space="preserve">. </w:t>
      </w:r>
      <w:r w:rsidRPr="00263830">
        <w:rPr>
          <w:rFonts w:ascii="Times New Roman" w:hAnsi="Times New Roman" w:cs="Times New Roman"/>
          <w:bCs/>
          <w:color w:val="auto"/>
        </w:rPr>
        <w:t xml:space="preserve">O </w:t>
      </w:r>
      <w:r w:rsidRPr="00263830">
        <w:rPr>
          <w:rFonts w:ascii="Times New Roman" w:hAnsi="Times New Roman" w:cs="Times New Roman"/>
          <w:bCs/>
          <w:i/>
          <w:color w:val="auto"/>
        </w:rPr>
        <w:t>durante,</w:t>
      </w:r>
      <w:r w:rsidRPr="00263830">
        <w:rPr>
          <w:rFonts w:ascii="Times New Roman" w:hAnsi="Times New Roman" w:cs="Times New Roman"/>
          <w:bCs/>
          <w:color w:val="auto"/>
        </w:rPr>
        <w:t xml:space="preserve"> a </w:t>
      </w:r>
      <w:r w:rsidR="00CE64B6" w:rsidRPr="00263830">
        <w:rPr>
          <w:rFonts w:ascii="Times New Roman" w:hAnsi="Times New Roman" w:cs="Times New Roman"/>
          <w:bCs/>
          <w:color w:val="auto"/>
        </w:rPr>
        <w:t>i</w:t>
      </w:r>
      <w:r w:rsidR="00F0073C" w:rsidRPr="00263830">
        <w:rPr>
          <w:rFonts w:ascii="Times New Roman" w:hAnsi="Times New Roman" w:cs="Times New Roman"/>
          <w:bCs/>
          <w:color w:val="auto"/>
        </w:rPr>
        <w:t>nformação</w:t>
      </w:r>
      <w:r w:rsidR="00CE64B6" w:rsidRPr="00263830">
        <w:rPr>
          <w:rFonts w:ascii="Times New Roman" w:hAnsi="Times New Roman" w:cs="Times New Roman"/>
          <w:bCs/>
          <w:color w:val="auto"/>
        </w:rPr>
        <w:t xml:space="preserve"> e a prática</w:t>
      </w:r>
      <w:r w:rsidR="00F0073C" w:rsidRPr="00263830">
        <w:rPr>
          <w:rFonts w:ascii="Times New Roman" w:hAnsi="Times New Roman" w:cs="Times New Roman"/>
          <w:bCs/>
          <w:color w:val="auto"/>
        </w:rPr>
        <w:t xml:space="preserve">: </w:t>
      </w:r>
      <w:r w:rsidR="00CE64B6" w:rsidRPr="00263830">
        <w:rPr>
          <w:rFonts w:ascii="Times New Roman" w:hAnsi="Times New Roman" w:cs="Times New Roman"/>
          <w:bCs/>
          <w:color w:val="auto"/>
        </w:rPr>
        <w:t>a transmissão de conhecimento e a</w:t>
      </w:r>
      <w:r w:rsidR="0080497D" w:rsidRPr="00263830">
        <w:rPr>
          <w:rFonts w:ascii="Times New Roman" w:hAnsi="Times New Roman" w:cs="Times New Roman"/>
          <w:bCs/>
          <w:color w:val="auto"/>
        </w:rPr>
        <w:t xml:space="preserve"> </w:t>
      </w:r>
      <w:r w:rsidRPr="00263830">
        <w:rPr>
          <w:rFonts w:ascii="Times New Roman" w:hAnsi="Times New Roman" w:cs="Times New Roman"/>
          <w:bCs/>
          <w:color w:val="auto"/>
        </w:rPr>
        <w:tab/>
      </w:r>
      <w:proofErr w:type="gramStart"/>
      <w:r w:rsidR="0080497D" w:rsidRPr="00263830">
        <w:rPr>
          <w:rFonts w:ascii="Times New Roman" w:hAnsi="Times New Roman" w:cs="Times New Roman"/>
          <w:bCs/>
          <w:color w:val="auto"/>
        </w:rPr>
        <w:t>realização</w:t>
      </w:r>
      <w:proofErr w:type="gramEnd"/>
      <w:r w:rsidR="0080497D" w:rsidRPr="00263830">
        <w:rPr>
          <w:rFonts w:ascii="Times New Roman" w:hAnsi="Times New Roman" w:cs="Times New Roman"/>
          <w:bCs/>
          <w:color w:val="auto"/>
        </w:rPr>
        <w:t xml:space="preserve"> das </w:t>
      </w:r>
      <w:r w:rsidR="00CE64B6" w:rsidRPr="00263830">
        <w:rPr>
          <w:rFonts w:ascii="Times New Roman" w:hAnsi="Times New Roman" w:cs="Times New Roman"/>
          <w:bCs/>
          <w:color w:val="auto"/>
        </w:rPr>
        <w:t>atividades</w:t>
      </w:r>
      <w:r w:rsidR="0080497D" w:rsidRPr="00263830">
        <w:rPr>
          <w:rFonts w:ascii="Times New Roman" w:hAnsi="Times New Roman" w:cs="Times New Roman"/>
          <w:bCs/>
          <w:color w:val="auto"/>
        </w:rPr>
        <w:t xml:space="preserve"> propostas</w:t>
      </w:r>
      <w:r w:rsidR="00CE64B6" w:rsidRPr="00263830">
        <w:rPr>
          <w:rFonts w:ascii="Times New Roman" w:hAnsi="Times New Roman" w:cs="Times New Roman"/>
          <w:bCs/>
          <w:color w:val="auto"/>
        </w:rPr>
        <w:t>;</w:t>
      </w:r>
    </w:p>
    <w:p w:rsidR="001B0CEE" w:rsidRPr="00263830" w:rsidRDefault="00263830" w:rsidP="00004511">
      <w:pPr>
        <w:pStyle w:val="Default"/>
        <w:spacing w:line="360" w:lineRule="auto"/>
        <w:jc w:val="both"/>
        <w:rPr>
          <w:rFonts w:ascii="Times New Roman" w:hAnsi="Times New Roman" w:cs="Times New Roman"/>
          <w:bCs/>
          <w:color w:val="auto"/>
        </w:rPr>
      </w:pPr>
      <w:r w:rsidRPr="00263830">
        <w:rPr>
          <w:rFonts w:ascii="Times New Roman" w:hAnsi="Times New Roman" w:cs="Times New Roman"/>
          <w:bCs/>
          <w:color w:val="auto"/>
        </w:rPr>
        <w:tab/>
      </w:r>
      <w:r w:rsidR="001B0CEE" w:rsidRPr="00263830">
        <w:rPr>
          <w:rFonts w:ascii="Times New Roman" w:hAnsi="Times New Roman" w:cs="Times New Roman"/>
          <w:bCs/>
          <w:color w:val="auto"/>
        </w:rPr>
        <w:t xml:space="preserve">. </w:t>
      </w:r>
      <w:r w:rsidRPr="00263830">
        <w:rPr>
          <w:rFonts w:ascii="Times New Roman" w:hAnsi="Times New Roman" w:cs="Times New Roman"/>
          <w:bCs/>
          <w:color w:val="auto"/>
        </w:rPr>
        <w:t xml:space="preserve">O </w:t>
      </w:r>
      <w:r w:rsidRPr="00263830">
        <w:rPr>
          <w:rFonts w:ascii="Times New Roman" w:hAnsi="Times New Roman" w:cs="Times New Roman"/>
          <w:bCs/>
          <w:i/>
          <w:color w:val="auto"/>
        </w:rPr>
        <w:t>depois,</w:t>
      </w:r>
      <w:r w:rsidRPr="00263830">
        <w:rPr>
          <w:rFonts w:ascii="Times New Roman" w:hAnsi="Times New Roman" w:cs="Times New Roman"/>
          <w:bCs/>
          <w:color w:val="auto"/>
        </w:rPr>
        <w:t xml:space="preserve"> a </w:t>
      </w:r>
      <w:r w:rsidR="00CE64B6" w:rsidRPr="00263830">
        <w:rPr>
          <w:rFonts w:ascii="Times New Roman" w:hAnsi="Times New Roman" w:cs="Times New Roman"/>
          <w:bCs/>
          <w:color w:val="auto"/>
        </w:rPr>
        <w:t>síntese: as finalidades, opiniões</w:t>
      </w:r>
      <w:r w:rsidR="001B0CEE" w:rsidRPr="00263830">
        <w:rPr>
          <w:rFonts w:ascii="Times New Roman" w:hAnsi="Times New Roman" w:cs="Times New Roman"/>
          <w:bCs/>
          <w:color w:val="auto"/>
        </w:rPr>
        <w:t xml:space="preserve"> e </w:t>
      </w:r>
      <w:r w:rsidR="00CE64B6" w:rsidRPr="00263830">
        <w:rPr>
          <w:rFonts w:ascii="Times New Roman" w:hAnsi="Times New Roman" w:cs="Times New Roman"/>
          <w:bCs/>
          <w:color w:val="auto"/>
        </w:rPr>
        <w:t xml:space="preserve">análise </w:t>
      </w:r>
      <w:r w:rsidR="001B0CEE" w:rsidRPr="00263830">
        <w:rPr>
          <w:rFonts w:ascii="Times New Roman" w:hAnsi="Times New Roman" w:cs="Times New Roman"/>
          <w:bCs/>
          <w:color w:val="auto"/>
        </w:rPr>
        <w:t xml:space="preserve">pelos alunos </w:t>
      </w:r>
      <w:r w:rsidR="00CE64B6" w:rsidRPr="00263830">
        <w:rPr>
          <w:rFonts w:ascii="Times New Roman" w:hAnsi="Times New Roman" w:cs="Times New Roman"/>
          <w:bCs/>
          <w:color w:val="auto"/>
        </w:rPr>
        <w:t xml:space="preserve">após a saída </w:t>
      </w:r>
      <w:r w:rsidRPr="00263830">
        <w:rPr>
          <w:rFonts w:ascii="Times New Roman" w:hAnsi="Times New Roman" w:cs="Times New Roman"/>
          <w:bCs/>
          <w:color w:val="auto"/>
        </w:rPr>
        <w:tab/>
      </w:r>
      <w:proofErr w:type="gramStart"/>
      <w:r w:rsidR="00CE64B6" w:rsidRPr="00263830">
        <w:rPr>
          <w:rFonts w:ascii="Times New Roman" w:hAnsi="Times New Roman" w:cs="Times New Roman"/>
          <w:bCs/>
          <w:color w:val="auto"/>
        </w:rPr>
        <w:t>de</w:t>
      </w:r>
      <w:proofErr w:type="gramEnd"/>
      <w:r w:rsidR="00CE64B6" w:rsidRPr="00263830">
        <w:rPr>
          <w:rFonts w:ascii="Times New Roman" w:hAnsi="Times New Roman" w:cs="Times New Roman"/>
          <w:bCs/>
          <w:color w:val="auto"/>
        </w:rPr>
        <w:t xml:space="preserve"> campo</w:t>
      </w:r>
      <w:r w:rsidR="001B0CEE" w:rsidRPr="00263830">
        <w:rPr>
          <w:rFonts w:ascii="Times New Roman" w:hAnsi="Times New Roman" w:cs="Times New Roman"/>
          <w:bCs/>
          <w:color w:val="auto"/>
        </w:rPr>
        <w:t>.</w:t>
      </w:r>
    </w:p>
    <w:p w:rsidR="00514D86" w:rsidRPr="003C7D13" w:rsidRDefault="001B0CEE" w:rsidP="00004511">
      <w:pPr>
        <w:pStyle w:val="Default"/>
        <w:spacing w:line="360" w:lineRule="auto"/>
        <w:jc w:val="both"/>
        <w:rPr>
          <w:rFonts w:ascii="Times New Roman" w:hAnsi="Times New Roman" w:cs="Times New Roman"/>
          <w:bCs/>
          <w:color w:val="auto"/>
        </w:rPr>
      </w:pPr>
      <w:r w:rsidRPr="00B506AB">
        <w:rPr>
          <w:rFonts w:ascii="Times New Roman" w:hAnsi="Times New Roman" w:cs="Times New Roman"/>
          <w:bCs/>
          <w:color w:val="00B050"/>
        </w:rPr>
        <w:tab/>
      </w:r>
      <w:r w:rsidR="00263830" w:rsidRPr="003C7D13">
        <w:rPr>
          <w:rFonts w:ascii="Times New Roman" w:hAnsi="Times New Roman" w:cs="Times New Roman"/>
          <w:bCs/>
          <w:color w:val="auto"/>
        </w:rPr>
        <w:t>Aquando da seleção do espaço a visitar,</w:t>
      </w:r>
      <w:r w:rsidRPr="003C7D13">
        <w:rPr>
          <w:rFonts w:ascii="Times New Roman" w:hAnsi="Times New Roman" w:cs="Times New Roman"/>
          <w:bCs/>
          <w:color w:val="auto"/>
        </w:rPr>
        <w:t xml:space="preserve"> </w:t>
      </w:r>
      <w:r w:rsidR="00057943" w:rsidRPr="003C7D13">
        <w:rPr>
          <w:rFonts w:ascii="Times New Roman" w:hAnsi="Times New Roman" w:cs="Times New Roman"/>
          <w:bCs/>
          <w:color w:val="auto"/>
        </w:rPr>
        <w:t>d</w:t>
      </w:r>
      <w:r w:rsidR="0026485B" w:rsidRPr="003C7D13">
        <w:rPr>
          <w:rFonts w:ascii="Times New Roman" w:hAnsi="Times New Roman" w:cs="Times New Roman"/>
          <w:bCs/>
          <w:color w:val="auto"/>
        </w:rPr>
        <w:t xml:space="preserve">eu-se </w:t>
      </w:r>
      <w:r w:rsidR="00057943" w:rsidRPr="003C7D13">
        <w:rPr>
          <w:rFonts w:ascii="Times New Roman" w:hAnsi="Times New Roman" w:cs="Times New Roman"/>
          <w:bCs/>
          <w:color w:val="auto"/>
        </w:rPr>
        <w:t xml:space="preserve">particular </w:t>
      </w:r>
      <w:r w:rsidR="00263830" w:rsidRPr="003C7D13">
        <w:rPr>
          <w:rFonts w:ascii="Times New Roman" w:hAnsi="Times New Roman" w:cs="Times New Roman"/>
          <w:bCs/>
          <w:color w:val="auto"/>
        </w:rPr>
        <w:t xml:space="preserve">prioridade </w:t>
      </w:r>
      <w:r w:rsidR="00F65940">
        <w:rPr>
          <w:rFonts w:ascii="Times New Roman" w:hAnsi="Times New Roman" w:cs="Times New Roman"/>
          <w:bCs/>
          <w:color w:val="auto"/>
        </w:rPr>
        <w:t>à</w:t>
      </w:r>
      <w:r w:rsidR="00263830" w:rsidRPr="003C7D13">
        <w:rPr>
          <w:rFonts w:ascii="Times New Roman" w:hAnsi="Times New Roman" w:cs="Times New Roman"/>
          <w:bCs/>
          <w:color w:val="auto"/>
        </w:rPr>
        <w:t xml:space="preserve"> área de residência dos alunos, assim como </w:t>
      </w:r>
      <w:r w:rsidR="00057943" w:rsidRPr="003C7D13">
        <w:rPr>
          <w:rFonts w:ascii="Times New Roman" w:hAnsi="Times New Roman" w:cs="Times New Roman"/>
          <w:bCs/>
          <w:color w:val="auto"/>
        </w:rPr>
        <w:t>ao património local</w:t>
      </w:r>
      <w:r w:rsidR="00771349" w:rsidRPr="003C7D13">
        <w:rPr>
          <w:rFonts w:ascii="Times New Roman" w:hAnsi="Times New Roman" w:cs="Times New Roman"/>
          <w:bCs/>
          <w:color w:val="auto"/>
        </w:rPr>
        <w:t xml:space="preserve"> </w:t>
      </w:r>
      <w:r w:rsidR="00263830" w:rsidRPr="003C7D13">
        <w:rPr>
          <w:rFonts w:ascii="Times New Roman" w:hAnsi="Times New Roman" w:cs="Times New Roman"/>
          <w:bCs/>
          <w:color w:val="auto"/>
        </w:rPr>
        <w:t xml:space="preserve">devido às </w:t>
      </w:r>
      <w:r w:rsidR="00771349" w:rsidRPr="003C7D13">
        <w:rPr>
          <w:rFonts w:ascii="Times New Roman" w:hAnsi="Times New Roman" w:cs="Times New Roman"/>
          <w:bCs/>
          <w:color w:val="auto"/>
        </w:rPr>
        <w:t xml:space="preserve">características </w:t>
      </w:r>
      <w:r w:rsidR="00263830" w:rsidRPr="003C7D13">
        <w:rPr>
          <w:rFonts w:ascii="Times New Roman" w:hAnsi="Times New Roman" w:cs="Times New Roman"/>
          <w:bCs/>
          <w:color w:val="auto"/>
        </w:rPr>
        <w:t xml:space="preserve">já </w:t>
      </w:r>
      <w:r w:rsidR="00771349" w:rsidRPr="003C7D13">
        <w:rPr>
          <w:rFonts w:ascii="Times New Roman" w:hAnsi="Times New Roman" w:cs="Times New Roman"/>
          <w:bCs/>
          <w:color w:val="auto"/>
        </w:rPr>
        <w:t>referidas anteriormente</w:t>
      </w:r>
      <w:r w:rsidR="00263830" w:rsidRPr="003C7D13">
        <w:rPr>
          <w:rFonts w:ascii="Times New Roman" w:hAnsi="Times New Roman" w:cs="Times New Roman"/>
          <w:bCs/>
          <w:color w:val="auto"/>
        </w:rPr>
        <w:t xml:space="preserve">. Posteriormente seguiu-se os procedimentos habituais e inerentes à planificação e organização de uma saída de campo: </w:t>
      </w:r>
      <w:r w:rsidRPr="003C7D13">
        <w:rPr>
          <w:rFonts w:ascii="Times New Roman" w:hAnsi="Times New Roman" w:cs="Times New Roman"/>
          <w:bCs/>
          <w:color w:val="auto"/>
        </w:rPr>
        <w:t>pesquisa</w:t>
      </w:r>
      <w:r w:rsidR="00514D86" w:rsidRPr="003C7D13">
        <w:rPr>
          <w:rFonts w:ascii="Times New Roman" w:hAnsi="Times New Roman" w:cs="Times New Roman"/>
          <w:bCs/>
          <w:color w:val="auto"/>
        </w:rPr>
        <w:t>s</w:t>
      </w:r>
      <w:r w:rsidRPr="003C7D13">
        <w:rPr>
          <w:rFonts w:ascii="Times New Roman" w:hAnsi="Times New Roman" w:cs="Times New Roman"/>
          <w:bCs/>
          <w:color w:val="auto"/>
        </w:rPr>
        <w:t xml:space="preserve"> </w:t>
      </w:r>
      <w:r w:rsidR="00DF626B" w:rsidRPr="003C7D13">
        <w:rPr>
          <w:rFonts w:ascii="Times New Roman" w:hAnsi="Times New Roman" w:cs="Times New Roman"/>
          <w:bCs/>
          <w:color w:val="auto"/>
        </w:rPr>
        <w:t xml:space="preserve">prévias </w:t>
      </w:r>
      <w:r w:rsidRPr="003C7D13">
        <w:rPr>
          <w:rFonts w:ascii="Times New Roman" w:hAnsi="Times New Roman" w:cs="Times New Roman"/>
          <w:bCs/>
          <w:color w:val="auto"/>
        </w:rPr>
        <w:t>na internet</w:t>
      </w:r>
      <w:r w:rsidR="00263830" w:rsidRPr="003C7D13">
        <w:rPr>
          <w:rFonts w:ascii="Times New Roman" w:hAnsi="Times New Roman" w:cs="Times New Roman"/>
          <w:bCs/>
          <w:color w:val="auto"/>
        </w:rPr>
        <w:t>;</w:t>
      </w:r>
      <w:r w:rsidRPr="003C7D13">
        <w:rPr>
          <w:rFonts w:ascii="Times New Roman" w:hAnsi="Times New Roman" w:cs="Times New Roman"/>
          <w:bCs/>
          <w:color w:val="auto"/>
        </w:rPr>
        <w:t xml:space="preserve"> </w:t>
      </w:r>
      <w:r w:rsidR="00263830" w:rsidRPr="003C7D13">
        <w:rPr>
          <w:rFonts w:ascii="Times New Roman" w:hAnsi="Times New Roman" w:cs="Times New Roman"/>
          <w:bCs/>
          <w:color w:val="auto"/>
        </w:rPr>
        <w:t>consulta de cartografia para estudar as melhores acessibilidades; a</w:t>
      </w:r>
      <w:r w:rsidRPr="003C7D13">
        <w:rPr>
          <w:rFonts w:ascii="Times New Roman" w:hAnsi="Times New Roman" w:cs="Times New Roman"/>
          <w:bCs/>
          <w:color w:val="auto"/>
        </w:rPr>
        <w:t xml:space="preserve"> </w:t>
      </w:r>
      <w:r w:rsidR="0051282D" w:rsidRPr="003C7D13">
        <w:rPr>
          <w:rFonts w:ascii="Times New Roman" w:hAnsi="Times New Roman" w:cs="Times New Roman"/>
          <w:bCs/>
          <w:color w:val="auto"/>
        </w:rPr>
        <w:t xml:space="preserve">consulta </w:t>
      </w:r>
      <w:r w:rsidR="003C7D13" w:rsidRPr="003C7D13">
        <w:rPr>
          <w:rFonts w:ascii="Times New Roman" w:hAnsi="Times New Roman" w:cs="Times New Roman"/>
          <w:bCs/>
          <w:color w:val="auto"/>
        </w:rPr>
        <w:t xml:space="preserve">de </w:t>
      </w:r>
      <w:r w:rsidRPr="003C7D13">
        <w:rPr>
          <w:rFonts w:ascii="Times New Roman" w:hAnsi="Times New Roman" w:cs="Times New Roman"/>
          <w:bCs/>
          <w:color w:val="auto"/>
        </w:rPr>
        <w:t>horários</w:t>
      </w:r>
      <w:r w:rsidR="003C7D13" w:rsidRPr="003C7D13">
        <w:rPr>
          <w:rFonts w:ascii="Times New Roman" w:hAnsi="Times New Roman" w:cs="Times New Roman"/>
          <w:bCs/>
          <w:color w:val="auto"/>
        </w:rPr>
        <w:t xml:space="preserve">; </w:t>
      </w:r>
      <w:r w:rsidR="0051282D" w:rsidRPr="003C7D13">
        <w:rPr>
          <w:rFonts w:ascii="Times New Roman" w:hAnsi="Times New Roman" w:cs="Times New Roman"/>
          <w:bCs/>
          <w:color w:val="auto"/>
        </w:rPr>
        <w:t>visitas</w:t>
      </w:r>
      <w:r w:rsidR="003C7D13" w:rsidRPr="003C7D13">
        <w:rPr>
          <w:rFonts w:ascii="Times New Roman" w:hAnsi="Times New Roman" w:cs="Times New Roman"/>
          <w:bCs/>
          <w:color w:val="auto"/>
        </w:rPr>
        <w:t xml:space="preserve"> prévias </w:t>
      </w:r>
      <w:r w:rsidR="00771349" w:rsidRPr="003C7D13">
        <w:rPr>
          <w:rFonts w:ascii="Times New Roman" w:hAnsi="Times New Roman" w:cs="Times New Roman"/>
          <w:bCs/>
          <w:color w:val="auto"/>
        </w:rPr>
        <w:t>ao local</w:t>
      </w:r>
      <w:r w:rsidR="003C7D13" w:rsidRPr="003C7D13">
        <w:rPr>
          <w:rFonts w:ascii="Times New Roman" w:hAnsi="Times New Roman" w:cs="Times New Roman"/>
          <w:bCs/>
          <w:color w:val="auto"/>
        </w:rPr>
        <w:t>; contacto com as entidades envolvidas</w:t>
      </w:r>
      <w:r w:rsidR="003C7D13" w:rsidRPr="003C7D13">
        <w:rPr>
          <w:rStyle w:val="Refdenotaderodap"/>
          <w:rFonts w:ascii="Times New Roman" w:hAnsi="Times New Roman" w:cs="Times New Roman"/>
          <w:bCs/>
          <w:color w:val="auto"/>
        </w:rPr>
        <w:footnoteReference w:id="76"/>
      </w:r>
      <w:r w:rsidR="003C7D13" w:rsidRPr="003C7D13">
        <w:rPr>
          <w:rFonts w:ascii="Times New Roman" w:hAnsi="Times New Roman" w:cs="Times New Roman"/>
          <w:bCs/>
          <w:color w:val="auto"/>
        </w:rPr>
        <w:t>.</w:t>
      </w:r>
      <w:r w:rsidR="0051282D" w:rsidRPr="003C7D13">
        <w:rPr>
          <w:rFonts w:ascii="Times New Roman" w:hAnsi="Times New Roman" w:cs="Times New Roman"/>
          <w:bCs/>
          <w:color w:val="auto"/>
        </w:rPr>
        <w:t xml:space="preserve"> </w:t>
      </w:r>
      <w:r w:rsidR="00004511" w:rsidRPr="003C7D13">
        <w:rPr>
          <w:rFonts w:ascii="Times New Roman" w:hAnsi="Times New Roman" w:cs="Times New Roman"/>
          <w:bCs/>
          <w:color w:val="auto"/>
        </w:rPr>
        <w:t xml:space="preserve">   </w:t>
      </w:r>
    </w:p>
    <w:p w:rsidR="005F53BE" w:rsidRPr="005F53BE" w:rsidRDefault="00514D86" w:rsidP="005F53BE">
      <w:pPr>
        <w:autoSpaceDE w:val="0"/>
        <w:autoSpaceDN w:val="0"/>
        <w:adjustRightInd w:val="0"/>
        <w:spacing w:after="0" w:line="360" w:lineRule="auto"/>
        <w:jc w:val="both"/>
        <w:rPr>
          <w:rFonts w:ascii="Times New Roman" w:hAnsi="Times New Roman" w:cs="Times New Roman"/>
          <w:bCs/>
          <w:sz w:val="24"/>
          <w:szCs w:val="24"/>
        </w:rPr>
      </w:pPr>
      <w:r w:rsidRPr="00764340">
        <w:rPr>
          <w:rFonts w:ascii="Times New Roman" w:hAnsi="Times New Roman" w:cs="Times New Roman"/>
          <w:bCs/>
          <w:color w:val="FF0000"/>
        </w:rPr>
        <w:tab/>
      </w:r>
      <w:r w:rsidR="005F53BE" w:rsidRPr="005F53BE">
        <w:rPr>
          <w:rFonts w:ascii="Times New Roman" w:hAnsi="Times New Roman" w:cs="Times New Roman"/>
          <w:bCs/>
          <w:sz w:val="24"/>
          <w:szCs w:val="24"/>
        </w:rPr>
        <w:t xml:space="preserve">No início </w:t>
      </w:r>
      <w:r w:rsidR="003B4DD2">
        <w:rPr>
          <w:rFonts w:ascii="Times New Roman" w:hAnsi="Times New Roman" w:cs="Times New Roman"/>
          <w:bCs/>
          <w:sz w:val="24"/>
          <w:szCs w:val="24"/>
        </w:rPr>
        <w:t xml:space="preserve">da </w:t>
      </w:r>
      <w:r w:rsidR="005F53BE" w:rsidRPr="005F53BE">
        <w:rPr>
          <w:rFonts w:ascii="Times New Roman" w:hAnsi="Times New Roman" w:cs="Times New Roman"/>
          <w:bCs/>
          <w:sz w:val="24"/>
          <w:szCs w:val="24"/>
        </w:rPr>
        <w:t xml:space="preserve">saída </w:t>
      </w:r>
      <w:r w:rsidR="003B4DD2">
        <w:rPr>
          <w:rFonts w:ascii="Times New Roman" w:hAnsi="Times New Roman" w:cs="Times New Roman"/>
          <w:bCs/>
          <w:sz w:val="24"/>
          <w:szCs w:val="24"/>
        </w:rPr>
        <w:t xml:space="preserve">de campo </w:t>
      </w:r>
      <w:r w:rsidR="005F53BE" w:rsidRPr="005F53BE">
        <w:rPr>
          <w:rFonts w:ascii="Times New Roman" w:hAnsi="Times New Roman" w:cs="Times New Roman"/>
          <w:bCs/>
          <w:sz w:val="24"/>
          <w:szCs w:val="24"/>
        </w:rPr>
        <w:t xml:space="preserve">o professor responsável distribuiu toda a documentação necessária que consistiu numa ficha de trabalho </w:t>
      </w:r>
      <w:r w:rsidR="00E304D0">
        <w:rPr>
          <w:rFonts w:ascii="Times New Roman" w:hAnsi="Times New Roman" w:cs="Times New Roman"/>
          <w:bCs/>
          <w:sz w:val="24"/>
          <w:szCs w:val="24"/>
        </w:rPr>
        <w:t xml:space="preserve">designada por </w:t>
      </w:r>
      <w:r w:rsidR="00E304D0" w:rsidRPr="00D76822">
        <w:rPr>
          <w:rFonts w:ascii="Times New Roman" w:hAnsi="Times New Roman" w:cs="Times New Roman"/>
          <w:bCs/>
          <w:i/>
          <w:sz w:val="24"/>
          <w:szCs w:val="24"/>
        </w:rPr>
        <w:t>À descoberta…da localidade</w:t>
      </w:r>
      <w:r w:rsidR="00E304D0">
        <w:rPr>
          <w:rFonts w:ascii="Times New Roman" w:hAnsi="Times New Roman" w:cs="Times New Roman"/>
          <w:bCs/>
          <w:sz w:val="24"/>
          <w:szCs w:val="24"/>
        </w:rPr>
        <w:t xml:space="preserve"> </w:t>
      </w:r>
      <w:r w:rsidR="005F53BE" w:rsidRPr="005F53BE">
        <w:rPr>
          <w:rFonts w:ascii="Times New Roman" w:hAnsi="Times New Roman" w:cs="Times New Roman"/>
          <w:bCs/>
          <w:sz w:val="24"/>
          <w:szCs w:val="24"/>
        </w:rPr>
        <w:t>a realizar pelos alunos</w:t>
      </w:r>
      <w:r w:rsidR="003B4DD2">
        <w:rPr>
          <w:rFonts w:ascii="Times New Roman" w:hAnsi="Times New Roman" w:cs="Times New Roman"/>
          <w:bCs/>
          <w:sz w:val="24"/>
          <w:szCs w:val="24"/>
        </w:rPr>
        <w:t xml:space="preserve"> (ver Anexo 9</w:t>
      </w:r>
      <w:r w:rsidR="000C2307">
        <w:rPr>
          <w:rFonts w:ascii="Times New Roman" w:hAnsi="Times New Roman" w:cs="Times New Roman"/>
          <w:bCs/>
          <w:sz w:val="24"/>
          <w:szCs w:val="24"/>
        </w:rPr>
        <w:t>, 110 e 111</w:t>
      </w:r>
      <w:r w:rsidR="003B4DD2">
        <w:rPr>
          <w:rFonts w:ascii="Times New Roman" w:hAnsi="Times New Roman" w:cs="Times New Roman"/>
          <w:bCs/>
          <w:sz w:val="24"/>
          <w:szCs w:val="24"/>
        </w:rPr>
        <w:t>)</w:t>
      </w:r>
      <w:r w:rsidR="0092166C" w:rsidRPr="0092166C">
        <w:rPr>
          <w:rFonts w:ascii="Times New Roman" w:hAnsi="Times New Roman" w:cs="Times New Roman"/>
          <w:bCs/>
          <w:sz w:val="24"/>
          <w:szCs w:val="24"/>
        </w:rPr>
        <w:t xml:space="preserve"> </w:t>
      </w:r>
      <w:r w:rsidR="0092166C">
        <w:rPr>
          <w:rFonts w:ascii="Times New Roman" w:hAnsi="Times New Roman" w:cs="Times New Roman"/>
          <w:bCs/>
          <w:sz w:val="24"/>
          <w:szCs w:val="24"/>
        </w:rPr>
        <w:t xml:space="preserve">e </w:t>
      </w:r>
      <w:r w:rsidR="0092166C" w:rsidRPr="005F53BE">
        <w:rPr>
          <w:rFonts w:ascii="Times New Roman" w:hAnsi="Times New Roman" w:cs="Times New Roman"/>
          <w:bCs/>
          <w:sz w:val="24"/>
          <w:szCs w:val="24"/>
        </w:rPr>
        <w:t>n</w:t>
      </w:r>
      <w:r w:rsidR="0092166C">
        <w:rPr>
          <w:rFonts w:ascii="Times New Roman" w:hAnsi="Times New Roman" w:cs="Times New Roman"/>
          <w:bCs/>
          <w:sz w:val="24"/>
          <w:szCs w:val="24"/>
        </w:rPr>
        <w:t>um</w:t>
      </w:r>
      <w:r w:rsidR="0092166C" w:rsidRPr="005F53BE">
        <w:rPr>
          <w:rFonts w:ascii="Times New Roman" w:hAnsi="Times New Roman" w:cs="Times New Roman"/>
          <w:bCs/>
          <w:sz w:val="24"/>
          <w:szCs w:val="24"/>
        </w:rPr>
        <w:t xml:space="preserve"> guião</w:t>
      </w:r>
      <w:r w:rsidR="0092166C">
        <w:rPr>
          <w:rFonts w:ascii="Times New Roman" w:hAnsi="Times New Roman" w:cs="Times New Roman"/>
          <w:bCs/>
          <w:sz w:val="24"/>
          <w:szCs w:val="24"/>
        </w:rPr>
        <w:t xml:space="preserve"> (ver Anexo 10</w:t>
      </w:r>
      <w:r w:rsidR="000C2307">
        <w:rPr>
          <w:rFonts w:ascii="Times New Roman" w:hAnsi="Times New Roman" w:cs="Times New Roman"/>
          <w:bCs/>
          <w:sz w:val="24"/>
          <w:szCs w:val="24"/>
        </w:rPr>
        <w:t>, 112 e 113</w:t>
      </w:r>
      <w:r w:rsidR="0092166C">
        <w:rPr>
          <w:rFonts w:ascii="Times New Roman" w:hAnsi="Times New Roman" w:cs="Times New Roman"/>
          <w:bCs/>
          <w:sz w:val="24"/>
          <w:szCs w:val="24"/>
        </w:rPr>
        <w:t>)</w:t>
      </w:r>
      <w:r w:rsidR="005F53BE" w:rsidRPr="005F53BE">
        <w:rPr>
          <w:rFonts w:ascii="Times New Roman" w:hAnsi="Times New Roman" w:cs="Times New Roman"/>
          <w:bCs/>
          <w:sz w:val="24"/>
          <w:szCs w:val="24"/>
        </w:rPr>
        <w:t xml:space="preserve">, assim como efetuou alguns esclarecimentos relativos aos domínios: o </w:t>
      </w:r>
      <w:r w:rsidR="005F53BE" w:rsidRPr="005F53BE">
        <w:rPr>
          <w:rFonts w:ascii="Times New Roman" w:hAnsi="Times New Roman" w:cs="Times New Roman"/>
          <w:bCs/>
          <w:i/>
          <w:sz w:val="24"/>
          <w:szCs w:val="24"/>
        </w:rPr>
        <w:t>quê</w:t>
      </w:r>
      <w:r w:rsidR="005F53BE" w:rsidRPr="005F53BE">
        <w:rPr>
          <w:rFonts w:ascii="Times New Roman" w:hAnsi="Times New Roman" w:cs="Times New Roman"/>
          <w:bCs/>
          <w:sz w:val="24"/>
          <w:szCs w:val="24"/>
        </w:rPr>
        <w:t xml:space="preserve">, </w:t>
      </w:r>
      <w:r w:rsidR="005F53BE" w:rsidRPr="005F53BE">
        <w:rPr>
          <w:rFonts w:ascii="Times New Roman" w:hAnsi="Times New Roman" w:cs="Times New Roman"/>
          <w:bCs/>
          <w:i/>
          <w:sz w:val="24"/>
          <w:szCs w:val="24"/>
        </w:rPr>
        <w:t>como</w:t>
      </w:r>
      <w:r w:rsidR="005F53BE" w:rsidRPr="005F53BE">
        <w:rPr>
          <w:rFonts w:ascii="Times New Roman" w:hAnsi="Times New Roman" w:cs="Times New Roman"/>
          <w:bCs/>
          <w:sz w:val="24"/>
          <w:szCs w:val="24"/>
        </w:rPr>
        <w:t xml:space="preserve">, </w:t>
      </w:r>
      <w:r w:rsidR="005F53BE" w:rsidRPr="005F53BE">
        <w:rPr>
          <w:rFonts w:ascii="Times New Roman" w:hAnsi="Times New Roman" w:cs="Times New Roman"/>
          <w:bCs/>
          <w:i/>
          <w:sz w:val="24"/>
          <w:szCs w:val="24"/>
        </w:rPr>
        <w:t>onde</w:t>
      </w:r>
      <w:r w:rsidR="005F53BE" w:rsidRPr="005F53BE">
        <w:rPr>
          <w:rFonts w:ascii="Times New Roman" w:hAnsi="Times New Roman" w:cs="Times New Roman"/>
          <w:bCs/>
          <w:sz w:val="24"/>
          <w:szCs w:val="24"/>
        </w:rPr>
        <w:t xml:space="preserve">. </w:t>
      </w:r>
    </w:p>
    <w:p w:rsidR="0081288C" w:rsidRPr="00F37CC7" w:rsidRDefault="005F53BE" w:rsidP="00004511">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514D86" w:rsidRPr="00F37CC7">
        <w:rPr>
          <w:rFonts w:ascii="Times New Roman" w:hAnsi="Times New Roman" w:cs="Times New Roman"/>
          <w:bCs/>
          <w:color w:val="auto"/>
        </w:rPr>
        <w:t xml:space="preserve">A metodologia </w:t>
      </w:r>
      <w:r w:rsidR="003C7D13" w:rsidRPr="00F37CC7">
        <w:rPr>
          <w:rFonts w:ascii="Times New Roman" w:hAnsi="Times New Roman" w:cs="Times New Roman"/>
          <w:bCs/>
          <w:color w:val="auto"/>
        </w:rPr>
        <w:t xml:space="preserve">da saída de campo relativamente ao estilo de visita aproximou-se, na </w:t>
      </w:r>
      <w:r w:rsidR="00F65940">
        <w:rPr>
          <w:rFonts w:ascii="Times New Roman" w:hAnsi="Times New Roman" w:cs="Times New Roman"/>
          <w:bCs/>
          <w:color w:val="auto"/>
        </w:rPr>
        <w:t xml:space="preserve">nossa </w:t>
      </w:r>
      <w:r w:rsidR="003C7D13" w:rsidRPr="00F37CC7">
        <w:rPr>
          <w:rFonts w:ascii="Times New Roman" w:hAnsi="Times New Roman" w:cs="Times New Roman"/>
          <w:bCs/>
          <w:color w:val="auto"/>
        </w:rPr>
        <w:t xml:space="preserve">opinião, do </w:t>
      </w:r>
      <w:r w:rsidR="00996E2A" w:rsidRPr="00F37CC7">
        <w:rPr>
          <w:rFonts w:ascii="Times New Roman" w:hAnsi="Times New Roman" w:cs="Times New Roman"/>
          <w:bCs/>
          <w:color w:val="auto"/>
        </w:rPr>
        <w:t>estilo misto</w:t>
      </w:r>
      <w:r w:rsidR="003C7D13" w:rsidRPr="00F37CC7">
        <w:rPr>
          <w:rFonts w:ascii="Times New Roman" w:hAnsi="Times New Roman" w:cs="Times New Roman"/>
          <w:bCs/>
          <w:color w:val="auto"/>
        </w:rPr>
        <w:t xml:space="preserve"> que </w:t>
      </w:r>
      <w:r w:rsidR="00F37CC7" w:rsidRPr="00F37CC7">
        <w:rPr>
          <w:rFonts w:ascii="Times New Roman" w:hAnsi="Times New Roman" w:cs="Times New Roman"/>
          <w:bCs/>
          <w:color w:val="auto"/>
        </w:rPr>
        <w:t xml:space="preserve">engloba características dos estilos denominados de descoberta e guiado. Vejamos, </w:t>
      </w:r>
      <w:r w:rsidR="00996E2A" w:rsidRPr="00F37CC7">
        <w:rPr>
          <w:rFonts w:ascii="Times New Roman" w:hAnsi="Times New Roman" w:cs="Times New Roman"/>
          <w:bCs/>
          <w:color w:val="auto"/>
        </w:rPr>
        <w:t xml:space="preserve">durante o percurso pedonal </w:t>
      </w:r>
      <w:r w:rsidR="00322FAE" w:rsidRPr="00F37CC7">
        <w:rPr>
          <w:rFonts w:ascii="Times New Roman" w:hAnsi="Times New Roman" w:cs="Times New Roman"/>
          <w:bCs/>
          <w:color w:val="auto"/>
        </w:rPr>
        <w:t xml:space="preserve">ocorreram </w:t>
      </w:r>
      <w:r w:rsidR="00996E2A" w:rsidRPr="00F37CC7">
        <w:rPr>
          <w:rFonts w:ascii="Times New Roman" w:hAnsi="Times New Roman" w:cs="Times New Roman"/>
          <w:bCs/>
          <w:color w:val="auto"/>
        </w:rPr>
        <w:t>momentos de caráter expositivo</w:t>
      </w:r>
      <w:r w:rsidR="00F37CC7" w:rsidRPr="00F37CC7">
        <w:rPr>
          <w:rFonts w:ascii="Times New Roman" w:hAnsi="Times New Roman" w:cs="Times New Roman"/>
          <w:bCs/>
          <w:color w:val="auto"/>
        </w:rPr>
        <w:t xml:space="preserve"> em que os professores transmitiram conhecimento, aspetos estes que se enquadram no estilo de visita guiada</w:t>
      </w:r>
      <w:r w:rsidR="00436BEB" w:rsidRPr="00F37CC7">
        <w:rPr>
          <w:rFonts w:ascii="Times New Roman" w:hAnsi="Times New Roman" w:cs="Times New Roman"/>
          <w:bCs/>
          <w:color w:val="auto"/>
        </w:rPr>
        <w:t xml:space="preserve">, </w:t>
      </w:r>
      <w:r w:rsidR="00F37CC7" w:rsidRPr="00F37CC7">
        <w:rPr>
          <w:rFonts w:ascii="Times New Roman" w:hAnsi="Times New Roman" w:cs="Times New Roman"/>
          <w:bCs/>
          <w:color w:val="auto"/>
        </w:rPr>
        <w:t>por outro lado proporcionou-se a</w:t>
      </w:r>
      <w:r w:rsidR="00436BEB" w:rsidRPr="00F37CC7">
        <w:rPr>
          <w:rFonts w:ascii="Times New Roman" w:hAnsi="Times New Roman" w:cs="Times New Roman"/>
          <w:bCs/>
          <w:color w:val="auto"/>
        </w:rPr>
        <w:t xml:space="preserve">os alunos </w:t>
      </w:r>
      <w:r w:rsidR="00F37CC7" w:rsidRPr="00F37CC7">
        <w:rPr>
          <w:rFonts w:ascii="Times New Roman" w:hAnsi="Times New Roman" w:cs="Times New Roman"/>
          <w:bCs/>
          <w:color w:val="auto"/>
        </w:rPr>
        <w:t xml:space="preserve">ocasiões para eles </w:t>
      </w:r>
      <w:proofErr w:type="spellStart"/>
      <w:r w:rsidR="00436BEB" w:rsidRPr="00F37CC7">
        <w:rPr>
          <w:rFonts w:ascii="Times New Roman" w:hAnsi="Times New Roman" w:cs="Times New Roman"/>
          <w:i/>
          <w:color w:val="auto"/>
          <w:lang w:eastAsia="pt-PT"/>
        </w:rPr>
        <w:t>vean</w:t>
      </w:r>
      <w:proofErr w:type="spellEnd"/>
      <w:r w:rsidR="00436BEB" w:rsidRPr="00F37CC7">
        <w:rPr>
          <w:rFonts w:ascii="Times New Roman" w:hAnsi="Times New Roman" w:cs="Times New Roman"/>
          <w:i/>
          <w:color w:val="auto"/>
          <w:lang w:eastAsia="pt-PT"/>
        </w:rPr>
        <w:t xml:space="preserve"> lo que </w:t>
      </w:r>
      <w:proofErr w:type="spellStart"/>
      <w:r w:rsidR="00436BEB" w:rsidRPr="00F37CC7">
        <w:rPr>
          <w:rFonts w:ascii="Times New Roman" w:hAnsi="Times New Roman" w:cs="Times New Roman"/>
          <w:i/>
          <w:color w:val="auto"/>
          <w:lang w:eastAsia="pt-PT"/>
        </w:rPr>
        <w:t>hay</w:t>
      </w:r>
      <w:proofErr w:type="spellEnd"/>
      <w:r w:rsidR="00436BEB" w:rsidRPr="00F37CC7">
        <w:rPr>
          <w:rFonts w:ascii="Times New Roman" w:hAnsi="Times New Roman" w:cs="Times New Roman"/>
          <w:i/>
          <w:color w:val="auto"/>
          <w:lang w:eastAsia="pt-PT"/>
        </w:rPr>
        <w:t xml:space="preserve">, </w:t>
      </w:r>
      <w:proofErr w:type="spellStart"/>
      <w:r w:rsidR="00436BEB" w:rsidRPr="00F37CC7">
        <w:rPr>
          <w:rFonts w:ascii="Times New Roman" w:hAnsi="Times New Roman" w:cs="Times New Roman"/>
          <w:i/>
          <w:color w:val="auto"/>
          <w:lang w:eastAsia="pt-PT"/>
        </w:rPr>
        <w:t>dándoles</w:t>
      </w:r>
      <w:proofErr w:type="spellEnd"/>
      <w:r w:rsidR="00436BEB" w:rsidRPr="00F37CC7">
        <w:rPr>
          <w:rFonts w:ascii="Times New Roman" w:hAnsi="Times New Roman" w:cs="Times New Roman"/>
          <w:i/>
          <w:color w:val="auto"/>
          <w:lang w:eastAsia="pt-PT"/>
        </w:rPr>
        <w:t xml:space="preserve"> al </w:t>
      </w:r>
      <w:proofErr w:type="spellStart"/>
      <w:r w:rsidR="00436BEB" w:rsidRPr="00F37CC7">
        <w:rPr>
          <w:rFonts w:ascii="Times New Roman" w:hAnsi="Times New Roman" w:cs="Times New Roman"/>
          <w:i/>
          <w:color w:val="auto"/>
          <w:lang w:eastAsia="pt-PT"/>
        </w:rPr>
        <w:t>mismo</w:t>
      </w:r>
      <w:proofErr w:type="spellEnd"/>
      <w:r w:rsidR="00436BEB" w:rsidRPr="00F37CC7">
        <w:rPr>
          <w:rFonts w:ascii="Times New Roman" w:hAnsi="Times New Roman" w:cs="Times New Roman"/>
          <w:i/>
          <w:color w:val="auto"/>
          <w:lang w:eastAsia="pt-PT"/>
        </w:rPr>
        <w:t xml:space="preserve"> </w:t>
      </w:r>
      <w:proofErr w:type="spellStart"/>
      <w:r w:rsidR="00436BEB" w:rsidRPr="00F37CC7">
        <w:rPr>
          <w:rFonts w:ascii="Times New Roman" w:hAnsi="Times New Roman" w:cs="Times New Roman"/>
          <w:i/>
          <w:color w:val="auto"/>
          <w:lang w:eastAsia="pt-PT"/>
        </w:rPr>
        <w:t>tiempo</w:t>
      </w:r>
      <w:proofErr w:type="spellEnd"/>
      <w:r w:rsidR="00436BEB" w:rsidRPr="00F37CC7">
        <w:rPr>
          <w:rFonts w:ascii="Times New Roman" w:hAnsi="Times New Roman" w:cs="Times New Roman"/>
          <w:i/>
          <w:color w:val="auto"/>
          <w:lang w:eastAsia="pt-PT"/>
        </w:rPr>
        <w:t xml:space="preserve"> determinadas </w:t>
      </w:r>
      <w:proofErr w:type="spellStart"/>
      <w:r w:rsidR="00436BEB" w:rsidRPr="00F37CC7">
        <w:rPr>
          <w:rFonts w:ascii="Times New Roman" w:hAnsi="Times New Roman" w:cs="Times New Roman"/>
          <w:i/>
          <w:color w:val="auto"/>
          <w:lang w:eastAsia="pt-PT"/>
        </w:rPr>
        <w:t>informaciones</w:t>
      </w:r>
      <w:proofErr w:type="spellEnd"/>
      <w:r w:rsidR="00436BEB" w:rsidRPr="00F37CC7">
        <w:rPr>
          <w:rFonts w:ascii="Times New Roman" w:hAnsi="Times New Roman" w:cs="Times New Roman"/>
          <w:i/>
          <w:color w:val="auto"/>
          <w:lang w:eastAsia="pt-PT"/>
        </w:rPr>
        <w:t xml:space="preserve"> para estimular determinadas </w:t>
      </w:r>
      <w:proofErr w:type="spellStart"/>
      <w:r w:rsidR="00436BEB" w:rsidRPr="00F37CC7">
        <w:rPr>
          <w:rFonts w:ascii="Times New Roman" w:hAnsi="Times New Roman" w:cs="Times New Roman"/>
          <w:i/>
          <w:color w:val="auto"/>
          <w:lang w:eastAsia="pt-PT"/>
        </w:rPr>
        <w:t>cuestiones</w:t>
      </w:r>
      <w:proofErr w:type="spellEnd"/>
      <w:r w:rsidR="00436BEB" w:rsidRPr="00F37CC7">
        <w:rPr>
          <w:rFonts w:ascii="Times New Roman" w:hAnsi="Times New Roman" w:cs="Times New Roman"/>
          <w:i/>
          <w:color w:val="auto"/>
          <w:lang w:eastAsia="pt-PT"/>
        </w:rPr>
        <w:t xml:space="preserve"> sobre lo que </w:t>
      </w:r>
      <w:proofErr w:type="spellStart"/>
      <w:r w:rsidR="00436BEB" w:rsidRPr="00F37CC7">
        <w:rPr>
          <w:rFonts w:ascii="Times New Roman" w:hAnsi="Times New Roman" w:cs="Times New Roman"/>
          <w:i/>
          <w:color w:val="auto"/>
          <w:lang w:eastAsia="pt-PT"/>
        </w:rPr>
        <w:t>ven</w:t>
      </w:r>
      <w:proofErr w:type="spellEnd"/>
      <w:r w:rsidR="00436BEB" w:rsidRPr="00F37CC7">
        <w:rPr>
          <w:rStyle w:val="Refdenotaderodap"/>
          <w:rFonts w:ascii="Times New Roman" w:hAnsi="Times New Roman" w:cs="Times New Roman"/>
          <w:color w:val="auto"/>
          <w:lang w:eastAsia="pt-PT"/>
        </w:rPr>
        <w:footnoteReference w:id="77"/>
      </w:r>
      <w:r w:rsidR="004515C6" w:rsidRPr="00F37CC7">
        <w:rPr>
          <w:rFonts w:ascii="Times New Roman" w:hAnsi="Times New Roman" w:cs="Times New Roman"/>
          <w:bCs/>
          <w:color w:val="auto"/>
        </w:rPr>
        <w:t xml:space="preserve">, </w:t>
      </w:r>
      <w:r w:rsidR="00F37CC7" w:rsidRPr="00F37CC7">
        <w:rPr>
          <w:rFonts w:ascii="Times New Roman" w:hAnsi="Times New Roman" w:cs="Times New Roman"/>
          <w:bCs/>
          <w:color w:val="auto"/>
        </w:rPr>
        <w:t xml:space="preserve">verdadeiros </w:t>
      </w:r>
      <w:r w:rsidR="00322FAE" w:rsidRPr="00F37CC7">
        <w:rPr>
          <w:rFonts w:ascii="Times New Roman" w:hAnsi="Times New Roman" w:cs="Times New Roman"/>
          <w:bCs/>
          <w:color w:val="auto"/>
        </w:rPr>
        <w:t xml:space="preserve">momentos </w:t>
      </w:r>
      <w:r w:rsidR="00F37CC7" w:rsidRPr="00F37CC7">
        <w:rPr>
          <w:rFonts w:ascii="Times New Roman" w:hAnsi="Times New Roman" w:cs="Times New Roman"/>
          <w:bCs/>
          <w:color w:val="auto"/>
        </w:rPr>
        <w:t xml:space="preserve">de descoberta onde estes </w:t>
      </w:r>
      <w:r w:rsidR="00057943" w:rsidRPr="00F37CC7">
        <w:rPr>
          <w:rFonts w:ascii="Times New Roman" w:hAnsi="Times New Roman" w:cs="Times New Roman"/>
          <w:bCs/>
          <w:color w:val="auto"/>
        </w:rPr>
        <w:t>respond</w:t>
      </w:r>
      <w:r w:rsidR="00F37CC7" w:rsidRPr="00F37CC7">
        <w:rPr>
          <w:rFonts w:ascii="Times New Roman" w:hAnsi="Times New Roman" w:cs="Times New Roman"/>
          <w:bCs/>
          <w:color w:val="auto"/>
        </w:rPr>
        <w:t xml:space="preserve">iam </w:t>
      </w:r>
      <w:r w:rsidR="00940BC2">
        <w:rPr>
          <w:rFonts w:ascii="Times New Roman" w:hAnsi="Times New Roman" w:cs="Times New Roman"/>
          <w:bCs/>
          <w:color w:val="auto"/>
        </w:rPr>
        <w:t>à</w:t>
      </w:r>
      <w:r w:rsidR="00F37CC7" w:rsidRPr="00F37CC7">
        <w:rPr>
          <w:rFonts w:ascii="Times New Roman" w:hAnsi="Times New Roman" w:cs="Times New Roman"/>
          <w:bCs/>
          <w:color w:val="auto"/>
        </w:rPr>
        <w:t>s tarefas solicitadas, como foi exemplo</w:t>
      </w:r>
      <w:r w:rsidR="00436BEB" w:rsidRPr="00F37CC7">
        <w:rPr>
          <w:rFonts w:ascii="Times New Roman" w:hAnsi="Times New Roman" w:cs="Times New Roman"/>
          <w:bCs/>
          <w:color w:val="auto"/>
        </w:rPr>
        <w:t xml:space="preserve"> o registo fotográfico </w:t>
      </w:r>
      <w:r w:rsidR="00976FC6" w:rsidRPr="00F37CC7">
        <w:rPr>
          <w:rFonts w:ascii="Times New Roman" w:hAnsi="Times New Roman" w:cs="Times New Roman"/>
          <w:bCs/>
          <w:color w:val="auto"/>
        </w:rPr>
        <w:t>(</w:t>
      </w:r>
      <w:r w:rsidR="00B506AB" w:rsidRPr="00F37CC7">
        <w:rPr>
          <w:rFonts w:ascii="Times New Roman" w:hAnsi="Times New Roman" w:cs="Times New Roman"/>
          <w:bCs/>
          <w:color w:val="auto"/>
        </w:rPr>
        <w:t xml:space="preserve">ver </w:t>
      </w:r>
      <w:r w:rsidR="00976FC6" w:rsidRPr="00F37CC7">
        <w:rPr>
          <w:rFonts w:ascii="Times New Roman" w:hAnsi="Times New Roman" w:cs="Times New Roman"/>
          <w:bCs/>
          <w:color w:val="auto"/>
        </w:rPr>
        <w:t>Anexo 11</w:t>
      </w:r>
      <w:r w:rsidR="000C2307">
        <w:rPr>
          <w:rFonts w:ascii="Times New Roman" w:hAnsi="Times New Roman" w:cs="Times New Roman"/>
          <w:bCs/>
          <w:color w:val="auto"/>
        </w:rPr>
        <w:t>, 114</w:t>
      </w:r>
      <w:r w:rsidR="00976FC6" w:rsidRPr="00F37CC7">
        <w:rPr>
          <w:rFonts w:ascii="Times New Roman" w:hAnsi="Times New Roman" w:cs="Times New Roman"/>
          <w:bCs/>
          <w:color w:val="auto"/>
        </w:rPr>
        <w:t>)</w:t>
      </w:r>
      <w:r w:rsidR="00322FAE" w:rsidRPr="00F37CC7">
        <w:rPr>
          <w:rFonts w:ascii="Times New Roman" w:hAnsi="Times New Roman" w:cs="Times New Roman"/>
          <w:bCs/>
          <w:color w:val="auto"/>
        </w:rPr>
        <w:t>.</w:t>
      </w:r>
      <w:r w:rsidR="00514D86" w:rsidRPr="00F37CC7">
        <w:rPr>
          <w:rFonts w:ascii="Times New Roman" w:hAnsi="Times New Roman" w:cs="Times New Roman"/>
          <w:bCs/>
          <w:color w:val="auto"/>
        </w:rPr>
        <w:t xml:space="preserve"> </w:t>
      </w:r>
    </w:p>
    <w:p w:rsidR="000C1113" w:rsidRPr="00F94A6C" w:rsidRDefault="0081288C" w:rsidP="005F53BE">
      <w:pPr>
        <w:autoSpaceDE w:val="0"/>
        <w:autoSpaceDN w:val="0"/>
        <w:adjustRightInd w:val="0"/>
        <w:spacing w:after="0" w:line="360" w:lineRule="auto"/>
        <w:jc w:val="both"/>
        <w:rPr>
          <w:rFonts w:ascii="Times New Roman" w:hAnsi="Times New Roman" w:cs="Times New Roman"/>
          <w:bCs/>
          <w:sz w:val="24"/>
          <w:szCs w:val="24"/>
        </w:rPr>
      </w:pPr>
      <w:r w:rsidRPr="00764340">
        <w:rPr>
          <w:rFonts w:ascii="Times New Roman" w:hAnsi="Times New Roman" w:cs="Times New Roman"/>
          <w:bCs/>
          <w:color w:val="FF0000"/>
        </w:rPr>
        <w:tab/>
      </w:r>
      <w:r w:rsidR="005F53BE" w:rsidRPr="005F53BE">
        <w:rPr>
          <w:rFonts w:ascii="Times New Roman" w:hAnsi="Times New Roman" w:cs="Times New Roman"/>
          <w:bCs/>
          <w:sz w:val="24"/>
          <w:szCs w:val="24"/>
        </w:rPr>
        <w:t>Um dos documentos fornecidos</w:t>
      </w:r>
      <w:r w:rsidR="005F53BE">
        <w:rPr>
          <w:rFonts w:ascii="Times New Roman" w:hAnsi="Times New Roman" w:cs="Times New Roman"/>
          <w:bCs/>
          <w:color w:val="FF0000"/>
        </w:rPr>
        <w:t xml:space="preserve"> </w:t>
      </w:r>
      <w:r w:rsidR="00DF4D5E" w:rsidRPr="005F53BE">
        <w:rPr>
          <w:rFonts w:ascii="Times New Roman" w:hAnsi="Times New Roman" w:cs="Times New Roman"/>
          <w:bCs/>
          <w:sz w:val="24"/>
          <w:szCs w:val="24"/>
        </w:rPr>
        <w:t>aos alunos</w:t>
      </w:r>
      <w:r w:rsidR="005F53BE">
        <w:rPr>
          <w:rFonts w:ascii="Times New Roman" w:hAnsi="Times New Roman" w:cs="Times New Roman"/>
          <w:bCs/>
          <w:sz w:val="24"/>
          <w:szCs w:val="24"/>
        </w:rPr>
        <w:t xml:space="preserve">, como já foi referido, </w:t>
      </w:r>
      <w:r w:rsidR="00EA2BB9" w:rsidRPr="005F53BE">
        <w:rPr>
          <w:rFonts w:ascii="Times New Roman" w:hAnsi="Times New Roman" w:cs="Times New Roman"/>
          <w:bCs/>
          <w:sz w:val="24"/>
          <w:szCs w:val="24"/>
        </w:rPr>
        <w:t xml:space="preserve">constou de </w:t>
      </w:r>
      <w:r w:rsidR="00976FC6" w:rsidRPr="005F53BE">
        <w:rPr>
          <w:rFonts w:ascii="Times New Roman" w:hAnsi="Times New Roman" w:cs="Times New Roman"/>
          <w:bCs/>
          <w:sz w:val="24"/>
          <w:szCs w:val="24"/>
        </w:rPr>
        <w:t>uma ficha de trabalho</w:t>
      </w:r>
      <w:r w:rsidR="00361604" w:rsidRPr="005F53BE">
        <w:rPr>
          <w:rFonts w:ascii="Times New Roman" w:hAnsi="Times New Roman" w:cs="Times New Roman"/>
          <w:bCs/>
          <w:sz w:val="24"/>
          <w:szCs w:val="24"/>
        </w:rPr>
        <w:t xml:space="preserve"> </w:t>
      </w:r>
      <w:r w:rsidR="00D76822">
        <w:rPr>
          <w:rFonts w:ascii="Times New Roman" w:hAnsi="Times New Roman" w:cs="Times New Roman"/>
          <w:bCs/>
          <w:sz w:val="24"/>
          <w:szCs w:val="24"/>
        </w:rPr>
        <w:t xml:space="preserve">intitulada </w:t>
      </w:r>
      <w:r w:rsidR="00D76822" w:rsidRPr="00D76822">
        <w:rPr>
          <w:rFonts w:ascii="Times New Roman" w:hAnsi="Times New Roman" w:cs="Times New Roman"/>
          <w:bCs/>
          <w:i/>
          <w:sz w:val="24"/>
          <w:szCs w:val="24"/>
        </w:rPr>
        <w:t>À descoberta…da localidade</w:t>
      </w:r>
      <w:r w:rsidR="003D7B26">
        <w:rPr>
          <w:rFonts w:ascii="Times New Roman" w:hAnsi="Times New Roman" w:cs="Times New Roman"/>
          <w:bCs/>
          <w:i/>
          <w:sz w:val="24"/>
          <w:szCs w:val="24"/>
        </w:rPr>
        <w:t xml:space="preserve"> </w:t>
      </w:r>
      <w:r w:rsidR="008A43E3">
        <w:rPr>
          <w:rFonts w:ascii="Times New Roman" w:hAnsi="Times New Roman" w:cs="Times New Roman"/>
          <w:bCs/>
          <w:sz w:val="24"/>
          <w:szCs w:val="24"/>
        </w:rPr>
        <w:t>(ver Anexo 9</w:t>
      </w:r>
      <w:r w:rsidR="000C2307">
        <w:rPr>
          <w:rFonts w:ascii="Times New Roman" w:hAnsi="Times New Roman" w:cs="Times New Roman"/>
          <w:bCs/>
          <w:sz w:val="24"/>
          <w:szCs w:val="24"/>
        </w:rPr>
        <w:t>, 110 e 111</w:t>
      </w:r>
      <w:r w:rsidR="008A43E3">
        <w:rPr>
          <w:rFonts w:ascii="Times New Roman" w:hAnsi="Times New Roman" w:cs="Times New Roman"/>
          <w:bCs/>
          <w:sz w:val="24"/>
          <w:szCs w:val="24"/>
        </w:rPr>
        <w:t>)</w:t>
      </w:r>
      <w:r w:rsidR="00976FC6" w:rsidRPr="005F53BE">
        <w:rPr>
          <w:rFonts w:ascii="Times New Roman" w:hAnsi="Times New Roman" w:cs="Times New Roman"/>
          <w:bCs/>
          <w:sz w:val="24"/>
          <w:szCs w:val="24"/>
        </w:rPr>
        <w:t xml:space="preserve">, </w:t>
      </w:r>
      <w:r w:rsidR="00276EDB">
        <w:rPr>
          <w:rFonts w:ascii="Times New Roman" w:hAnsi="Times New Roman" w:cs="Times New Roman"/>
          <w:bCs/>
          <w:sz w:val="24"/>
          <w:szCs w:val="24"/>
        </w:rPr>
        <w:lastRenderedPageBreak/>
        <w:t xml:space="preserve">tendo sido os </w:t>
      </w:r>
      <w:r w:rsidR="00976FC6" w:rsidRPr="005F53BE">
        <w:rPr>
          <w:rFonts w:ascii="Times New Roman" w:hAnsi="Times New Roman" w:cs="Times New Roman"/>
          <w:bCs/>
          <w:sz w:val="24"/>
          <w:szCs w:val="24"/>
        </w:rPr>
        <w:t xml:space="preserve">alunos </w:t>
      </w:r>
      <w:r w:rsidR="00276EDB">
        <w:rPr>
          <w:rFonts w:ascii="Times New Roman" w:hAnsi="Times New Roman" w:cs="Times New Roman"/>
          <w:bCs/>
          <w:sz w:val="24"/>
          <w:szCs w:val="24"/>
        </w:rPr>
        <w:t xml:space="preserve">distribuídos em grupos de quatro. Esta ficha incluiu </w:t>
      </w:r>
      <w:r w:rsidR="00976FC6" w:rsidRPr="005F53BE">
        <w:rPr>
          <w:rFonts w:ascii="Times New Roman" w:hAnsi="Times New Roman" w:cs="Times New Roman"/>
          <w:bCs/>
          <w:sz w:val="24"/>
          <w:szCs w:val="24"/>
        </w:rPr>
        <w:t xml:space="preserve">dois textos </w:t>
      </w:r>
      <w:r w:rsidR="00276EDB">
        <w:rPr>
          <w:rFonts w:ascii="Times New Roman" w:hAnsi="Times New Roman" w:cs="Times New Roman"/>
          <w:bCs/>
          <w:sz w:val="24"/>
          <w:szCs w:val="24"/>
        </w:rPr>
        <w:t xml:space="preserve">com </w:t>
      </w:r>
      <w:r w:rsidR="00976FC6" w:rsidRPr="005F53BE">
        <w:rPr>
          <w:rFonts w:ascii="Times New Roman" w:hAnsi="Times New Roman" w:cs="Times New Roman"/>
          <w:bCs/>
          <w:sz w:val="24"/>
          <w:szCs w:val="24"/>
        </w:rPr>
        <w:t>informa</w:t>
      </w:r>
      <w:r w:rsidR="00276EDB">
        <w:rPr>
          <w:rFonts w:ascii="Times New Roman" w:hAnsi="Times New Roman" w:cs="Times New Roman"/>
          <w:bCs/>
          <w:sz w:val="24"/>
          <w:szCs w:val="24"/>
        </w:rPr>
        <w:t xml:space="preserve">ções </w:t>
      </w:r>
      <w:r w:rsidR="00976FC6" w:rsidRPr="005F53BE">
        <w:rPr>
          <w:rFonts w:ascii="Times New Roman" w:hAnsi="Times New Roman" w:cs="Times New Roman"/>
          <w:bCs/>
          <w:sz w:val="24"/>
          <w:szCs w:val="24"/>
        </w:rPr>
        <w:t>rela</w:t>
      </w:r>
      <w:r w:rsidR="00276EDB">
        <w:rPr>
          <w:rFonts w:ascii="Times New Roman" w:hAnsi="Times New Roman" w:cs="Times New Roman"/>
          <w:bCs/>
          <w:sz w:val="24"/>
          <w:szCs w:val="24"/>
        </w:rPr>
        <w:t>tivas a</w:t>
      </w:r>
      <w:r w:rsidR="00976FC6" w:rsidRPr="005F53BE">
        <w:rPr>
          <w:rFonts w:ascii="Times New Roman" w:hAnsi="Times New Roman" w:cs="Times New Roman"/>
          <w:bCs/>
          <w:sz w:val="24"/>
          <w:szCs w:val="24"/>
        </w:rPr>
        <w:t xml:space="preserve">os elementos físicos </w:t>
      </w:r>
      <w:r w:rsidR="00276EDB">
        <w:rPr>
          <w:rFonts w:ascii="Times New Roman" w:hAnsi="Times New Roman" w:cs="Times New Roman"/>
          <w:bCs/>
          <w:sz w:val="24"/>
          <w:szCs w:val="24"/>
        </w:rPr>
        <w:t xml:space="preserve">na paisagem na sua relação com o </w:t>
      </w:r>
      <w:r w:rsidR="00276EDB" w:rsidRPr="00276EDB">
        <w:rPr>
          <w:rFonts w:ascii="Times New Roman" w:hAnsi="Times New Roman" w:cs="Times New Roman"/>
          <w:bCs/>
          <w:sz w:val="24"/>
          <w:szCs w:val="24"/>
        </w:rPr>
        <w:t>Sanatório e com a transformação do espaço n</w:t>
      </w:r>
      <w:r w:rsidR="00976FC6" w:rsidRPr="00276EDB">
        <w:rPr>
          <w:rFonts w:ascii="Times New Roman" w:hAnsi="Times New Roman" w:cs="Times New Roman"/>
          <w:bCs/>
          <w:sz w:val="24"/>
          <w:szCs w:val="24"/>
        </w:rPr>
        <w:t>o tempo</w:t>
      </w:r>
      <w:r w:rsidR="00276EDB" w:rsidRPr="00943CA9">
        <w:rPr>
          <w:rFonts w:ascii="Times New Roman" w:hAnsi="Times New Roman" w:cs="Times New Roman"/>
          <w:bCs/>
          <w:sz w:val="24"/>
          <w:szCs w:val="24"/>
        </w:rPr>
        <w:t xml:space="preserve">. Por </w:t>
      </w:r>
      <w:r w:rsidR="00F94A6C" w:rsidRPr="00943CA9">
        <w:rPr>
          <w:rFonts w:ascii="Times New Roman" w:hAnsi="Times New Roman" w:cs="Times New Roman"/>
          <w:bCs/>
          <w:sz w:val="24"/>
          <w:szCs w:val="24"/>
        </w:rPr>
        <w:t>último, questionou-se</w:t>
      </w:r>
      <w:r w:rsidR="00276EDB" w:rsidRPr="00943CA9">
        <w:rPr>
          <w:rFonts w:ascii="Times New Roman" w:hAnsi="Times New Roman" w:cs="Times New Roman"/>
          <w:bCs/>
          <w:sz w:val="24"/>
          <w:szCs w:val="24"/>
        </w:rPr>
        <w:t xml:space="preserve"> os alunos </w:t>
      </w:r>
      <w:r w:rsidR="00976FC6" w:rsidRPr="00943CA9">
        <w:rPr>
          <w:rFonts w:ascii="Times New Roman" w:hAnsi="Times New Roman" w:cs="Times New Roman"/>
          <w:bCs/>
          <w:sz w:val="24"/>
          <w:szCs w:val="24"/>
        </w:rPr>
        <w:t xml:space="preserve">no sentido de saber o </w:t>
      </w:r>
      <w:r w:rsidR="00943CA9" w:rsidRPr="00943CA9">
        <w:rPr>
          <w:rFonts w:ascii="Times New Roman" w:hAnsi="Times New Roman" w:cs="Times New Roman"/>
          <w:bCs/>
          <w:sz w:val="24"/>
          <w:szCs w:val="24"/>
        </w:rPr>
        <w:t xml:space="preserve">nível </w:t>
      </w:r>
      <w:r w:rsidR="00976FC6" w:rsidRPr="00943CA9">
        <w:rPr>
          <w:rFonts w:ascii="Times New Roman" w:hAnsi="Times New Roman" w:cs="Times New Roman"/>
          <w:bCs/>
          <w:sz w:val="24"/>
          <w:szCs w:val="24"/>
        </w:rPr>
        <w:t xml:space="preserve">de interesse </w:t>
      </w:r>
      <w:r w:rsidR="00943CA9" w:rsidRPr="00943CA9">
        <w:rPr>
          <w:rFonts w:ascii="Times New Roman" w:hAnsi="Times New Roman" w:cs="Times New Roman"/>
          <w:bCs/>
          <w:sz w:val="24"/>
          <w:szCs w:val="24"/>
        </w:rPr>
        <w:t>da</w:t>
      </w:r>
      <w:r w:rsidR="00976FC6" w:rsidRPr="00943CA9">
        <w:rPr>
          <w:rFonts w:ascii="Times New Roman" w:hAnsi="Times New Roman" w:cs="Times New Roman"/>
          <w:bCs/>
          <w:sz w:val="24"/>
          <w:szCs w:val="24"/>
        </w:rPr>
        <w:t xml:space="preserve"> saída de campo </w:t>
      </w:r>
      <w:r w:rsidR="00943CA9">
        <w:rPr>
          <w:rFonts w:ascii="Times New Roman" w:hAnsi="Times New Roman" w:cs="Times New Roman"/>
          <w:bCs/>
          <w:sz w:val="24"/>
          <w:szCs w:val="24"/>
        </w:rPr>
        <w:t>na aprendizagem d</w:t>
      </w:r>
      <w:r w:rsidR="00976FC6" w:rsidRPr="00943CA9">
        <w:rPr>
          <w:rFonts w:ascii="Times New Roman" w:hAnsi="Times New Roman" w:cs="Times New Roman"/>
          <w:bCs/>
          <w:sz w:val="24"/>
          <w:szCs w:val="24"/>
        </w:rPr>
        <w:t>as</w:t>
      </w:r>
      <w:r w:rsidR="00976FC6" w:rsidRPr="005F53BE">
        <w:rPr>
          <w:rFonts w:ascii="Times New Roman" w:hAnsi="Times New Roman" w:cs="Times New Roman"/>
          <w:bCs/>
          <w:sz w:val="24"/>
          <w:szCs w:val="24"/>
        </w:rPr>
        <w:t xml:space="preserve"> disciplinas de Geografia e História da Cultura e das Artes</w:t>
      </w:r>
      <w:r w:rsidR="000C1113" w:rsidRPr="005F53BE">
        <w:rPr>
          <w:rFonts w:ascii="Times New Roman" w:hAnsi="Times New Roman" w:cs="Times New Roman"/>
          <w:bCs/>
          <w:sz w:val="24"/>
          <w:szCs w:val="24"/>
        </w:rPr>
        <w:t xml:space="preserve">. </w:t>
      </w:r>
    </w:p>
    <w:p w:rsidR="00D76822" w:rsidRPr="00D76822" w:rsidRDefault="000C1113" w:rsidP="00D76822">
      <w:pPr>
        <w:pStyle w:val="Default"/>
        <w:spacing w:line="360" w:lineRule="auto"/>
        <w:jc w:val="both"/>
        <w:rPr>
          <w:rFonts w:ascii="Times New Roman" w:hAnsi="Times New Roman" w:cs="Times New Roman"/>
          <w:bCs/>
          <w:color w:val="auto"/>
        </w:rPr>
      </w:pPr>
      <w:r w:rsidRPr="00F94A6C">
        <w:rPr>
          <w:rFonts w:ascii="Times New Roman" w:hAnsi="Times New Roman" w:cs="Times New Roman"/>
          <w:bCs/>
          <w:color w:val="auto"/>
        </w:rPr>
        <w:tab/>
      </w:r>
      <w:r w:rsidR="00F94A6C" w:rsidRPr="00D76822">
        <w:rPr>
          <w:rFonts w:ascii="Times New Roman" w:hAnsi="Times New Roman" w:cs="Times New Roman"/>
          <w:bCs/>
          <w:color w:val="auto"/>
        </w:rPr>
        <w:t xml:space="preserve">Posteriormente, em contexto de sala de aula, </w:t>
      </w:r>
      <w:r w:rsidRPr="00D76822">
        <w:rPr>
          <w:rFonts w:ascii="Times New Roman" w:hAnsi="Times New Roman" w:cs="Times New Roman"/>
          <w:bCs/>
          <w:color w:val="auto"/>
        </w:rPr>
        <w:t xml:space="preserve">foi distribuída </w:t>
      </w:r>
      <w:r w:rsidR="00F94A6C" w:rsidRPr="00D76822">
        <w:rPr>
          <w:rFonts w:ascii="Times New Roman" w:hAnsi="Times New Roman" w:cs="Times New Roman"/>
          <w:bCs/>
          <w:color w:val="auto"/>
        </w:rPr>
        <w:t>uma</w:t>
      </w:r>
      <w:r w:rsidR="00D76822" w:rsidRPr="00D76822">
        <w:rPr>
          <w:rFonts w:ascii="Times New Roman" w:hAnsi="Times New Roman" w:cs="Times New Roman"/>
          <w:bCs/>
          <w:color w:val="auto"/>
        </w:rPr>
        <w:t xml:space="preserve"> ficha </w:t>
      </w:r>
      <w:r w:rsidR="008505D6">
        <w:rPr>
          <w:rFonts w:ascii="Times New Roman" w:hAnsi="Times New Roman" w:cs="Times New Roman"/>
          <w:bCs/>
          <w:color w:val="auto"/>
        </w:rPr>
        <w:t>d</w:t>
      </w:r>
      <w:r w:rsidR="00D76822" w:rsidRPr="00D76822">
        <w:rPr>
          <w:rFonts w:ascii="Times New Roman" w:hAnsi="Times New Roman" w:cs="Times New Roman"/>
          <w:bCs/>
          <w:color w:val="auto"/>
        </w:rPr>
        <w:t xml:space="preserve">e trabalho </w:t>
      </w:r>
      <w:r w:rsidR="00E304D0">
        <w:rPr>
          <w:rFonts w:ascii="Times New Roman" w:hAnsi="Times New Roman" w:cs="Times New Roman"/>
          <w:bCs/>
          <w:color w:val="auto"/>
        </w:rPr>
        <w:t xml:space="preserve">nº2 </w:t>
      </w:r>
      <w:r w:rsidR="00D76822" w:rsidRPr="00D76822">
        <w:rPr>
          <w:rFonts w:ascii="Times New Roman" w:hAnsi="Times New Roman" w:cs="Times New Roman"/>
          <w:bCs/>
          <w:color w:val="auto"/>
        </w:rPr>
        <w:t>que apresentou duas questões, uma de âmbito histórico e uma segunda de âmbito geográfico, procurando entender até que ponto os alunos apreenderam a importância do espaço e do objeto histórico nele inserido, contextualizando-os temporalmente através das suas respostas, opiniões ou graus de interesse (</w:t>
      </w:r>
      <w:r w:rsidR="003B4DD2">
        <w:rPr>
          <w:rFonts w:ascii="Times New Roman" w:hAnsi="Times New Roman" w:cs="Times New Roman"/>
          <w:bCs/>
          <w:color w:val="auto"/>
        </w:rPr>
        <w:t xml:space="preserve">ver </w:t>
      </w:r>
      <w:r w:rsidR="00D76822" w:rsidRPr="00D76822">
        <w:rPr>
          <w:rFonts w:ascii="Times New Roman" w:hAnsi="Times New Roman" w:cs="Times New Roman"/>
          <w:bCs/>
          <w:color w:val="auto"/>
        </w:rPr>
        <w:t>Anexo 12</w:t>
      </w:r>
      <w:r w:rsidR="000C2307">
        <w:rPr>
          <w:rFonts w:ascii="Times New Roman" w:hAnsi="Times New Roman" w:cs="Times New Roman"/>
          <w:bCs/>
          <w:color w:val="auto"/>
        </w:rPr>
        <w:t>, 115</w:t>
      </w:r>
      <w:r w:rsidR="00D76822" w:rsidRPr="00D76822">
        <w:rPr>
          <w:rFonts w:ascii="Times New Roman" w:hAnsi="Times New Roman" w:cs="Times New Roman"/>
          <w:bCs/>
          <w:color w:val="auto"/>
        </w:rPr>
        <w:t xml:space="preserve">).  </w:t>
      </w:r>
    </w:p>
    <w:p w:rsidR="00CA2345" w:rsidRPr="00A05423" w:rsidRDefault="003D72C0" w:rsidP="00004511">
      <w:pPr>
        <w:pStyle w:val="Default"/>
        <w:spacing w:line="360" w:lineRule="auto"/>
        <w:jc w:val="both"/>
        <w:rPr>
          <w:rFonts w:ascii="Times New Roman" w:hAnsi="Times New Roman" w:cs="Times New Roman"/>
          <w:bCs/>
          <w:color w:val="auto"/>
        </w:rPr>
      </w:pPr>
      <w:r w:rsidRPr="00E2578F">
        <w:rPr>
          <w:rFonts w:ascii="Times New Roman" w:hAnsi="Times New Roman" w:cs="Times New Roman"/>
          <w:bCs/>
          <w:color w:val="00B050"/>
        </w:rPr>
        <w:tab/>
      </w:r>
      <w:r w:rsidR="00D76822" w:rsidRPr="00D76822">
        <w:rPr>
          <w:rFonts w:ascii="Times New Roman" w:hAnsi="Times New Roman" w:cs="Times New Roman"/>
          <w:bCs/>
          <w:color w:val="auto"/>
        </w:rPr>
        <w:t xml:space="preserve">Toda esta documentação </w:t>
      </w:r>
      <w:r w:rsidR="005524CC" w:rsidRPr="00D76822">
        <w:rPr>
          <w:rFonts w:ascii="Times New Roman" w:hAnsi="Times New Roman" w:cs="Times New Roman"/>
          <w:bCs/>
          <w:color w:val="auto"/>
        </w:rPr>
        <w:t>procurou</w:t>
      </w:r>
      <w:r w:rsidR="005524CC" w:rsidRPr="00A05423">
        <w:rPr>
          <w:rFonts w:ascii="Times New Roman" w:hAnsi="Times New Roman" w:cs="Times New Roman"/>
          <w:bCs/>
          <w:color w:val="auto"/>
        </w:rPr>
        <w:t xml:space="preserve"> utilizar as estratégias mencionadas no Plano anual </w:t>
      </w:r>
      <w:r w:rsidR="001924E2" w:rsidRPr="00A05423">
        <w:rPr>
          <w:rFonts w:ascii="Times New Roman" w:hAnsi="Times New Roman" w:cs="Times New Roman"/>
          <w:bCs/>
          <w:color w:val="auto"/>
        </w:rPr>
        <w:t xml:space="preserve">de Geografia </w:t>
      </w:r>
      <w:r w:rsidR="005524CC" w:rsidRPr="00A05423">
        <w:rPr>
          <w:rFonts w:ascii="Times New Roman" w:hAnsi="Times New Roman" w:cs="Times New Roman"/>
          <w:bCs/>
          <w:color w:val="auto"/>
        </w:rPr>
        <w:t xml:space="preserve">para o </w:t>
      </w:r>
      <w:r w:rsidR="00E2578F" w:rsidRPr="00A05423">
        <w:rPr>
          <w:rFonts w:ascii="Times New Roman" w:hAnsi="Times New Roman" w:cs="Times New Roman"/>
          <w:bCs/>
          <w:color w:val="auto"/>
        </w:rPr>
        <w:t xml:space="preserve">décimo </w:t>
      </w:r>
      <w:r w:rsidR="005524CC" w:rsidRPr="00A05423">
        <w:rPr>
          <w:rFonts w:ascii="Times New Roman" w:hAnsi="Times New Roman" w:cs="Times New Roman"/>
          <w:bCs/>
          <w:color w:val="auto"/>
        </w:rPr>
        <w:t xml:space="preserve">ano da </w:t>
      </w:r>
      <w:r w:rsidR="005524CC" w:rsidRPr="00A05423">
        <w:rPr>
          <w:rFonts w:ascii="Times New Roman" w:hAnsi="Times New Roman" w:cs="Times New Roman"/>
          <w:bCs/>
          <w:i/>
          <w:color w:val="auto"/>
        </w:rPr>
        <w:t>observação direta</w:t>
      </w:r>
      <w:r w:rsidR="005524CC" w:rsidRPr="00A05423">
        <w:rPr>
          <w:rFonts w:ascii="Times New Roman" w:hAnsi="Times New Roman" w:cs="Times New Roman"/>
          <w:bCs/>
          <w:color w:val="auto"/>
        </w:rPr>
        <w:t xml:space="preserve"> e das </w:t>
      </w:r>
      <w:r w:rsidR="005524CC" w:rsidRPr="00A05423">
        <w:rPr>
          <w:rFonts w:ascii="Times New Roman" w:hAnsi="Times New Roman" w:cs="Times New Roman"/>
          <w:bCs/>
          <w:i/>
          <w:color w:val="auto"/>
        </w:rPr>
        <w:t xml:space="preserve">visitas de estudo a áreas com intervenção turística, </w:t>
      </w:r>
      <w:r w:rsidR="005524CC" w:rsidRPr="00A05423">
        <w:rPr>
          <w:rFonts w:ascii="Times New Roman" w:hAnsi="Times New Roman" w:cs="Times New Roman"/>
          <w:bCs/>
          <w:color w:val="auto"/>
        </w:rPr>
        <w:t xml:space="preserve">assim como a </w:t>
      </w:r>
      <w:r w:rsidR="005524CC" w:rsidRPr="00A05423">
        <w:rPr>
          <w:rFonts w:ascii="Times New Roman" w:hAnsi="Times New Roman" w:cs="Times New Roman"/>
          <w:bCs/>
          <w:i/>
          <w:color w:val="auto"/>
        </w:rPr>
        <w:t>interpretação da</w:t>
      </w:r>
      <w:r w:rsidR="005524CC" w:rsidRPr="00A05423">
        <w:rPr>
          <w:rFonts w:ascii="Times New Roman" w:hAnsi="Times New Roman" w:cs="Times New Roman"/>
          <w:bCs/>
          <w:color w:val="auto"/>
        </w:rPr>
        <w:t xml:space="preserve"> </w:t>
      </w:r>
      <w:r w:rsidR="005524CC" w:rsidRPr="00A05423">
        <w:rPr>
          <w:rFonts w:ascii="Times New Roman" w:hAnsi="Times New Roman" w:cs="Times New Roman"/>
          <w:bCs/>
          <w:i/>
          <w:color w:val="auto"/>
        </w:rPr>
        <w:t>informação</w:t>
      </w:r>
      <w:r w:rsidR="005524CC" w:rsidRPr="00A05423">
        <w:rPr>
          <w:rFonts w:ascii="Times New Roman" w:hAnsi="Times New Roman" w:cs="Times New Roman"/>
          <w:bCs/>
          <w:color w:val="auto"/>
        </w:rPr>
        <w:t xml:space="preserve"> que </w:t>
      </w:r>
      <w:r w:rsidR="001924E2" w:rsidRPr="00A05423">
        <w:rPr>
          <w:rFonts w:ascii="Times New Roman" w:hAnsi="Times New Roman" w:cs="Times New Roman"/>
          <w:bCs/>
          <w:color w:val="auto"/>
        </w:rPr>
        <w:t>foi fornecida durante o decorrer da mesma</w:t>
      </w:r>
      <w:r w:rsidRPr="00A05423">
        <w:rPr>
          <w:rFonts w:ascii="Times New Roman" w:hAnsi="Times New Roman" w:cs="Times New Roman"/>
          <w:bCs/>
          <w:color w:val="auto"/>
        </w:rPr>
        <w:t xml:space="preserve">. </w:t>
      </w:r>
      <w:r w:rsidR="007956A3" w:rsidRPr="00A05423">
        <w:rPr>
          <w:rFonts w:ascii="Times New Roman" w:hAnsi="Times New Roman" w:cs="Times New Roman"/>
          <w:bCs/>
          <w:color w:val="auto"/>
        </w:rPr>
        <w:t xml:space="preserve">A </w:t>
      </w:r>
      <w:r w:rsidR="007956A3" w:rsidRPr="00A05423">
        <w:rPr>
          <w:rFonts w:ascii="Times New Roman" w:hAnsi="Times New Roman" w:cs="Times New Roman"/>
          <w:bCs/>
          <w:i/>
          <w:color w:val="auto"/>
        </w:rPr>
        <w:t>contextualização no tempo e no espaço</w:t>
      </w:r>
      <w:r w:rsidR="007956A3" w:rsidRPr="00A05423">
        <w:rPr>
          <w:rFonts w:ascii="Times New Roman" w:hAnsi="Times New Roman" w:cs="Times New Roman"/>
          <w:bCs/>
          <w:color w:val="auto"/>
        </w:rPr>
        <w:t xml:space="preserve"> do objeto da saída de campo serviu como mote para o desenvolvimento nos alunos das competências inseridas na Planificação </w:t>
      </w:r>
      <w:r w:rsidR="00E2578F" w:rsidRPr="00A05423">
        <w:rPr>
          <w:rFonts w:ascii="Times New Roman" w:hAnsi="Times New Roman" w:cs="Times New Roman"/>
          <w:bCs/>
          <w:color w:val="auto"/>
        </w:rPr>
        <w:t>A</w:t>
      </w:r>
      <w:r w:rsidR="007956A3" w:rsidRPr="00A05423">
        <w:rPr>
          <w:rFonts w:ascii="Times New Roman" w:hAnsi="Times New Roman" w:cs="Times New Roman"/>
          <w:bCs/>
          <w:color w:val="auto"/>
        </w:rPr>
        <w:t xml:space="preserve">nual da disciplina de História da Cultura e das Artes, adotando </w:t>
      </w:r>
      <w:r w:rsidR="007956A3" w:rsidRPr="00A05423">
        <w:rPr>
          <w:rFonts w:ascii="Times New Roman" w:hAnsi="Times New Roman" w:cs="Times New Roman"/>
          <w:bCs/>
          <w:i/>
          <w:color w:val="auto"/>
        </w:rPr>
        <w:t>métodos de</w:t>
      </w:r>
      <w:r w:rsidR="007956A3" w:rsidRPr="00A05423">
        <w:rPr>
          <w:rFonts w:ascii="Times New Roman" w:hAnsi="Times New Roman" w:cs="Times New Roman"/>
          <w:bCs/>
          <w:color w:val="auto"/>
        </w:rPr>
        <w:t xml:space="preserve"> </w:t>
      </w:r>
      <w:r w:rsidR="007956A3" w:rsidRPr="00A05423">
        <w:rPr>
          <w:rFonts w:ascii="Times New Roman" w:hAnsi="Times New Roman" w:cs="Times New Roman"/>
          <w:bCs/>
          <w:i/>
          <w:color w:val="auto"/>
        </w:rPr>
        <w:t>trabalho em grupo</w:t>
      </w:r>
      <w:r w:rsidR="007956A3" w:rsidRPr="00A05423">
        <w:rPr>
          <w:rFonts w:ascii="Times New Roman" w:hAnsi="Times New Roman" w:cs="Times New Roman"/>
          <w:bCs/>
          <w:color w:val="auto"/>
        </w:rPr>
        <w:t xml:space="preserve"> na compreensão histórica e artística</w:t>
      </w:r>
      <w:r w:rsidR="00CA2345" w:rsidRPr="00A05423">
        <w:rPr>
          <w:rFonts w:ascii="Times New Roman" w:hAnsi="Times New Roman" w:cs="Times New Roman"/>
          <w:bCs/>
          <w:color w:val="auto"/>
        </w:rPr>
        <w:t xml:space="preserve"> desse mesmo objeto, revelando </w:t>
      </w:r>
      <w:r w:rsidR="00CA2345" w:rsidRPr="00A05423">
        <w:rPr>
          <w:rFonts w:ascii="Times New Roman" w:hAnsi="Times New Roman" w:cs="Times New Roman"/>
          <w:bCs/>
          <w:i/>
          <w:color w:val="auto"/>
        </w:rPr>
        <w:t>responsabilidade</w:t>
      </w:r>
      <w:r w:rsidR="00CA2345" w:rsidRPr="00A05423">
        <w:rPr>
          <w:rFonts w:ascii="Times New Roman" w:hAnsi="Times New Roman" w:cs="Times New Roman"/>
          <w:bCs/>
          <w:color w:val="auto"/>
        </w:rPr>
        <w:t xml:space="preserve">, </w:t>
      </w:r>
      <w:r w:rsidR="00CA2345" w:rsidRPr="00A05423">
        <w:rPr>
          <w:rFonts w:ascii="Times New Roman" w:hAnsi="Times New Roman" w:cs="Times New Roman"/>
          <w:bCs/>
          <w:i/>
          <w:color w:val="auto"/>
        </w:rPr>
        <w:t>espírito crítico e reflexivo</w:t>
      </w:r>
      <w:r w:rsidR="00CA2345" w:rsidRPr="00A05423">
        <w:rPr>
          <w:rFonts w:ascii="Times New Roman" w:hAnsi="Times New Roman" w:cs="Times New Roman"/>
          <w:bCs/>
          <w:color w:val="auto"/>
        </w:rPr>
        <w:t xml:space="preserve"> sobre aquilo que </w:t>
      </w:r>
      <w:r w:rsidR="00E2578F" w:rsidRPr="00A05423">
        <w:rPr>
          <w:rFonts w:ascii="Times New Roman" w:hAnsi="Times New Roman" w:cs="Times New Roman"/>
          <w:bCs/>
          <w:color w:val="auto"/>
        </w:rPr>
        <w:t xml:space="preserve">se </w:t>
      </w:r>
      <w:r w:rsidR="00CA2345" w:rsidRPr="00A05423">
        <w:rPr>
          <w:rFonts w:ascii="Times New Roman" w:hAnsi="Times New Roman" w:cs="Times New Roman"/>
          <w:bCs/>
          <w:color w:val="auto"/>
        </w:rPr>
        <w:t>observa e ouve.</w:t>
      </w:r>
    </w:p>
    <w:p w:rsidR="00087160" w:rsidRPr="00087160" w:rsidRDefault="00CA2345" w:rsidP="00087160">
      <w:pPr>
        <w:pStyle w:val="Default"/>
        <w:spacing w:line="360" w:lineRule="auto"/>
        <w:jc w:val="both"/>
        <w:rPr>
          <w:rFonts w:ascii="Times New Roman" w:hAnsi="Times New Roman" w:cs="Times New Roman"/>
          <w:color w:val="auto"/>
        </w:rPr>
      </w:pPr>
      <w:r w:rsidRPr="00D76822">
        <w:rPr>
          <w:rFonts w:ascii="Times New Roman" w:hAnsi="Times New Roman" w:cs="Times New Roman"/>
          <w:bCs/>
          <w:color w:val="auto"/>
        </w:rPr>
        <w:tab/>
      </w:r>
      <w:r w:rsidR="00D76822" w:rsidRPr="00D76822">
        <w:rPr>
          <w:rFonts w:ascii="Times New Roman" w:hAnsi="Times New Roman" w:cs="Times New Roman"/>
          <w:bCs/>
          <w:color w:val="auto"/>
        </w:rPr>
        <w:t>A</w:t>
      </w:r>
      <w:r w:rsidRPr="00D76822">
        <w:rPr>
          <w:rFonts w:ascii="Times New Roman" w:hAnsi="Times New Roman" w:cs="Times New Roman"/>
          <w:bCs/>
          <w:color w:val="auto"/>
        </w:rPr>
        <w:t xml:space="preserve">s </w:t>
      </w:r>
      <w:r w:rsidR="00D76822" w:rsidRPr="00D76822">
        <w:rPr>
          <w:rFonts w:ascii="Times New Roman" w:hAnsi="Times New Roman" w:cs="Times New Roman"/>
          <w:bCs/>
          <w:color w:val="auto"/>
        </w:rPr>
        <w:t>tarefas</w:t>
      </w:r>
      <w:r w:rsidRPr="00D76822">
        <w:rPr>
          <w:rFonts w:ascii="Times New Roman" w:hAnsi="Times New Roman" w:cs="Times New Roman"/>
          <w:bCs/>
          <w:color w:val="auto"/>
        </w:rPr>
        <w:t xml:space="preserve"> 1,2,3 e 4 </w:t>
      </w:r>
      <w:r w:rsidR="00D76822" w:rsidRPr="00D76822">
        <w:rPr>
          <w:rFonts w:ascii="Times New Roman" w:hAnsi="Times New Roman" w:cs="Times New Roman"/>
          <w:bCs/>
          <w:color w:val="auto"/>
        </w:rPr>
        <w:t>da ficha de trabalho</w:t>
      </w:r>
      <w:r w:rsidR="00FF1DC9">
        <w:rPr>
          <w:rFonts w:ascii="Times New Roman" w:hAnsi="Times New Roman" w:cs="Times New Roman"/>
          <w:bCs/>
          <w:color w:val="auto"/>
        </w:rPr>
        <w:t xml:space="preserve"> “</w:t>
      </w:r>
      <w:r w:rsidR="00FF1DC9" w:rsidRPr="00FF1DC9">
        <w:rPr>
          <w:rFonts w:ascii="Times New Roman" w:hAnsi="Times New Roman" w:cs="Times New Roman"/>
          <w:bCs/>
          <w:i/>
          <w:color w:val="auto"/>
        </w:rPr>
        <w:t>À descoberta…da localidade</w:t>
      </w:r>
      <w:r w:rsidR="00FF1DC9">
        <w:rPr>
          <w:rFonts w:ascii="Times New Roman" w:hAnsi="Times New Roman" w:cs="Times New Roman"/>
          <w:bCs/>
          <w:color w:val="auto"/>
        </w:rPr>
        <w:t>”</w:t>
      </w:r>
      <w:r w:rsidR="00D76822" w:rsidRPr="00D76822">
        <w:rPr>
          <w:rFonts w:ascii="Times New Roman" w:hAnsi="Times New Roman" w:cs="Times New Roman"/>
          <w:bCs/>
          <w:color w:val="auto"/>
        </w:rPr>
        <w:t xml:space="preserve"> </w:t>
      </w:r>
      <w:r w:rsidRPr="00D76822">
        <w:rPr>
          <w:rFonts w:ascii="Times New Roman" w:hAnsi="Times New Roman" w:cs="Times New Roman"/>
          <w:bCs/>
          <w:color w:val="auto"/>
        </w:rPr>
        <w:t>pretenderam desenvolver competências</w:t>
      </w:r>
      <w:r w:rsidRPr="00A05423">
        <w:rPr>
          <w:rFonts w:ascii="Times New Roman" w:hAnsi="Times New Roman" w:cs="Times New Roman"/>
          <w:bCs/>
          <w:color w:val="auto"/>
        </w:rPr>
        <w:t xml:space="preserve"> ao nível procedimental</w:t>
      </w:r>
      <w:r w:rsidR="00E30ECF" w:rsidRPr="00A05423">
        <w:rPr>
          <w:rFonts w:ascii="Times New Roman" w:hAnsi="Times New Roman" w:cs="Times New Roman"/>
          <w:bCs/>
          <w:color w:val="auto"/>
        </w:rPr>
        <w:t xml:space="preserve">, incentivando a observação e a curiosidade histórico-geográfica durante o percurso estipulado; as </w:t>
      </w:r>
      <w:r w:rsidR="00D76822">
        <w:rPr>
          <w:rFonts w:ascii="Times New Roman" w:hAnsi="Times New Roman" w:cs="Times New Roman"/>
          <w:bCs/>
          <w:color w:val="auto"/>
        </w:rPr>
        <w:t xml:space="preserve">tarefas </w:t>
      </w:r>
      <w:r w:rsidR="00E30ECF" w:rsidRPr="00A05423">
        <w:rPr>
          <w:rFonts w:ascii="Times New Roman" w:hAnsi="Times New Roman" w:cs="Times New Roman"/>
          <w:bCs/>
          <w:color w:val="auto"/>
        </w:rPr>
        <w:t>5, 6, 7 e 10 tiveram como propósito a interpretação dos textos distribuídos e o seu relacionamento com as várias exposições orais durante a saída de campo.</w:t>
      </w:r>
      <w:r w:rsidR="00D76822">
        <w:rPr>
          <w:rFonts w:ascii="Times New Roman" w:hAnsi="Times New Roman" w:cs="Times New Roman"/>
          <w:bCs/>
          <w:color w:val="auto"/>
        </w:rPr>
        <w:t xml:space="preserve"> Quanto às tarefas </w:t>
      </w:r>
      <w:r w:rsidR="00D76822" w:rsidRPr="00A05423">
        <w:rPr>
          <w:rFonts w:ascii="Times New Roman" w:hAnsi="Times New Roman" w:cs="Times New Roman"/>
          <w:bCs/>
          <w:color w:val="auto"/>
        </w:rPr>
        <w:t>8 e 9 pretendiam enquadrar esta atividade com a visualização do filme documentário, fomentando a memorização e a relação teórico-experiencial</w:t>
      </w:r>
      <w:r w:rsidR="00D76822" w:rsidRPr="00087160">
        <w:rPr>
          <w:rFonts w:ascii="Times New Roman" w:hAnsi="Times New Roman" w:cs="Times New Roman"/>
          <w:bCs/>
          <w:color w:val="auto"/>
        </w:rPr>
        <w:t>.</w:t>
      </w:r>
      <w:r w:rsidR="00087160" w:rsidRPr="00087160">
        <w:rPr>
          <w:rFonts w:ascii="Times New Roman" w:hAnsi="Times New Roman" w:cs="Times New Roman"/>
          <w:bCs/>
          <w:color w:val="auto"/>
        </w:rPr>
        <w:t xml:space="preserve"> </w:t>
      </w:r>
      <w:r w:rsidR="00087160" w:rsidRPr="00087160">
        <w:rPr>
          <w:rFonts w:ascii="Times New Roman" w:hAnsi="Times New Roman" w:cs="Times New Roman"/>
          <w:color w:val="auto"/>
        </w:rPr>
        <w:t xml:space="preserve">As duas últimas tarefas solicitavam uma opinião pessoal relativa à atividade realizada procurando também </w:t>
      </w:r>
      <w:r w:rsidR="00FF1DC9">
        <w:rPr>
          <w:rFonts w:ascii="Times New Roman" w:hAnsi="Times New Roman" w:cs="Times New Roman"/>
          <w:color w:val="auto"/>
        </w:rPr>
        <w:t xml:space="preserve">compreender </w:t>
      </w:r>
      <w:r w:rsidR="00087160" w:rsidRPr="00087160">
        <w:rPr>
          <w:rFonts w:ascii="Times New Roman" w:hAnsi="Times New Roman" w:cs="Times New Roman"/>
          <w:color w:val="auto"/>
        </w:rPr>
        <w:t>o grau de interesse</w:t>
      </w:r>
      <w:r w:rsidR="00FF1DC9">
        <w:rPr>
          <w:rFonts w:ascii="Times New Roman" w:hAnsi="Times New Roman" w:cs="Times New Roman"/>
          <w:color w:val="auto"/>
        </w:rPr>
        <w:t xml:space="preserve"> dos alunos</w:t>
      </w:r>
      <w:r w:rsidR="00087160" w:rsidRPr="00087160">
        <w:rPr>
          <w:rFonts w:ascii="Times New Roman" w:hAnsi="Times New Roman" w:cs="Times New Roman"/>
          <w:color w:val="auto"/>
        </w:rPr>
        <w:t xml:space="preserve">. </w:t>
      </w:r>
    </w:p>
    <w:p w:rsidR="005E0F7D" w:rsidRPr="00087160" w:rsidRDefault="00E30ECF" w:rsidP="00D76822">
      <w:pPr>
        <w:pStyle w:val="Default"/>
        <w:spacing w:line="360" w:lineRule="auto"/>
        <w:jc w:val="both"/>
        <w:rPr>
          <w:rFonts w:ascii="Times New Roman" w:hAnsi="Times New Roman" w:cs="Times New Roman"/>
          <w:bCs/>
          <w:color w:val="auto"/>
        </w:rPr>
      </w:pPr>
      <w:r w:rsidRPr="00087160">
        <w:rPr>
          <w:rFonts w:ascii="Times New Roman" w:hAnsi="Times New Roman" w:cs="Times New Roman"/>
          <w:bCs/>
          <w:color w:val="auto"/>
        </w:rPr>
        <w:tab/>
      </w:r>
    </w:p>
    <w:p w:rsidR="005E0F7D" w:rsidRDefault="00A96086" w:rsidP="00C673FF">
      <w:pPr>
        <w:autoSpaceDE w:val="0"/>
        <w:autoSpaceDN w:val="0"/>
        <w:adjustRightInd w:val="0"/>
        <w:spacing w:after="0" w:line="360" w:lineRule="auto"/>
        <w:jc w:val="both"/>
        <w:rPr>
          <w:rFonts w:ascii="Times New Roman" w:hAnsi="Times New Roman" w:cs="Times New Roman"/>
          <w:bCs/>
          <w:color w:val="FF0000"/>
        </w:rPr>
      </w:pPr>
      <w:r w:rsidRPr="000C3E10">
        <w:rPr>
          <w:rFonts w:ascii="Times New Roman" w:hAnsi="Times New Roman" w:cs="Times New Roman"/>
          <w:color w:val="548DD4" w:themeColor="text2" w:themeTint="99"/>
          <w:sz w:val="24"/>
          <w:szCs w:val="24"/>
          <w:lang w:eastAsia="pt-PT"/>
        </w:rPr>
        <w:tab/>
      </w:r>
    </w:p>
    <w:p w:rsidR="006C05C4" w:rsidRDefault="006C05C4" w:rsidP="00004511">
      <w:pPr>
        <w:pStyle w:val="Default"/>
        <w:spacing w:line="360" w:lineRule="auto"/>
        <w:jc w:val="both"/>
        <w:rPr>
          <w:rFonts w:ascii="Times New Roman" w:hAnsi="Times New Roman" w:cs="Times New Roman"/>
          <w:bCs/>
          <w:color w:val="FF0000"/>
        </w:rPr>
      </w:pPr>
    </w:p>
    <w:p w:rsidR="006C05C4" w:rsidRDefault="006C05C4" w:rsidP="00004511">
      <w:pPr>
        <w:pStyle w:val="Default"/>
        <w:spacing w:line="360" w:lineRule="auto"/>
        <w:jc w:val="both"/>
        <w:rPr>
          <w:rFonts w:ascii="Times New Roman" w:hAnsi="Times New Roman" w:cs="Times New Roman"/>
          <w:bCs/>
          <w:color w:val="FF0000"/>
        </w:rPr>
      </w:pPr>
    </w:p>
    <w:p w:rsidR="006C05C4" w:rsidRPr="000B50CC" w:rsidRDefault="00D2764C" w:rsidP="006C05C4">
      <w:pPr>
        <w:pStyle w:val="Default"/>
        <w:spacing w:line="360" w:lineRule="auto"/>
        <w:rPr>
          <w:rFonts w:ascii="Times New Roman" w:hAnsi="Times New Roman" w:cs="Times New Roman"/>
          <w:b/>
          <w:color w:val="000000" w:themeColor="text1"/>
        </w:rPr>
      </w:pPr>
      <w:r w:rsidRPr="000B50CC">
        <w:rPr>
          <w:rFonts w:ascii="Times New Roman" w:hAnsi="Times New Roman" w:cs="Times New Roman"/>
          <w:b/>
          <w:color w:val="000000" w:themeColor="text1"/>
        </w:rPr>
        <w:lastRenderedPageBreak/>
        <w:t>4. A análise dos resultados</w:t>
      </w:r>
    </w:p>
    <w:p w:rsidR="000864D4" w:rsidRDefault="000864D4" w:rsidP="000864D4">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767EA1">
        <w:rPr>
          <w:rFonts w:ascii="Times New Roman" w:hAnsi="Times New Roman" w:cs="Times New Roman"/>
          <w:bCs/>
          <w:color w:val="auto"/>
        </w:rPr>
        <w:t xml:space="preserve">Neste ponto do relatório, a </w:t>
      </w:r>
      <w:r>
        <w:rPr>
          <w:rFonts w:ascii="Times New Roman" w:hAnsi="Times New Roman" w:cs="Times New Roman"/>
          <w:bCs/>
          <w:color w:val="auto"/>
        </w:rPr>
        <w:t xml:space="preserve">metodologia utilizada </w:t>
      </w:r>
      <w:r w:rsidR="00767EA1">
        <w:rPr>
          <w:rFonts w:ascii="Times New Roman" w:hAnsi="Times New Roman" w:cs="Times New Roman"/>
          <w:bCs/>
          <w:color w:val="auto"/>
        </w:rPr>
        <w:t xml:space="preserve">procura </w:t>
      </w:r>
      <w:r>
        <w:rPr>
          <w:rFonts w:ascii="Times New Roman" w:hAnsi="Times New Roman" w:cs="Times New Roman"/>
          <w:bCs/>
          <w:color w:val="auto"/>
        </w:rPr>
        <w:t>an</w:t>
      </w:r>
      <w:r w:rsidR="00767EA1">
        <w:rPr>
          <w:rFonts w:ascii="Times New Roman" w:hAnsi="Times New Roman" w:cs="Times New Roman"/>
          <w:bCs/>
          <w:color w:val="auto"/>
        </w:rPr>
        <w:t xml:space="preserve">alisar </w:t>
      </w:r>
      <w:r>
        <w:rPr>
          <w:rFonts w:ascii="Times New Roman" w:hAnsi="Times New Roman" w:cs="Times New Roman"/>
          <w:bCs/>
          <w:color w:val="auto"/>
        </w:rPr>
        <w:t>os resultados obtidos assenta</w:t>
      </w:r>
      <w:r w:rsidR="00EC14A2">
        <w:rPr>
          <w:rFonts w:ascii="Times New Roman" w:hAnsi="Times New Roman" w:cs="Times New Roman"/>
          <w:bCs/>
          <w:color w:val="auto"/>
        </w:rPr>
        <w:t xml:space="preserve">ndo </w:t>
      </w:r>
      <w:r>
        <w:rPr>
          <w:rFonts w:ascii="Times New Roman" w:hAnsi="Times New Roman" w:cs="Times New Roman"/>
          <w:bCs/>
          <w:color w:val="auto"/>
        </w:rPr>
        <w:t xml:space="preserve">sobretudo no uso da estatística descritiva e na breve análise do conteúdo, utilizando </w:t>
      </w:r>
      <w:r w:rsidR="00767EA1">
        <w:rPr>
          <w:rFonts w:ascii="Times New Roman" w:hAnsi="Times New Roman" w:cs="Times New Roman"/>
          <w:bCs/>
          <w:color w:val="auto"/>
        </w:rPr>
        <w:t xml:space="preserve">procedimentos </w:t>
      </w:r>
      <w:r>
        <w:rPr>
          <w:rFonts w:ascii="Times New Roman" w:hAnsi="Times New Roman" w:cs="Times New Roman"/>
          <w:bCs/>
          <w:color w:val="auto"/>
        </w:rPr>
        <w:t>fechad</w:t>
      </w:r>
      <w:r w:rsidR="00767EA1">
        <w:rPr>
          <w:rFonts w:ascii="Times New Roman" w:hAnsi="Times New Roman" w:cs="Times New Roman"/>
          <w:bCs/>
          <w:color w:val="auto"/>
        </w:rPr>
        <w:t>o</w:t>
      </w:r>
      <w:r>
        <w:rPr>
          <w:rFonts w:ascii="Times New Roman" w:hAnsi="Times New Roman" w:cs="Times New Roman"/>
          <w:bCs/>
          <w:color w:val="auto"/>
        </w:rPr>
        <w:t xml:space="preserve">s </w:t>
      </w:r>
      <w:r w:rsidR="00767EA1">
        <w:rPr>
          <w:rFonts w:ascii="Times New Roman" w:hAnsi="Times New Roman" w:cs="Times New Roman"/>
          <w:bCs/>
          <w:color w:val="auto"/>
        </w:rPr>
        <w:t xml:space="preserve">no inquérito por questionário, com categorias apropriadas ao objeto de estudo, </w:t>
      </w:r>
      <w:r w:rsidR="007A1F4D">
        <w:rPr>
          <w:rFonts w:ascii="Times New Roman" w:hAnsi="Times New Roman" w:cs="Times New Roman"/>
          <w:bCs/>
          <w:color w:val="auto"/>
        </w:rPr>
        <w:t xml:space="preserve">a quantificação e análise de respostas-tipo, </w:t>
      </w:r>
      <w:r w:rsidR="00767EA1">
        <w:rPr>
          <w:rFonts w:ascii="Times New Roman" w:hAnsi="Times New Roman" w:cs="Times New Roman"/>
          <w:bCs/>
          <w:color w:val="auto"/>
        </w:rPr>
        <w:t xml:space="preserve">assim como </w:t>
      </w:r>
      <w:r w:rsidR="00EC14A2">
        <w:rPr>
          <w:rFonts w:ascii="Times New Roman" w:hAnsi="Times New Roman" w:cs="Times New Roman"/>
          <w:bCs/>
          <w:color w:val="auto"/>
        </w:rPr>
        <w:t xml:space="preserve">de </w:t>
      </w:r>
      <w:r w:rsidR="00767EA1">
        <w:rPr>
          <w:rFonts w:ascii="Times New Roman" w:hAnsi="Times New Roman" w:cs="Times New Roman"/>
          <w:bCs/>
          <w:color w:val="auto"/>
        </w:rPr>
        <w:t xml:space="preserve">questões </w:t>
      </w:r>
      <w:r>
        <w:rPr>
          <w:rFonts w:ascii="Times New Roman" w:hAnsi="Times New Roman" w:cs="Times New Roman"/>
          <w:bCs/>
          <w:color w:val="auto"/>
        </w:rPr>
        <w:t xml:space="preserve">abertas </w:t>
      </w:r>
      <w:r w:rsidR="00EC14A2">
        <w:rPr>
          <w:rFonts w:ascii="Times New Roman" w:hAnsi="Times New Roman" w:cs="Times New Roman"/>
          <w:bCs/>
          <w:color w:val="auto"/>
        </w:rPr>
        <w:t xml:space="preserve">que são </w:t>
      </w:r>
      <w:r>
        <w:rPr>
          <w:rFonts w:ascii="Times New Roman" w:hAnsi="Times New Roman" w:cs="Times New Roman"/>
          <w:bCs/>
          <w:color w:val="auto"/>
        </w:rPr>
        <w:t>solicitadas no</w:t>
      </w:r>
      <w:r w:rsidR="00767EA1">
        <w:rPr>
          <w:rFonts w:ascii="Times New Roman" w:hAnsi="Times New Roman" w:cs="Times New Roman"/>
          <w:bCs/>
          <w:color w:val="auto"/>
        </w:rPr>
        <w:t xml:space="preserve">s </w:t>
      </w:r>
      <w:r w:rsidR="007A1F4D">
        <w:rPr>
          <w:rFonts w:ascii="Times New Roman" w:hAnsi="Times New Roman" w:cs="Times New Roman"/>
          <w:bCs/>
          <w:color w:val="auto"/>
        </w:rPr>
        <w:t xml:space="preserve">diversos </w:t>
      </w:r>
      <w:r w:rsidR="00767EA1">
        <w:rPr>
          <w:rFonts w:ascii="Times New Roman" w:hAnsi="Times New Roman" w:cs="Times New Roman"/>
          <w:bCs/>
          <w:color w:val="auto"/>
        </w:rPr>
        <w:t>instrumentos de recolha de dados.</w:t>
      </w:r>
      <w:r>
        <w:rPr>
          <w:rFonts w:ascii="Times New Roman" w:hAnsi="Times New Roman" w:cs="Times New Roman"/>
          <w:bCs/>
          <w:color w:val="auto"/>
        </w:rPr>
        <w:t xml:space="preserve"> </w:t>
      </w:r>
      <w:r w:rsidRPr="00087160">
        <w:rPr>
          <w:rFonts w:ascii="Times New Roman" w:hAnsi="Times New Roman" w:cs="Times New Roman"/>
          <w:bCs/>
          <w:color w:val="auto"/>
        </w:rPr>
        <w:t xml:space="preserve"> </w:t>
      </w:r>
    </w:p>
    <w:p w:rsidR="000864D4" w:rsidRDefault="000864D4" w:rsidP="002E3555">
      <w:pPr>
        <w:pStyle w:val="Default"/>
        <w:spacing w:line="360" w:lineRule="auto"/>
        <w:rPr>
          <w:rFonts w:ascii="Times New Roman" w:hAnsi="Times New Roman" w:cs="Times New Roman"/>
          <w:bCs/>
          <w:color w:val="auto"/>
        </w:rPr>
      </w:pPr>
    </w:p>
    <w:p w:rsidR="00531EE9" w:rsidRPr="00764340" w:rsidRDefault="006C05C4" w:rsidP="002E3555">
      <w:pPr>
        <w:pStyle w:val="Default"/>
        <w:spacing w:line="360" w:lineRule="auto"/>
        <w:rPr>
          <w:rFonts w:ascii="Times New Roman" w:hAnsi="Times New Roman" w:cs="Times New Roman"/>
          <w:b/>
          <w:bCs/>
          <w:color w:val="FF0000"/>
          <w:sz w:val="28"/>
          <w:szCs w:val="28"/>
        </w:rPr>
      </w:pPr>
      <w:r w:rsidRPr="00D2764C">
        <w:rPr>
          <w:rFonts w:ascii="Times New Roman" w:hAnsi="Times New Roman" w:cs="Times New Roman"/>
          <w:b/>
          <w:bCs/>
          <w:color w:val="000000" w:themeColor="text1"/>
        </w:rPr>
        <w:t xml:space="preserve">4.1. Ao nível  da visualização do filme documentário </w:t>
      </w:r>
      <w:r w:rsidRPr="00D2764C">
        <w:rPr>
          <w:rFonts w:ascii="Times New Roman" w:hAnsi="Times New Roman" w:cs="Times New Roman"/>
          <w:b/>
          <w:bCs/>
          <w:color w:val="000000" w:themeColor="text1"/>
        </w:rPr>
        <w:br/>
      </w:r>
      <w:r w:rsidR="00531EE9" w:rsidRPr="00764340">
        <w:rPr>
          <w:rFonts w:ascii="Times New Roman" w:hAnsi="Times New Roman" w:cs="Times New Roman"/>
          <w:b/>
          <w:bCs/>
          <w:color w:val="FF0000"/>
        </w:rPr>
        <w:t xml:space="preserve"> </w:t>
      </w:r>
    </w:p>
    <w:p w:rsidR="00303A74" w:rsidRPr="00087160" w:rsidRDefault="00C002D2" w:rsidP="00C002D2">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9D3724" w:rsidRPr="00087160">
        <w:rPr>
          <w:rFonts w:ascii="Times New Roman" w:hAnsi="Times New Roman" w:cs="Times New Roman"/>
          <w:bCs/>
          <w:color w:val="auto"/>
        </w:rPr>
        <w:t xml:space="preserve">A </w:t>
      </w:r>
      <w:r w:rsidR="004B3094" w:rsidRPr="00087160">
        <w:rPr>
          <w:rFonts w:ascii="Times New Roman" w:hAnsi="Times New Roman" w:cs="Times New Roman"/>
          <w:bCs/>
          <w:color w:val="auto"/>
        </w:rPr>
        <w:t xml:space="preserve">análise </w:t>
      </w:r>
      <w:r w:rsidR="008673C2" w:rsidRPr="00087160">
        <w:rPr>
          <w:rFonts w:ascii="Times New Roman" w:hAnsi="Times New Roman" w:cs="Times New Roman"/>
          <w:bCs/>
          <w:color w:val="auto"/>
        </w:rPr>
        <w:t xml:space="preserve">das experiências educativas realizadas </w:t>
      </w:r>
      <w:r w:rsidR="001B4879" w:rsidRPr="00087160">
        <w:rPr>
          <w:rFonts w:ascii="Times New Roman" w:hAnsi="Times New Roman" w:cs="Times New Roman"/>
          <w:bCs/>
          <w:color w:val="auto"/>
        </w:rPr>
        <w:t>inicia-se com a</w:t>
      </w:r>
      <w:r w:rsidR="008673C2" w:rsidRPr="00087160">
        <w:rPr>
          <w:rFonts w:ascii="Times New Roman" w:hAnsi="Times New Roman" w:cs="Times New Roman"/>
          <w:bCs/>
          <w:color w:val="auto"/>
        </w:rPr>
        <w:t xml:space="preserve"> apresentação dos resultados obtidos aquando </w:t>
      </w:r>
      <w:r w:rsidR="001B4879" w:rsidRPr="00087160">
        <w:rPr>
          <w:rFonts w:ascii="Times New Roman" w:hAnsi="Times New Roman" w:cs="Times New Roman"/>
          <w:bCs/>
          <w:color w:val="auto"/>
        </w:rPr>
        <w:t xml:space="preserve">do </w:t>
      </w:r>
      <w:r w:rsidR="001B4879" w:rsidRPr="00087160">
        <w:rPr>
          <w:rFonts w:ascii="Times New Roman" w:hAnsi="Times New Roman" w:cs="Times New Roman"/>
          <w:b/>
          <w:bCs/>
          <w:color w:val="auto"/>
        </w:rPr>
        <w:t>visionamento</w:t>
      </w:r>
      <w:r w:rsidR="001B4879" w:rsidRPr="00087160">
        <w:rPr>
          <w:rFonts w:ascii="Times New Roman" w:hAnsi="Times New Roman" w:cs="Times New Roman"/>
          <w:bCs/>
          <w:color w:val="auto"/>
        </w:rPr>
        <w:t xml:space="preserve"> </w:t>
      </w:r>
      <w:r w:rsidR="001B4879" w:rsidRPr="00087160">
        <w:rPr>
          <w:rFonts w:ascii="Times New Roman" w:hAnsi="Times New Roman" w:cs="Times New Roman"/>
          <w:b/>
          <w:bCs/>
          <w:color w:val="auto"/>
        </w:rPr>
        <w:t>da película</w:t>
      </w:r>
      <w:r w:rsidR="008673C2" w:rsidRPr="00087160">
        <w:rPr>
          <w:rFonts w:ascii="Times New Roman" w:hAnsi="Times New Roman" w:cs="Times New Roman"/>
          <w:bCs/>
          <w:color w:val="auto"/>
        </w:rPr>
        <w:t>, assim como</w:t>
      </w:r>
      <w:r w:rsidR="008673C2" w:rsidRPr="00087160">
        <w:rPr>
          <w:rFonts w:ascii="Times New Roman" w:hAnsi="Times New Roman" w:cs="Times New Roman"/>
          <w:b/>
          <w:bCs/>
          <w:color w:val="auto"/>
        </w:rPr>
        <w:t xml:space="preserve"> </w:t>
      </w:r>
      <w:r w:rsidR="008673C2" w:rsidRPr="00087160">
        <w:rPr>
          <w:rFonts w:ascii="Times New Roman" w:hAnsi="Times New Roman" w:cs="Times New Roman"/>
          <w:bCs/>
          <w:color w:val="auto"/>
        </w:rPr>
        <w:t>n</w:t>
      </w:r>
      <w:r w:rsidR="001B4879" w:rsidRPr="00087160">
        <w:rPr>
          <w:rFonts w:ascii="Times New Roman" w:hAnsi="Times New Roman" w:cs="Times New Roman"/>
          <w:bCs/>
          <w:color w:val="auto"/>
        </w:rPr>
        <w:t xml:space="preserve">a </w:t>
      </w:r>
      <w:r w:rsidR="008673C2" w:rsidRPr="00087160">
        <w:rPr>
          <w:rFonts w:ascii="Times New Roman" w:hAnsi="Times New Roman" w:cs="Times New Roman"/>
          <w:bCs/>
          <w:color w:val="auto"/>
        </w:rPr>
        <w:t xml:space="preserve">concretização da </w:t>
      </w:r>
      <w:r w:rsidR="001B4879" w:rsidRPr="00087160">
        <w:rPr>
          <w:rFonts w:ascii="Times New Roman" w:hAnsi="Times New Roman" w:cs="Times New Roman"/>
          <w:b/>
          <w:bCs/>
          <w:color w:val="auto"/>
        </w:rPr>
        <w:t>ficha de visualização e escuta ativa</w:t>
      </w:r>
      <w:r w:rsidR="00A07B23">
        <w:rPr>
          <w:rFonts w:ascii="Times New Roman" w:hAnsi="Times New Roman" w:cs="Times New Roman"/>
          <w:b/>
          <w:bCs/>
          <w:color w:val="auto"/>
        </w:rPr>
        <w:t xml:space="preserve"> </w:t>
      </w:r>
      <w:r w:rsidR="00A07B23" w:rsidRPr="00A07B23">
        <w:rPr>
          <w:rFonts w:ascii="Times New Roman" w:hAnsi="Times New Roman" w:cs="Times New Roman"/>
          <w:bCs/>
          <w:color w:val="auto"/>
        </w:rPr>
        <w:t>(Anexo 4</w:t>
      </w:r>
      <w:r w:rsidR="000C2307">
        <w:rPr>
          <w:rFonts w:ascii="Times New Roman" w:hAnsi="Times New Roman" w:cs="Times New Roman"/>
          <w:bCs/>
          <w:color w:val="auto"/>
        </w:rPr>
        <w:t>, 90-92</w:t>
      </w:r>
      <w:r w:rsidR="00A07B23" w:rsidRPr="00A07B23">
        <w:rPr>
          <w:rFonts w:ascii="Times New Roman" w:hAnsi="Times New Roman" w:cs="Times New Roman"/>
          <w:bCs/>
          <w:color w:val="auto"/>
        </w:rPr>
        <w:t>)</w:t>
      </w:r>
      <w:r w:rsidR="008673C2" w:rsidRPr="00087160">
        <w:rPr>
          <w:rFonts w:ascii="Times New Roman" w:hAnsi="Times New Roman" w:cs="Times New Roman"/>
          <w:bCs/>
          <w:color w:val="auto"/>
        </w:rPr>
        <w:t>, elaborada</w:t>
      </w:r>
      <w:r w:rsidR="001B4879" w:rsidRPr="00087160">
        <w:rPr>
          <w:rFonts w:ascii="Times New Roman" w:hAnsi="Times New Roman" w:cs="Times New Roman"/>
          <w:b/>
          <w:bCs/>
          <w:color w:val="auto"/>
        </w:rPr>
        <w:t xml:space="preserve"> </w:t>
      </w:r>
      <w:r w:rsidR="001B4879" w:rsidRPr="00087160">
        <w:rPr>
          <w:rFonts w:ascii="Times New Roman" w:hAnsi="Times New Roman" w:cs="Times New Roman"/>
          <w:bCs/>
          <w:color w:val="auto"/>
        </w:rPr>
        <w:t xml:space="preserve">pelos alunos do </w:t>
      </w:r>
      <w:r w:rsidR="00770217" w:rsidRPr="00087160">
        <w:rPr>
          <w:rFonts w:ascii="Times New Roman" w:hAnsi="Times New Roman" w:cs="Times New Roman"/>
          <w:bCs/>
          <w:color w:val="auto"/>
        </w:rPr>
        <w:t>décimo e décimo primeiro a</w:t>
      </w:r>
      <w:r w:rsidR="001B4879" w:rsidRPr="00087160">
        <w:rPr>
          <w:rFonts w:ascii="Times New Roman" w:hAnsi="Times New Roman" w:cs="Times New Roman"/>
          <w:bCs/>
          <w:color w:val="auto"/>
        </w:rPr>
        <w:t>no</w:t>
      </w:r>
      <w:r w:rsidR="009D3724" w:rsidRPr="00087160">
        <w:rPr>
          <w:rFonts w:ascii="Times New Roman" w:hAnsi="Times New Roman" w:cs="Times New Roman"/>
          <w:bCs/>
          <w:color w:val="auto"/>
        </w:rPr>
        <w:t>s, na disciplina</w:t>
      </w:r>
      <w:r w:rsidR="001B4879" w:rsidRPr="00087160">
        <w:rPr>
          <w:rFonts w:ascii="Times New Roman" w:hAnsi="Times New Roman" w:cs="Times New Roman"/>
          <w:bCs/>
          <w:color w:val="auto"/>
        </w:rPr>
        <w:t xml:space="preserve"> de História da Cultura e das Artes e </w:t>
      </w:r>
      <w:r w:rsidR="009D3724" w:rsidRPr="00087160">
        <w:rPr>
          <w:rFonts w:ascii="Times New Roman" w:hAnsi="Times New Roman" w:cs="Times New Roman"/>
          <w:bCs/>
          <w:color w:val="auto"/>
        </w:rPr>
        <w:t xml:space="preserve">na disciplina de </w:t>
      </w:r>
      <w:r w:rsidR="001B4879" w:rsidRPr="00087160">
        <w:rPr>
          <w:rFonts w:ascii="Times New Roman" w:hAnsi="Times New Roman" w:cs="Times New Roman"/>
          <w:bCs/>
          <w:color w:val="auto"/>
        </w:rPr>
        <w:t>Geo</w:t>
      </w:r>
      <w:r w:rsidR="008673C2" w:rsidRPr="00087160">
        <w:rPr>
          <w:rFonts w:ascii="Times New Roman" w:hAnsi="Times New Roman" w:cs="Times New Roman"/>
          <w:bCs/>
          <w:color w:val="auto"/>
        </w:rPr>
        <w:t xml:space="preserve">grafia, respetivamente. Com esta ficha </w:t>
      </w:r>
      <w:r w:rsidR="001B4879" w:rsidRPr="00087160">
        <w:rPr>
          <w:rFonts w:ascii="Times New Roman" w:hAnsi="Times New Roman" w:cs="Times New Roman"/>
          <w:bCs/>
          <w:color w:val="auto"/>
        </w:rPr>
        <w:t>pretendia-se captar a at</w:t>
      </w:r>
      <w:r w:rsidR="008673C2" w:rsidRPr="00087160">
        <w:rPr>
          <w:rFonts w:ascii="Times New Roman" w:hAnsi="Times New Roman" w:cs="Times New Roman"/>
          <w:bCs/>
          <w:color w:val="auto"/>
        </w:rPr>
        <w:t>enção dos discentes durante toda</w:t>
      </w:r>
      <w:r w:rsidR="001B4879" w:rsidRPr="00087160">
        <w:rPr>
          <w:rFonts w:ascii="Times New Roman" w:hAnsi="Times New Roman" w:cs="Times New Roman"/>
          <w:bCs/>
          <w:color w:val="auto"/>
        </w:rPr>
        <w:t xml:space="preserve"> </w:t>
      </w:r>
      <w:r w:rsidR="008673C2" w:rsidRPr="00087160">
        <w:rPr>
          <w:rFonts w:ascii="Times New Roman" w:hAnsi="Times New Roman" w:cs="Times New Roman"/>
          <w:bCs/>
          <w:color w:val="auto"/>
        </w:rPr>
        <w:t xml:space="preserve">a projeção </w:t>
      </w:r>
      <w:r w:rsidR="001B4879" w:rsidRPr="00087160">
        <w:rPr>
          <w:rFonts w:ascii="Times New Roman" w:hAnsi="Times New Roman" w:cs="Times New Roman"/>
          <w:bCs/>
          <w:color w:val="auto"/>
        </w:rPr>
        <w:t xml:space="preserve">do </w:t>
      </w:r>
      <w:r w:rsidR="001B4879" w:rsidRPr="00087160">
        <w:rPr>
          <w:rFonts w:ascii="Times New Roman" w:hAnsi="Times New Roman" w:cs="Times New Roman"/>
          <w:bCs/>
          <w:i/>
          <w:color w:val="auto"/>
        </w:rPr>
        <w:t>Ruínas</w:t>
      </w:r>
      <w:r w:rsidR="003D7B26">
        <w:rPr>
          <w:rFonts w:ascii="Times New Roman" w:hAnsi="Times New Roman" w:cs="Times New Roman"/>
          <w:bCs/>
          <w:color w:val="auto"/>
        </w:rPr>
        <w:t>,</w:t>
      </w:r>
      <w:r w:rsidR="001B4879" w:rsidRPr="00087160">
        <w:rPr>
          <w:rFonts w:ascii="Times New Roman" w:hAnsi="Times New Roman" w:cs="Times New Roman"/>
          <w:bCs/>
          <w:color w:val="auto"/>
        </w:rPr>
        <w:t xml:space="preserve"> </w:t>
      </w:r>
      <w:r w:rsidR="001951F8" w:rsidRPr="00087160">
        <w:rPr>
          <w:rFonts w:ascii="Times New Roman" w:hAnsi="Times New Roman" w:cs="Times New Roman"/>
          <w:bCs/>
          <w:color w:val="auto"/>
        </w:rPr>
        <w:t xml:space="preserve">através do registo da toponímia dos 21 lugares filmados, os quais foram </w:t>
      </w:r>
      <w:r w:rsidR="00303A74" w:rsidRPr="00087160">
        <w:rPr>
          <w:rFonts w:ascii="Times New Roman" w:hAnsi="Times New Roman" w:cs="Times New Roman"/>
          <w:bCs/>
          <w:color w:val="auto"/>
        </w:rPr>
        <w:t xml:space="preserve">escritos </w:t>
      </w:r>
      <w:r w:rsidR="001951F8" w:rsidRPr="00087160">
        <w:rPr>
          <w:rFonts w:ascii="Times New Roman" w:hAnsi="Times New Roman" w:cs="Times New Roman"/>
          <w:bCs/>
          <w:color w:val="auto"/>
        </w:rPr>
        <w:t xml:space="preserve">pelo professor estagiário, </w:t>
      </w:r>
      <w:r w:rsidR="00303A74" w:rsidRPr="00087160">
        <w:rPr>
          <w:rFonts w:ascii="Times New Roman" w:hAnsi="Times New Roman" w:cs="Times New Roman"/>
          <w:bCs/>
          <w:color w:val="auto"/>
        </w:rPr>
        <w:t xml:space="preserve">no quadro </w:t>
      </w:r>
      <w:r w:rsidR="001951F8" w:rsidRPr="00087160">
        <w:rPr>
          <w:rFonts w:ascii="Times New Roman" w:hAnsi="Times New Roman" w:cs="Times New Roman"/>
          <w:bCs/>
          <w:color w:val="auto"/>
        </w:rPr>
        <w:t>da sala de aula, à medida que estes surgiam na película</w:t>
      </w:r>
      <w:r w:rsidR="00303A74" w:rsidRPr="00087160">
        <w:rPr>
          <w:rFonts w:ascii="Times New Roman" w:hAnsi="Times New Roman" w:cs="Times New Roman"/>
          <w:bCs/>
          <w:color w:val="auto"/>
        </w:rPr>
        <w:t xml:space="preserve">. Por outro lado, era-lhes </w:t>
      </w:r>
      <w:r w:rsidR="008C19ED" w:rsidRPr="00087160">
        <w:rPr>
          <w:rFonts w:ascii="Times New Roman" w:hAnsi="Times New Roman" w:cs="Times New Roman"/>
          <w:bCs/>
          <w:color w:val="auto"/>
        </w:rPr>
        <w:t xml:space="preserve">também </w:t>
      </w:r>
      <w:r w:rsidR="00303A74" w:rsidRPr="00087160">
        <w:rPr>
          <w:rFonts w:ascii="Times New Roman" w:hAnsi="Times New Roman" w:cs="Times New Roman"/>
          <w:bCs/>
          <w:color w:val="auto"/>
        </w:rPr>
        <w:t>pedido para identificar</w:t>
      </w:r>
      <w:r w:rsidR="008C19ED" w:rsidRPr="00087160">
        <w:rPr>
          <w:rFonts w:ascii="Times New Roman" w:hAnsi="Times New Roman" w:cs="Times New Roman"/>
          <w:bCs/>
          <w:color w:val="auto"/>
        </w:rPr>
        <w:t xml:space="preserve">em </w:t>
      </w:r>
      <w:r w:rsidR="00303A74" w:rsidRPr="00087160">
        <w:rPr>
          <w:rFonts w:ascii="Times New Roman" w:hAnsi="Times New Roman" w:cs="Times New Roman"/>
          <w:bCs/>
          <w:color w:val="auto"/>
        </w:rPr>
        <w:t>as funções urbanas</w:t>
      </w:r>
      <w:r w:rsidR="008C19ED" w:rsidRPr="00087160">
        <w:rPr>
          <w:rFonts w:ascii="Times New Roman" w:hAnsi="Times New Roman" w:cs="Times New Roman"/>
          <w:bCs/>
          <w:color w:val="auto"/>
        </w:rPr>
        <w:t xml:space="preserve"> presentes na</w:t>
      </w:r>
      <w:r w:rsidR="008C19ED" w:rsidRPr="00764340">
        <w:rPr>
          <w:rFonts w:ascii="Times New Roman" w:hAnsi="Times New Roman" w:cs="Times New Roman"/>
          <w:bCs/>
          <w:color w:val="FF0000"/>
        </w:rPr>
        <w:t xml:space="preserve"> </w:t>
      </w:r>
      <w:r w:rsidR="008C19ED" w:rsidRPr="00087160">
        <w:rPr>
          <w:rFonts w:ascii="Times New Roman" w:hAnsi="Times New Roman" w:cs="Times New Roman"/>
          <w:bCs/>
          <w:color w:val="auto"/>
        </w:rPr>
        <w:t>organização desses espaços</w:t>
      </w:r>
      <w:r w:rsidR="00303A74" w:rsidRPr="00087160">
        <w:rPr>
          <w:rFonts w:ascii="Times New Roman" w:hAnsi="Times New Roman" w:cs="Times New Roman"/>
          <w:bCs/>
          <w:color w:val="auto"/>
        </w:rPr>
        <w:t xml:space="preserve">, </w:t>
      </w:r>
      <w:r w:rsidR="008C19ED" w:rsidRPr="00087160">
        <w:rPr>
          <w:rFonts w:ascii="Times New Roman" w:hAnsi="Times New Roman" w:cs="Times New Roman"/>
          <w:bCs/>
          <w:color w:val="auto"/>
        </w:rPr>
        <w:t>selecionando uma ou mais opções indica</w:t>
      </w:r>
      <w:r w:rsidR="00303A74" w:rsidRPr="00087160">
        <w:rPr>
          <w:rFonts w:ascii="Times New Roman" w:hAnsi="Times New Roman" w:cs="Times New Roman"/>
          <w:bCs/>
          <w:color w:val="auto"/>
        </w:rPr>
        <w:t>das.</w:t>
      </w:r>
    </w:p>
    <w:p w:rsidR="00453AB2" w:rsidRPr="00764340" w:rsidRDefault="00453AB2" w:rsidP="004B3094">
      <w:pPr>
        <w:pStyle w:val="Default"/>
        <w:spacing w:line="360" w:lineRule="auto"/>
        <w:jc w:val="center"/>
        <w:rPr>
          <w:rFonts w:ascii="Times New Roman" w:hAnsi="Times New Roman" w:cs="Times New Roman"/>
          <w:b/>
          <w:bCs/>
          <w:color w:val="FF0000"/>
          <w:sz w:val="20"/>
          <w:szCs w:val="20"/>
        </w:rPr>
      </w:pPr>
    </w:p>
    <w:p w:rsidR="004B3094" w:rsidRDefault="004B3094" w:rsidP="004B3094">
      <w:pPr>
        <w:pStyle w:val="Default"/>
        <w:spacing w:line="360" w:lineRule="auto"/>
        <w:jc w:val="center"/>
        <w:rPr>
          <w:rFonts w:ascii="Times New Roman" w:hAnsi="Times New Roman" w:cs="Times New Roman"/>
          <w:b/>
          <w:bCs/>
          <w:color w:val="auto"/>
          <w:sz w:val="20"/>
          <w:szCs w:val="20"/>
        </w:rPr>
      </w:pPr>
      <w:r w:rsidRPr="00087160">
        <w:rPr>
          <w:rFonts w:ascii="Times New Roman" w:hAnsi="Times New Roman" w:cs="Times New Roman"/>
          <w:b/>
          <w:bCs/>
          <w:color w:val="auto"/>
          <w:sz w:val="20"/>
          <w:szCs w:val="20"/>
        </w:rPr>
        <w:t xml:space="preserve">Tabela 1: </w:t>
      </w:r>
      <w:r w:rsidR="00BA17FE" w:rsidRPr="00087160">
        <w:rPr>
          <w:rFonts w:ascii="Times New Roman" w:hAnsi="Times New Roman" w:cs="Times New Roman"/>
          <w:b/>
          <w:bCs/>
          <w:color w:val="auto"/>
          <w:sz w:val="20"/>
          <w:szCs w:val="20"/>
        </w:rPr>
        <w:t>R</w:t>
      </w:r>
      <w:r w:rsidRPr="00087160">
        <w:rPr>
          <w:rFonts w:ascii="Times New Roman" w:hAnsi="Times New Roman" w:cs="Times New Roman"/>
          <w:b/>
          <w:bCs/>
          <w:color w:val="auto"/>
          <w:sz w:val="20"/>
          <w:szCs w:val="20"/>
        </w:rPr>
        <w:t>espostas rela</w:t>
      </w:r>
      <w:r w:rsidR="000432C9" w:rsidRPr="00087160">
        <w:rPr>
          <w:rFonts w:ascii="Times New Roman" w:hAnsi="Times New Roman" w:cs="Times New Roman"/>
          <w:b/>
          <w:bCs/>
          <w:color w:val="auto"/>
          <w:sz w:val="20"/>
          <w:szCs w:val="20"/>
        </w:rPr>
        <w:t>tivas à identificação dos lugares</w:t>
      </w:r>
      <w:r w:rsidRPr="00087160">
        <w:rPr>
          <w:rFonts w:ascii="Times New Roman" w:hAnsi="Times New Roman" w:cs="Times New Roman"/>
          <w:b/>
          <w:bCs/>
          <w:color w:val="auto"/>
          <w:sz w:val="20"/>
          <w:szCs w:val="20"/>
        </w:rPr>
        <w:t xml:space="preserve"> do </w:t>
      </w:r>
      <w:r w:rsidRPr="00087160">
        <w:rPr>
          <w:rFonts w:ascii="Times New Roman" w:hAnsi="Times New Roman" w:cs="Times New Roman"/>
          <w:b/>
          <w:bCs/>
          <w:i/>
          <w:color w:val="auto"/>
          <w:sz w:val="20"/>
          <w:szCs w:val="20"/>
        </w:rPr>
        <w:t>Ruínas</w:t>
      </w:r>
      <w:r w:rsidRPr="00087160">
        <w:rPr>
          <w:rFonts w:ascii="Times New Roman" w:hAnsi="Times New Roman" w:cs="Times New Roman"/>
          <w:b/>
          <w:bCs/>
          <w:color w:val="auto"/>
          <w:sz w:val="20"/>
          <w:szCs w:val="20"/>
        </w:rPr>
        <w:t xml:space="preserve"> e respetivas funções urbanas</w:t>
      </w:r>
    </w:p>
    <w:p w:rsidR="00087160" w:rsidRPr="00087160" w:rsidRDefault="00087160" w:rsidP="004B3094">
      <w:pPr>
        <w:pStyle w:val="Default"/>
        <w:spacing w:line="360" w:lineRule="auto"/>
        <w:jc w:val="center"/>
        <w:rPr>
          <w:rFonts w:ascii="Times New Roman" w:hAnsi="Times New Roman" w:cs="Times New Roman"/>
          <w:b/>
          <w:bCs/>
          <w:color w:val="auto"/>
          <w:sz w:val="20"/>
          <w:szCs w:val="20"/>
        </w:rPr>
      </w:pPr>
    </w:p>
    <w:tbl>
      <w:tblPr>
        <w:tblStyle w:val="Tabelacomgrelha"/>
        <w:tblpPr w:leftFromText="141" w:rightFromText="141" w:vertAnchor="text" w:horzAnchor="margin" w:tblpY="63"/>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35"/>
        <w:gridCol w:w="708"/>
        <w:gridCol w:w="851"/>
        <w:gridCol w:w="823"/>
        <w:gridCol w:w="736"/>
        <w:gridCol w:w="992"/>
        <w:gridCol w:w="851"/>
        <w:gridCol w:w="1134"/>
        <w:gridCol w:w="850"/>
      </w:tblGrid>
      <w:tr w:rsidR="004B3094" w:rsidRPr="00087160" w:rsidTr="009348BF">
        <w:tc>
          <w:tcPr>
            <w:tcW w:w="2235" w:type="dxa"/>
          </w:tcPr>
          <w:p w:rsidR="004B3094" w:rsidRPr="00087160" w:rsidRDefault="004B3094" w:rsidP="009348BF">
            <w:pPr>
              <w:spacing w:line="36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Questões</w:t>
            </w:r>
          </w:p>
        </w:tc>
        <w:tc>
          <w:tcPr>
            <w:tcW w:w="3118" w:type="dxa"/>
            <w:gridSpan w:val="4"/>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Identificação dos 21 l</w:t>
            </w:r>
            <w:r w:rsidR="001B0C76" w:rsidRPr="00087160">
              <w:rPr>
                <w:rFonts w:ascii="Times New Roman" w:hAnsi="Times New Roman" w:cs="Times New Roman"/>
                <w:b/>
                <w:bCs/>
                <w:sz w:val="20"/>
                <w:szCs w:val="20"/>
              </w:rPr>
              <w:t>ugares</w:t>
            </w:r>
          </w:p>
        </w:tc>
        <w:tc>
          <w:tcPr>
            <w:tcW w:w="3827" w:type="dxa"/>
            <w:gridSpan w:val="4"/>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Identificação das funções urbanas</w:t>
            </w:r>
          </w:p>
        </w:tc>
      </w:tr>
      <w:tr w:rsidR="004B3094" w:rsidRPr="00087160" w:rsidTr="009348BF">
        <w:trPr>
          <w:trHeight w:val="392"/>
        </w:trPr>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Turmas</w:t>
            </w:r>
          </w:p>
        </w:tc>
        <w:tc>
          <w:tcPr>
            <w:tcW w:w="1559" w:type="dxa"/>
            <w:gridSpan w:val="2"/>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10º Ano</w:t>
            </w:r>
          </w:p>
          <w:p w:rsidR="004B3094" w:rsidRPr="00087160" w:rsidRDefault="004B3094" w:rsidP="009348BF">
            <w:pPr>
              <w:spacing w:after="0" w:line="240" w:lineRule="auto"/>
              <w:jc w:val="center"/>
              <w:rPr>
                <w:rFonts w:ascii="Times New Roman" w:hAnsi="Times New Roman" w:cs="Times New Roman"/>
                <w:b/>
                <w:bCs/>
                <w:sz w:val="20"/>
                <w:szCs w:val="20"/>
              </w:rPr>
            </w:pPr>
          </w:p>
        </w:tc>
        <w:tc>
          <w:tcPr>
            <w:tcW w:w="1559" w:type="dxa"/>
            <w:gridSpan w:val="2"/>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11º Ano</w:t>
            </w:r>
          </w:p>
        </w:tc>
        <w:tc>
          <w:tcPr>
            <w:tcW w:w="1843" w:type="dxa"/>
            <w:gridSpan w:val="2"/>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10º Ano</w:t>
            </w:r>
          </w:p>
          <w:p w:rsidR="004B3094" w:rsidRPr="00087160" w:rsidRDefault="004B3094" w:rsidP="009348BF">
            <w:pPr>
              <w:spacing w:after="0" w:line="240" w:lineRule="auto"/>
              <w:rPr>
                <w:rFonts w:ascii="Times New Roman" w:hAnsi="Times New Roman" w:cs="Times New Roman"/>
                <w:b/>
                <w:bCs/>
                <w:sz w:val="20"/>
                <w:szCs w:val="20"/>
              </w:rPr>
            </w:pPr>
          </w:p>
        </w:tc>
        <w:tc>
          <w:tcPr>
            <w:tcW w:w="1984" w:type="dxa"/>
            <w:gridSpan w:val="2"/>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11º Ano</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Indicadores</w:t>
            </w:r>
          </w:p>
        </w:tc>
        <w:tc>
          <w:tcPr>
            <w:tcW w:w="708"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Nº</w:t>
            </w:r>
          </w:p>
        </w:tc>
        <w:tc>
          <w:tcPr>
            <w:tcW w:w="851"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w:t>
            </w:r>
          </w:p>
        </w:tc>
        <w:tc>
          <w:tcPr>
            <w:tcW w:w="823"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Nº</w:t>
            </w:r>
          </w:p>
        </w:tc>
        <w:tc>
          <w:tcPr>
            <w:tcW w:w="736"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w:t>
            </w:r>
          </w:p>
        </w:tc>
        <w:tc>
          <w:tcPr>
            <w:tcW w:w="992"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Nº</w:t>
            </w:r>
          </w:p>
        </w:tc>
        <w:tc>
          <w:tcPr>
            <w:tcW w:w="851"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w:t>
            </w:r>
          </w:p>
        </w:tc>
        <w:tc>
          <w:tcPr>
            <w:tcW w:w="1134"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Nº</w:t>
            </w:r>
          </w:p>
        </w:tc>
        <w:tc>
          <w:tcPr>
            <w:tcW w:w="850"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Alunos</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16</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19</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16</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19</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Respostas corretas</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331</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98.5</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373</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93.5</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211</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62.8</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314</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78.7</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Respostas incorretas</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0</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0</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12</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77</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22.9</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42</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10.5</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Respostas incompletas</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5</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1.5</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4</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41</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12.2</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29</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7.3</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Não respondeu</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0</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0</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2.5</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7</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2.1</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14</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3.5</w:t>
            </w:r>
          </w:p>
        </w:tc>
      </w:tr>
      <w:tr w:rsidR="004B3094" w:rsidRPr="00087160" w:rsidTr="009348BF">
        <w:tc>
          <w:tcPr>
            <w:tcW w:w="2235" w:type="dxa"/>
          </w:tcPr>
          <w:p w:rsidR="004B3094" w:rsidRPr="00087160" w:rsidRDefault="004B3094" w:rsidP="009348BF">
            <w:pPr>
              <w:spacing w:after="0" w:line="240" w:lineRule="auto"/>
              <w:jc w:val="center"/>
              <w:rPr>
                <w:rFonts w:ascii="Times New Roman" w:hAnsi="Times New Roman" w:cs="Times New Roman"/>
                <w:b/>
                <w:bCs/>
                <w:sz w:val="20"/>
                <w:szCs w:val="20"/>
              </w:rPr>
            </w:pPr>
            <w:r w:rsidRPr="00087160">
              <w:rPr>
                <w:rFonts w:ascii="Times New Roman" w:hAnsi="Times New Roman" w:cs="Times New Roman"/>
                <w:b/>
                <w:bCs/>
                <w:sz w:val="20"/>
                <w:szCs w:val="20"/>
              </w:rPr>
              <w:t>Total de Respostas</w:t>
            </w:r>
          </w:p>
        </w:tc>
        <w:tc>
          <w:tcPr>
            <w:tcW w:w="708"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336</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823"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399</w:t>
            </w:r>
          </w:p>
        </w:tc>
        <w:tc>
          <w:tcPr>
            <w:tcW w:w="736"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992"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336</w:t>
            </w:r>
          </w:p>
        </w:tc>
        <w:tc>
          <w:tcPr>
            <w:tcW w:w="851"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c>
          <w:tcPr>
            <w:tcW w:w="1134"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399</w:t>
            </w:r>
          </w:p>
        </w:tc>
        <w:tc>
          <w:tcPr>
            <w:tcW w:w="850" w:type="dxa"/>
          </w:tcPr>
          <w:p w:rsidR="004B3094" w:rsidRPr="00087160" w:rsidRDefault="004B3094" w:rsidP="009348BF">
            <w:pPr>
              <w:spacing w:after="0" w:line="240" w:lineRule="auto"/>
              <w:jc w:val="center"/>
              <w:rPr>
                <w:rFonts w:ascii="Times New Roman" w:hAnsi="Times New Roman" w:cs="Times New Roman"/>
                <w:bCs/>
              </w:rPr>
            </w:pPr>
            <w:r w:rsidRPr="00087160">
              <w:rPr>
                <w:rFonts w:ascii="Times New Roman" w:hAnsi="Times New Roman" w:cs="Times New Roman"/>
                <w:bCs/>
              </w:rPr>
              <w:t>100</w:t>
            </w:r>
          </w:p>
        </w:tc>
      </w:tr>
    </w:tbl>
    <w:p w:rsidR="00453AB2" w:rsidRPr="00087160" w:rsidRDefault="003F5520" w:rsidP="003F5520">
      <w:pPr>
        <w:pStyle w:val="Default"/>
        <w:spacing w:line="360" w:lineRule="auto"/>
        <w:jc w:val="both"/>
        <w:rPr>
          <w:rFonts w:ascii="Times New Roman" w:hAnsi="Times New Roman" w:cs="Times New Roman"/>
          <w:bCs/>
          <w:color w:val="auto"/>
        </w:rPr>
      </w:pPr>
      <w:r w:rsidRPr="00087160">
        <w:rPr>
          <w:rFonts w:ascii="Times New Roman" w:hAnsi="Times New Roman" w:cs="Times New Roman"/>
          <w:bCs/>
          <w:color w:val="auto"/>
        </w:rPr>
        <w:tab/>
      </w:r>
    </w:p>
    <w:p w:rsidR="006426DF" w:rsidRPr="00087160" w:rsidRDefault="00453AB2" w:rsidP="003F5520">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3F5520" w:rsidRPr="00087160">
        <w:rPr>
          <w:rFonts w:ascii="Times New Roman" w:hAnsi="Times New Roman" w:cs="Times New Roman"/>
          <w:bCs/>
          <w:color w:val="auto"/>
        </w:rPr>
        <w:t>Mediante os dados representados n</w:t>
      </w:r>
      <w:r w:rsidR="000432C9" w:rsidRPr="00087160">
        <w:rPr>
          <w:rFonts w:ascii="Times New Roman" w:hAnsi="Times New Roman" w:cs="Times New Roman"/>
          <w:bCs/>
          <w:color w:val="auto"/>
        </w:rPr>
        <w:t xml:space="preserve">a Tabela 1, é possível </w:t>
      </w:r>
      <w:r w:rsidRPr="00087160">
        <w:rPr>
          <w:rFonts w:ascii="Times New Roman" w:hAnsi="Times New Roman" w:cs="Times New Roman"/>
          <w:bCs/>
          <w:color w:val="auto"/>
        </w:rPr>
        <w:t xml:space="preserve">inferir </w:t>
      </w:r>
      <w:r w:rsidR="003F5520" w:rsidRPr="00087160">
        <w:rPr>
          <w:rFonts w:ascii="Times New Roman" w:hAnsi="Times New Roman" w:cs="Times New Roman"/>
          <w:bCs/>
          <w:color w:val="auto"/>
        </w:rPr>
        <w:t xml:space="preserve">algumas informações </w:t>
      </w:r>
      <w:r w:rsidRPr="00087160">
        <w:rPr>
          <w:rFonts w:ascii="Times New Roman" w:hAnsi="Times New Roman" w:cs="Times New Roman"/>
          <w:bCs/>
          <w:color w:val="auto"/>
        </w:rPr>
        <w:t xml:space="preserve">relevantes </w:t>
      </w:r>
      <w:r w:rsidR="000432C9" w:rsidRPr="00087160">
        <w:rPr>
          <w:rFonts w:ascii="Times New Roman" w:hAnsi="Times New Roman" w:cs="Times New Roman"/>
          <w:bCs/>
          <w:color w:val="auto"/>
        </w:rPr>
        <w:t>para a compreensão</w:t>
      </w:r>
      <w:r w:rsidRPr="00087160">
        <w:rPr>
          <w:rFonts w:ascii="Times New Roman" w:hAnsi="Times New Roman" w:cs="Times New Roman"/>
          <w:bCs/>
          <w:color w:val="auto"/>
        </w:rPr>
        <w:t xml:space="preserve"> </w:t>
      </w:r>
      <w:r w:rsidR="000432C9" w:rsidRPr="00087160">
        <w:rPr>
          <w:rFonts w:ascii="Times New Roman" w:hAnsi="Times New Roman" w:cs="Times New Roman"/>
          <w:bCs/>
          <w:color w:val="auto"/>
        </w:rPr>
        <w:t>d</w:t>
      </w:r>
      <w:r w:rsidRPr="00087160">
        <w:rPr>
          <w:rFonts w:ascii="Times New Roman" w:hAnsi="Times New Roman" w:cs="Times New Roman"/>
          <w:bCs/>
          <w:color w:val="auto"/>
        </w:rPr>
        <w:t>as respostas obtidas</w:t>
      </w:r>
      <w:r w:rsidR="003F5520" w:rsidRPr="00087160">
        <w:rPr>
          <w:rFonts w:ascii="Times New Roman" w:hAnsi="Times New Roman" w:cs="Times New Roman"/>
          <w:bCs/>
          <w:color w:val="auto"/>
        </w:rPr>
        <w:t xml:space="preserve">. Assim, na </w:t>
      </w:r>
      <w:r w:rsidR="000432C9" w:rsidRPr="00087160">
        <w:rPr>
          <w:rFonts w:ascii="Times New Roman" w:hAnsi="Times New Roman" w:cs="Times New Roman"/>
          <w:bCs/>
          <w:color w:val="auto"/>
        </w:rPr>
        <w:t xml:space="preserve">tarefa de </w:t>
      </w:r>
      <w:r w:rsidR="003F5520" w:rsidRPr="00087160">
        <w:rPr>
          <w:rFonts w:ascii="Times New Roman" w:hAnsi="Times New Roman" w:cs="Times New Roman"/>
          <w:bCs/>
          <w:color w:val="auto"/>
        </w:rPr>
        <w:lastRenderedPageBreak/>
        <w:t>identi</w:t>
      </w:r>
      <w:r w:rsidR="000432C9" w:rsidRPr="00087160">
        <w:rPr>
          <w:rFonts w:ascii="Times New Roman" w:hAnsi="Times New Roman" w:cs="Times New Roman"/>
          <w:bCs/>
          <w:color w:val="auto"/>
        </w:rPr>
        <w:t>ficação dos locais visualizados</w:t>
      </w:r>
      <w:r w:rsidR="003F5520" w:rsidRPr="00087160">
        <w:rPr>
          <w:rFonts w:ascii="Times New Roman" w:hAnsi="Times New Roman" w:cs="Times New Roman"/>
          <w:bCs/>
          <w:color w:val="auto"/>
        </w:rPr>
        <w:t xml:space="preserve">, observa-se que </w:t>
      </w:r>
      <w:r w:rsidR="007627AD" w:rsidRPr="00087160">
        <w:rPr>
          <w:rFonts w:ascii="Times New Roman" w:hAnsi="Times New Roman" w:cs="Times New Roman"/>
          <w:bCs/>
          <w:color w:val="auto"/>
        </w:rPr>
        <w:t>o quantitativo</w:t>
      </w:r>
      <w:r w:rsidR="002B16D2" w:rsidRPr="00087160">
        <w:rPr>
          <w:rFonts w:ascii="Times New Roman" w:hAnsi="Times New Roman" w:cs="Times New Roman"/>
          <w:bCs/>
          <w:color w:val="auto"/>
        </w:rPr>
        <w:t xml:space="preserve"> de respostas corretas se situa </w:t>
      </w:r>
      <w:r w:rsidR="007627AD" w:rsidRPr="00087160">
        <w:rPr>
          <w:rFonts w:ascii="Times New Roman" w:hAnsi="Times New Roman" w:cs="Times New Roman"/>
          <w:bCs/>
          <w:color w:val="auto"/>
        </w:rPr>
        <w:t>acima dos 93%,</w:t>
      </w:r>
      <w:r w:rsidR="003F5520" w:rsidRPr="00087160">
        <w:rPr>
          <w:rFonts w:ascii="Times New Roman" w:hAnsi="Times New Roman" w:cs="Times New Roman"/>
          <w:bCs/>
          <w:color w:val="auto"/>
        </w:rPr>
        <w:t xml:space="preserve"> </w:t>
      </w:r>
      <w:r w:rsidR="007627AD" w:rsidRPr="00087160">
        <w:rPr>
          <w:rFonts w:ascii="Times New Roman" w:hAnsi="Times New Roman" w:cs="Times New Roman"/>
          <w:bCs/>
          <w:color w:val="auto"/>
        </w:rPr>
        <w:t>verificando-se</w:t>
      </w:r>
      <w:r w:rsidR="00204C3A" w:rsidRPr="00087160">
        <w:rPr>
          <w:rFonts w:ascii="Times New Roman" w:hAnsi="Times New Roman" w:cs="Times New Roman"/>
          <w:bCs/>
          <w:color w:val="auto"/>
        </w:rPr>
        <w:t xml:space="preserve"> </w:t>
      </w:r>
      <w:r w:rsidR="007627AD" w:rsidRPr="00087160">
        <w:rPr>
          <w:rFonts w:ascii="Times New Roman" w:hAnsi="Times New Roman" w:cs="Times New Roman"/>
          <w:bCs/>
          <w:color w:val="auto"/>
        </w:rPr>
        <w:t xml:space="preserve">apenas </w:t>
      </w:r>
      <w:r w:rsidR="00087160" w:rsidRPr="00087160">
        <w:rPr>
          <w:rFonts w:ascii="Times New Roman" w:hAnsi="Times New Roman" w:cs="Times New Roman"/>
          <w:bCs/>
          <w:color w:val="auto"/>
        </w:rPr>
        <w:t xml:space="preserve">a ocorrência de </w:t>
      </w:r>
      <w:r w:rsidR="00204C3A" w:rsidRPr="00087160">
        <w:rPr>
          <w:rFonts w:ascii="Times New Roman" w:hAnsi="Times New Roman" w:cs="Times New Roman"/>
          <w:bCs/>
          <w:color w:val="auto"/>
        </w:rPr>
        <w:t>algumas respostas incompletas</w:t>
      </w:r>
      <w:r w:rsidRPr="00087160">
        <w:rPr>
          <w:rFonts w:ascii="Times New Roman" w:hAnsi="Times New Roman" w:cs="Times New Roman"/>
          <w:bCs/>
          <w:color w:val="auto"/>
        </w:rPr>
        <w:t xml:space="preserve">. </w:t>
      </w:r>
      <w:r w:rsidR="007627AD" w:rsidRPr="00087160">
        <w:rPr>
          <w:rFonts w:ascii="Times New Roman" w:hAnsi="Times New Roman" w:cs="Times New Roman"/>
          <w:bCs/>
          <w:color w:val="auto"/>
        </w:rPr>
        <w:t>Procurou-se com est</w:t>
      </w:r>
      <w:r w:rsidR="000B7F9E" w:rsidRPr="00087160">
        <w:rPr>
          <w:rFonts w:ascii="Times New Roman" w:hAnsi="Times New Roman" w:cs="Times New Roman"/>
          <w:bCs/>
          <w:color w:val="auto"/>
        </w:rPr>
        <w:t>a atividade</w:t>
      </w:r>
      <w:r w:rsidR="007627AD" w:rsidRPr="00087160">
        <w:rPr>
          <w:rFonts w:ascii="Times New Roman" w:hAnsi="Times New Roman" w:cs="Times New Roman"/>
          <w:bCs/>
          <w:color w:val="auto"/>
        </w:rPr>
        <w:t xml:space="preserve"> </w:t>
      </w:r>
      <w:r w:rsidRPr="00087160">
        <w:rPr>
          <w:rFonts w:ascii="Times New Roman" w:hAnsi="Times New Roman" w:cs="Times New Roman"/>
          <w:bCs/>
          <w:color w:val="auto"/>
        </w:rPr>
        <w:t>o desenvolvimento de competências ao</w:t>
      </w:r>
      <w:r w:rsidR="007627AD" w:rsidRPr="00087160">
        <w:rPr>
          <w:rFonts w:ascii="Times New Roman" w:hAnsi="Times New Roman" w:cs="Times New Roman"/>
          <w:bCs/>
          <w:color w:val="auto"/>
        </w:rPr>
        <w:t xml:space="preserve"> nível da observação, da </w:t>
      </w:r>
      <w:r w:rsidRPr="00087160">
        <w:rPr>
          <w:rFonts w:ascii="Times New Roman" w:hAnsi="Times New Roman" w:cs="Times New Roman"/>
          <w:bCs/>
          <w:color w:val="auto"/>
        </w:rPr>
        <w:t xml:space="preserve">atenção </w:t>
      </w:r>
      <w:r w:rsidR="007627AD" w:rsidRPr="00087160">
        <w:rPr>
          <w:rFonts w:ascii="Times New Roman" w:hAnsi="Times New Roman" w:cs="Times New Roman"/>
          <w:bCs/>
          <w:color w:val="auto"/>
        </w:rPr>
        <w:t>e da concentração</w:t>
      </w:r>
      <w:r w:rsidR="00661D1D" w:rsidRPr="00087160">
        <w:rPr>
          <w:rFonts w:ascii="Times New Roman" w:hAnsi="Times New Roman" w:cs="Times New Roman"/>
          <w:bCs/>
          <w:color w:val="auto"/>
        </w:rPr>
        <w:t xml:space="preserve"> e</w:t>
      </w:r>
      <w:r w:rsidR="003D2591" w:rsidRPr="00087160">
        <w:rPr>
          <w:rFonts w:ascii="Times New Roman" w:hAnsi="Times New Roman" w:cs="Times New Roman"/>
          <w:bCs/>
          <w:color w:val="auto"/>
        </w:rPr>
        <w:t>, considerando os valores percentuais anteriormente referidos</w:t>
      </w:r>
      <w:r w:rsidR="00661D1D" w:rsidRPr="00087160">
        <w:rPr>
          <w:rFonts w:ascii="Times New Roman" w:hAnsi="Times New Roman" w:cs="Times New Roman"/>
          <w:bCs/>
          <w:color w:val="auto"/>
        </w:rPr>
        <w:t>,</w:t>
      </w:r>
      <w:r w:rsidR="003D2591" w:rsidRPr="00087160">
        <w:rPr>
          <w:rFonts w:ascii="Times New Roman" w:hAnsi="Times New Roman" w:cs="Times New Roman"/>
          <w:bCs/>
          <w:color w:val="auto"/>
        </w:rPr>
        <w:t xml:space="preserve"> verifica-se que </w:t>
      </w:r>
      <w:r w:rsidR="00087160" w:rsidRPr="00087160">
        <w:rPr>
          <w:rFonts w:ascii="Times New Roman" w:hAnsi="Times New Roman" w:cs="Times New Roman"/>
          <w:bCs/>
          <w:color w:val="auto"/>
        </w:rPr>
        <w:t>estes</w:t>
      </w:r>
      <w:r w:rsidR="00D20F0F" w:rsidRPr="00087160">
        <w:rPr>
          <w:rFonts w:ascii="Times New Roman" w:hAnsi="Times New Roman" w:cs="Times New Roman"/>
          <w:bCs/>
          <w:color w:val="auto"/>
        </w:rPr>
        <w:t xml:space="preserve"> objetivo</w:t>
      </w:r>
      <w:r w:rsidR="003D2591" w:rsidRPr="00087160">
        <w:rPr>
          <w:rFonts w:ascii="Times New Roman" w:hAnsi="Times New Roman" w:cs="Times New Roman"/>
          <w:bCs/>
          <w:color w:val="auto"/>
        </w:rPr>
        <w:t>s foram alcançados</w:t>
      </w:r>
      <w:r w:rsidRPr="00087160">
        <w:rPr>
          <w:rFonts w:ascii="Times New Roman" w:hAnsi="Times New Roman" w:cs="Times New Roman"/>
          <w:bCs/>
          <w:color w:val="auto"/>
        </w:rPr>
        <w:t xml:space="preserve">. </w:t>
      </w:r>
    </w:p>
    <w:p w:rsidR="00087160" w:rsidRDefault="006426DF" w:rsidP="003F5520">
      <w:pPr>
        <w:pStyle w:val="Default"/>
        <w:spacing w:line="360" w:lineRule="auto"/>
        <w:jc w:val="both"/>
        <w:rPr>
          <w:rFonts w:ascii="Times New Roman" w:hAnsi="Times New Roman" w:cs="Times New Roman"/>
          <w:bCs/>
          <w:color w:val="FF0000"/>
        </w:rPr>
      </w:pPr>
      <w:r w:rsidRPr="00764340">
        <w:rPr>
          <w:rFonts w:ascii="Times New Roman" w:hAnsi="Times New Roman" w:cs="Times New Roman"/>
          <w:bCs/>
          <w:color w:val="FF0000"/>
        </w:rPr>
        <w:tab/>
      </w:r>
    </w:p>
    <w:p w:rsidR="00087160" w:rsidRDefault="00087160" w:rsidP="003F5520">
      <w:pPr>
        <w:pStyle w:val="Default"/>
        <w:spacing w:line="360" w:lineRule="auto"/>
        <w:jc w:val="both"/>
        <w:rPr>
          <w:rFonts w:ascii="Times New Roman" w:hAnsi="Times New Roman" w:cs="Times New Roman"/>
          <w:bCs/>
          <w:color w:val="FF0000"/>
        </w:rPr>
      </w:pPr>
      <w:r>
        <w:rPr>
          <w:rFonts w:ascii="Times New Roman" w:hAnsi="Times New Roman" w:cs="Times New Roman"/>
          <w:bCs/>
          <w:color w:val="FF0000"/>
        </w:rPr>
        <w:tab/>
      </w:r>
      <w:r w:rsidR="006426DF" w:rsidRPr="00087160">
        <w:rPr>
          <w:rFonts w:ascii="Times New Roman" w:hAnsi="Times New Roman" w:cs="Times New Roman"/>
          <w:bCs/>
          <w:color w:val="auto"/>
        </w:rPr>
        <w:t xml:space="preserve">Na </w:t>
      </w:r>
      <w:r w:rsidR="000B5834" w:rsidRPr="00087160">
        <w:rPr>
          <w:rFonts w:ascii="Times New Roman" w:hAnsi="Times New Roman" w:cs="Times New Roman"/>
          <w:bCs/>
          <w:color w:val="auto"/>
        </w:rPr>
        <w:t xml:space="preserve">atividade de </w:t>
      </w:r>
      <w:r w:rsidR="006426DF" w:rsidRPr="00087160">
        <w:rPr>
          <w:rFonts w:ascii="Times New Roman" w:hAnsi="Times New Roman" w:cs="Times New Roman"/>
          <w:bCs/>
          <w:color w:val="auto"/>
        </w:rPr>
        <w:t>identificação das funções urbanas</w:t>
      </w:r>
      <w:r w:rsidR="000B5834" w:rsidRPr="00087160">
        <w:rPr>
          <w:rFonts w:ascii="Times New Roman" w:hAnsi="Times New Roman" w:cs="Times New Roman"/>
          <w:bCs/>
          <w:color w:val="auto"/>
        </w:rPr>
        <w:t xml:space="preserve"> dos diferentes espaços, verificou</w:t>
      </w:r>
      <w:r w:rsidR="00204C3A" w:rsidRPr="00087160">
        <w:rPr>
          <w:rFonts w:ascii="Times New Roman" w:hAnsi="Times New Roman" w:cs="Times New Roman"/>
          <w:bCs/>
          <w:color w:val="auto"/>
        </w:rPr>
        <w:t xml:space="preserve">-se </w:t>
      </w:r>
      <w:r w:rsidR="002B16D2" w:rsidRPr="00087160">
        <w:rPr>
          <w:rFonts w:ascii="Times New Roman" w:hAnsi="Times New Roman" w:cs="Times New Roman"/>
          <w:bCs/>
          <w:color w:val="auto"/>
        </w:rPr>
        <w:t xml:space="preserve">um maior número de respostas corretas </w:t>
      </w:r>
      <w:r w:rsidR="000B5834" w:rsidRPr="00087160">
        <w:rPr>
          <w:rFonts w:ascii="Times New Roman" w:hAnsi="Times New Roman" w:cs="Times New Roman"/>
          <w:bCs/>
          <w:color w:val="auto"/>
        </w:rPr>
        <w:t xml:space="preserve">na turma </w:t>
      </w:r>
      <w:r w:rsidR="002B16D2" w:rsidRPr="00087160">
        <w:rPr>
          <w:rFonts w:ascii="Times New Roman" w:hAnsi="Times New Roman" w:cs="Times New Roman"/>
          <w:bCs/>
          <w:color w:val="auto"/>
        </w:rPr>
        <w:t xml:space="preserve">do </w:t>
      </w:r>
      <w:r w:rsidR="00770217" w:rsidRPr="00087160">
        <w:rPr>
          <w:rFonts w:ascii="Times New Roman" w:hAnsi="Times New Roman" w:cs="Times New Roman"/>
          <w:bCs/>
          <w:color w:val="auto"/>
        </w:rPr>
        <w:t xml:space="preserve">décimo primeiro </w:t>
      </w:r>
      <w:r w:rsidR="002B16D2" w:rsidRPr="00087160">
        <w:rPr>
          <w:rFonts w:ascii="Times New Roman" w:hAnsi="Times New Roman" w:cs="Times New Roman"/>
          <w:bCs/>
          <w:color w:val="auto"/>
        </w:rPr>
        <w:t>ano</w:t>
      </w:r>
      <w:r w:rsidR="00803A65" w:rsidRPr="00087160">
        <w:rPr>
          <w:rFonts w:ascii="Times New Roman" w:hAnsi="Times New Roman" w:cs="Times New Roman"/>
          <w:bCs/>
          <w:color w:val="auto"/>
        </w:rPr>
        <w:t xml:space="preserve">, </w:t>
      </w:r>
      <w:r w:rsidR="000B5834" w:rsidRPr="00087160">
        <w:rPr>
          <w:rFonts w:ascii="Times New Roman" w:hAnsi="Times New Roman" w:cs="Times New Roman"/>
          <w:bCs/>
          <w:color w:val="auto"/>
        </w:rPr>
        <w:t xml:space="preserve">aspeto </w:t>
      </w:r>
      <w:r w:rsidR="00803A65" w:rsidRPr="00087160">
        <w:rPr>
          <w:rFonts w:ascii="Times New Roman" w:hAnsi="Times New Roman" w:cs="Times New Roman"/>
          <w:bCs/>
          <w:color w:val="auto"/>
        </w:rPr>
        <w:t>justificado pelo desenvol</w:t>
      </w:r>
      <w:r w:rsidR="007B0A9F" w:rsidRPr="00087160">
        <w:rPr>
          <w:rFonts w:ascii="Times New Roman" w:hAnsi="Times New Roman" w:cs="Times New Roman"/>
          <w:bCs/>
          <w:color w:val="auto"/>
        </w:rPr>
        <w:t>vimento deste conteúdo em</w:t>
      </w:r>
      <w:r w:rsidR="000F2E94" w:rsidRPr="00087160">
        <w:rPr>
          <w:rFonts w:ascii="Times New Roman" w:hAnsi="Times New Roman" w:cs="Times New Roman"/>
          <w:bCs/>
          <w:color w:val="auto"/>
        </w:rPr>
        <w:t xml:space="preserve"> aulas anteriores, </w:t>
      </w:r>
      <w:r w:rsidR="007B0A9F" w:rsidRPr="00087160">
        <w:rPr>
          <w:rFonts w:ascii="Times New Roman" w:hAnsi="Times New Roman" w:cs="Times New Roman"/>
          <w:bCs/>
          <w:color w:val="auto"/>
        </w:rPr>
        <w:t>na lecionação do M</w:t>
      </w:r>
      <w:r w:rsidR="00803A65" w:rsidRPr="00087160">
        <w:rPr>
          <w:rFonts w:ascii="Times New Roman" w:hAnsi="Times New Roman" w:cs="Times New Roman"/>
          <w:bCs/>
          <w:color w:val="auto"/>
        </w:rPr>
        <w:t xml:space="preserve">ódulo </w:t>
      </w:r>
      <w:r w:rsidR="007B0A9F" w:rsidRPr="00087160">
        <w:rPr>
          <w:rFonts w:ascii="Times New Roman" w:hAnsi="Times New Roman" w:cs="Times New Roman"/>
          <w:bCs/>
          <w:color w:val="auto"/>
        </w:rPr>
        <w:t xml:space="preserve">B5 – Portugal as Áreas Urbanas, que explora as áreas e as </w:t>
      </w:r>
      <w:r w:rsidR="00803A65" w:rsidRPr="00087160">
        <w:rPr>
          <w:rFonts w:ascii="Times New Roman" w:hAnsi="Times New Roman" w:cs="Times New Roman"/>
          <w:bCs/>
          <w:color w:val="auto"/>
        </w:rPr>
        <w:t>funções</w:t>
      </w:r>
      <w:r w:rsidR="007B0A9F" w:rsidRPr="00087160">
        <w:rPr>
          <w:rFonts w:ascii="Times New Roman" w:hAnsi="Times New Roman" w:cs="Times New Roman"/>
          <w:bCs/>
          <w:color w:val="auto"/>
        </w:rPr>
        <w:t xml:space="preserve"> urbanas</w:t>
      </w:r>
      <w:r w:rsidR="000F2E94" w:rsidRPr="00087160">
        <w:rPr>
          <w:rFonts w:ascii="Times New Roman" w:hAnsi="Times New Roman" w:cs="Times New Roman"/>
          <w:bCs/>
          <w:color w:val="auto"/>
        </w:rPr>
        <w:t xml:space="preserve">, assim como </w:t>
      </w:r>
      <w:r w:rsidR="007B0A9F" w:rsidRPr="00087160">
        <w:rPr>
          <w:rFonts w:ascii="Times New Roman" w:hAnsi="Times New Roman" w:cs="Times New Roman"/>
          <w:bCs/>
          <w:color w:val="auto"/>
        </w:rPr>
        <w:t xml:space="preserve">aborda </w:t>
      </w:r>
      <w:r w:rsidR="00D20F0F" w:rsidRPr="00087160">
        <w:rPr>
          <w:rFonts w:ascii="Times New Roman" w:hAnsi="Times New Roman" w:cs="Times New Roman"/>
          <w:bCs/>
          <w:color w:val="auto"/>
        </w:rPr>
        <w:t xml:space="preserve">a </w:t>
      </w:r>
      <w:r w:rsidR="000F2E94" w:rsidRPr="00087160">
        <w:rPr>
          <w:rFonts w:ascii="Times New Roman" w:hAnsi="Times New Roman" w:cs="Times New Roman"/>
          <w:bCs/>
          <w:i/>
          <w:color w:val="auto"/>
        </w:rPr>
        <w:t>qualidade de vida no interior do espaço urbano</w:t>
      </w:r>
      <w:r w:rsidR="000F2E94" w:rsidRPr="00087160">
        <w:rPr>
          <w:rStyle w:val="Refdenotaderodap"/>
          <w:rFonts w:ascii="Times New Roman" w:hAnsi="Times New Roman" w:cs="Times New Roman"/>
          <w:bCs/>
          <w:i/>
          <w:color w:val="auto"/>
        </w:rPr>
        <w:footnoteReference w:id="78"/>
      </w:r>
      <w:r w:rsidRPr="00087160">
        <w:rPr>
          <w:rFonts w:ascii="Times New Roman" w:hAnsi="Times New Roman" w:cs="Times New Roman"/>
          <w:bCs/>
          <w:i/>
          <w:color w:val="auto"/>
        </w:rPr>
        <w:t>.</w:t>
      </w:r>
      <w:r w:rsidRPr="00087160">
        <w:rPr>
          <w:rFonts w:ascii="Times New Roman" w:hAnsi="Times New Roman" w:cs="Times New Roman"/>
          <w:bCs/>
          <w:color w:val="auto"/>
        </w:rPr>
        <w:t xml:space="preserve">Com esta atividade, </w:t>
      </w:r>
      <w:r w:rsidR="007B0A9F" w:rsidRPr="00087160">
        <w:rPr>
          <w:rFonts w:ascii="Times New Roman" w:hAnsi="Times New Roman" w:cs="Times New Roman"/>
          <w:bCs/>
          <w:color w:val="auto"/>
        </w:rPr>
        <w:t>pretend</w:t>
      </w:r>
      <w:r w:rsidR="009E5476" w:rsidRPr="00087160">
        <w:rPr>
          <w:rFonts w:ascii="Times New Roman" w:hAnsi="Times New Roman" w:cs="Times New Roman"/>
          <w:bCs/>
          <w:color w:val="auto"/>
        </w:rPr>
        <w:t>e</w:t>
      </w:r>
      <w:r w:rsidRPr="00087160">
        <w:rPr>
          <w:rFonts w:ascii="Times New Roman" w:hAnsi="Times New Roman" w:cs="Times New Roman"/>
          <w:bCs/>
          <w:color w:val="auto"/>
        </w:rPr>
        <w:t>u</w:t>
      </w:r>
      <w:r w:rsidR="007B0A9F" w:rsidRPr="00087160">
        <w:rPr>
          <w:rFonts w:ascii="Times New Roman" w:hAnsi="Times New Roman" w:cs="Times New Roman"/>
          <w:bCs/>
          <w:color w:val="auto"/>
        </w:rPr>
        <w:t xml:space="preserve">-se </w:t>
      </w:r>
      <w:r w:rsidR="0042072F" w:rsidRPr="00087160">
        <w:rPr>
          <w:rFonts w:ascii="Times New Roman" w:hAnsi="Times New Roman" w:cs="Times New Roman"/>
          <w:bCs/>
          <w:color w:val="auto"/>
        </w:rPr>
        <w:t>relembrar e sistematiza</w:t>
      </w:r>
      <w:r w:rsidR="008E560F" w:rsidRPr="00087160">
        <w:rPr>
          <w:rFonts w:ascii="Times New Roman" w:hAnsi="Times New Roman" w:cs="Times New Roman"/>
          <w:bCs/>
          <w:color w:val="auto"/>
        </w:rPr>
        <w:t>r</w:t>
      </w:r>
      <w:r w:rsidR="0042072F" w:rsidRPr="00087160">
        <w:rPr>
          <w:rFonts w:ascii="Times New Roman" w:hAnsi="Times New Roman" w:cs="Times New Roman"/>
          <w:bCs/>
          <w:color w:val="auto"/>
        </w:rPr>
        <w:t xml:space="preserve"> estes </w:t>
      </w:r>
      <w:r w:rsidR="009E5476" w:rsidRPr="00087160">
        <w:rPr>
          <w:rFonts w:ascii="Times New Roman" w:hAnsi="Times New Roman" w:cs="Times New Roman"/>
          <w:bCs/>
          <w:color w:val="auto"/>
        </w:rPr>
        <w:t>assuntos</w:t>
      </w:r>
      <w:r w:rsidRPr="00087160">
        <w:rPr>
          <w:rFonts w:ascii="Times New Roman" w:hAnsi="Times New Roman" w:cs="Times New Roman"/>
          <w:bCs/>
          <w:color w:val="auto"/>
        </w:rPr>
        <w:t xml:space="preserve"> anteriormente lecionados</w:t>
      </w:r>
      <w:r w:rsidR="00803A65" w:rsidRPr="00087160">
        <w:rPr>
          <w:rFonts w:ascii="Times New Roman" w:hAnsi="Times New Roman" w:cs="Times New Roman"/>
          <w:bCs/>
          <w:color w:val="auto"/>
        </w:rPr>
        <w:t>.</w:t>
      </w:r>
      <w:r w:rsidR="000F2E94" w:rsidRPr="00764340">
        <w:rPr>
          <w:rFonts w:ascii="Times New Roman" w:hAnsi="Times New Roman" w:cs="Times New Roman"/>
          <w:bCs/>
          <w:color w:val="FF0000"/>
        </w:rPr>
        <w:t xml:space="preserve"> </w:t>
      </w:r>
    </w:p>
    <w:p w:rsidR="003F5520" w:rsidRPr="00087160" w:rsidRDefault="00087160" w:rsidP="003F5520">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9E5476" w:rsidRPr="00087160">
        <w:rPr>
          <w:rFonts w:ascii="Times New Roman" w:hAnsi="Times New Roman" w:cs="Times New Roman"/>
          <w:bCs/>
          <w:color w:val="auto"/>
        </w:rPr>
        <w:t>Quanto à</w:t>
      </w:r>
      <w:r w:rsidR="00AE380F" w:rsidRPr="00087160">
        <w:rPr>
          <w:rFonts w:ascii="Times New Roman" w:hAnsi="Times New Roman" w:cs="Times New Roman"/>
          <w:bCs/>
          <w:color w:val="auto"/>
        </w:rPr>
        <w:t xml:space="preserve"> disciplina de História da Cultura e das Artes, a </w:t>
      </w:r>
      <w:r w:rsidR="009E5476" w:rsidRPr="00087160">
        <w:rPr>
          <w:rFonts w:ascii="Times New Roman" w:hAnsi="Times New Roman" w:cs="Times New Roman"/>
          <w:bCs/>
          <w:color w:val="auto"/>
        </w:rPr>
        <w:t xml:space="preserve">tarefa de </w:t>
      </w:r>
      <w:r w:rsidR="00AE380F" w:rsidRPr="00087160">
        <w:rPr>
          <w:rFonts w:ascii="Times New Roman" w:hAnsi="Times New Roman" w:cs="Times New Roman"/>
          <w:bCs/>
          <w:color w:val="auto"/>
        </w:rPr>
        <w:t xml:space="preserve">identificação das funções </w:t>
      </w:r>
      <w:r w:rsidR="009E5476" w:rsidRPr="00087160">
        <w:rPr>
          <w:rFonts w:ascii="Times New Roman" w:hAnsi="Times New Roman" w:cs="Times New Roman"/>
          <w:bCs/>
          <w:color w:val="auto"/>
        </w:rPr>
        <w:t xml:space="preserve">urbanas, </w:t>
      </w:r>
      <w:r w:rsidR="00AE380F" w:rsidRPr="00087160">
        <w:rPr>
          <w:rFonts w:ascii="Times New Roman" w:hAnsi="Times New Roman" w:cs="Times New Roman"/>
          <w:bCs/>
          <w:color w:val="auto"/>
        </w:rPr>
        <w:t xml:space="preserve">visou </w:t>
      </w:r>
      <w:r w:rsidR="009E5476" w:rsidRPr="00087160">
        <w:rPr>
          <w:rFonts w:ascii="Times New Roman" w:hAnsi="Times New Roman" w:cs="Times New Roman"/>
          <w:bCs/>
          <w:color w:val="auto"/>
        </w:rPr>
        <w:t xml:space="preserve">promover </w:t>
      </w:r>
      <w:r w:rsidR="00AE380F" w:rsidRPr="00087160">
        <w:rPr>
          <w:rFonts w:ascii="Times New Roman" w:hAnsi="Times New Roman" w:cs="Times New Roman"/>
          <w:bCs/>
          <w:color w:val="auto"/>
        </w:rPr>
        <w:t xml:space="preserve">a observação de </w:t>
      </w:r>
      <w:r w:rsidR="009E5476" w:rsidRPr="00087160">
        <w:rPr>
          <w:rFonts w:ascii="Times New Roman" w:hAnsi="Times New Roman" w:cs="Times New Roman"/>
          <w:bCs/>
          <w:color w:val="auto"/>
        </w:rPr>
        <w:t xml:space="preserve">espaços edificados num passado recente </w:t>
      </w:r>
      <w:r w:rsidR="00AE380F" w:rsidRPr="00087160">
        <w:rPr>
          <w:rFonts w:ascii="Times New Roman" w:hAnsi="Times New Roman" w:cs="Times New Roman"/>
          <w:bCs/>
          <w:i/>
          <w:color w:val="auto"/>
        </w:rPr>
        <w:t>particularmente representativos da vida social (e, logo, cultural, política, económica)</w:t>
      </w:r>
      <w:r w:rsidR="00AE380F" w:rsidRPr="00087160">
        <w:rPr>
          <w:rStyle w:val="Refdenotaderodap"/>
          <w:rFonts w:ascii="Times New Roman" w:hAnsi="Times New Roman" w:cs="Times New Roman"/>
          <w:bCs/>
          <w:color w:val="auto"/>
        </w:rPr>
        <w:footnoteReference w:id="79"/>
      </w:r>
      <w:r w:rsidR="00AE380F" w:rsidRPr="00087160">
        <w:rPr>
          <w:rFonts w:ascii="Times New Roman" w:hAnsi="Times New Roman" w:cs="Times New Roman"/>
          <w:bCs/>
          <w:color w:val="auto"/>
        </w:rPr>
        <w:t xml:space="preserve"> </w:t>
      </w:r>
      <w:proofErr w:type="gramStart"/>
      <w:r w:rsidR="008E560F" w:rsidRPr="00087160">
        <w:rPr>
          <w:rFonts w:ascii="Times New Roman" w:hAnsi="Times New Roman" w:cs="Times New Roman"/>
          <w:bCs/>
          <w:color w:val="auto"/>
        </w:rPr>
        <w:t>cuja</w:t>
      </w:r>
      <w:proofErr w:type="gramEnd"/>
      <w:r w:rsidR="008E560F" w:rsidRPr="00087160">
        <w:rPr>
          <w:rFonts w:ascii="Times New Roman" w:hAnsi="Times New Roman" w:cs="Times New Roman"/>
          <w:bCs/>
          <w:color w:val="auto"/>
        </w:rPr>
        <w:t xml:space="preserve"> </w:t>
      </w:r>
      <w:r w:rsidR="00AE380F" w:rsidRPr="00087160">
        <w:rPr>
          <w:rFonts w:ascii="Times New Roman" w:hAnsi="Times New Roman" w:cs="Times New Roman"/>
          <w:bCs/>
          <w:color w:val="auto"/>
        </w:rPr>
        <w:t xml:space="preserve">funcionalidade foi, outrora, dinamizadora de ambientes </w:t>
      </w:r>
      <w:r w:rsidR="009E6E48" w:rsidRPr="00087160">
        <w:rPr>
          <w:rFonts w:ascii="Times New Roman" w:hAnsi="Times New Roman" w:cs="Times New Roman"/>
          <w:bCs/>
          <w:color w:val="auto"/>
        </w:rPr>
        <w:t>relevantes no contexto histórico e artístico</w:t>
      </w:r>
      <w:r w:rsidR="009E5476" w:rsidRPr="00087160">
        <w:rPr>
          <w:rFonts w:ascii="Times New Roman" w:hAnsi="Times New Roman" w:cs="Times New Roman"/>
          <w:bCs/>
          <w:color w:val="auto"/>
        </w:rPr>
        <w:t xml:space="preserve"> dos lugares</w:t>
      </w:r>
      <w:r w:rsidR="009E6E48" w:rsidRPr="00087160">
        <w:rPr>
          <w:rFonts w:ascii="Times New Roman" w:hAnsi="Times New Roman" w:cs="Times New Roman"/>
          <w:bCs/>
          <w:color w:val="auto"/>
        </w:rPr>
        <w:t xml:space="preserve"> </w:t>
      </w:r>
      <w:r w:rsidR="00661D1D" w:rsidRPr="00087160">
        <w:rPr>
          <w:rFonts w:ascii="Times New Roman" w:hAnsi="Times New Roman" w:cs="Times New Roman"/>
          <w:bCs/>
          <w:color w:val="auto"/>
        </w:rPr>
        <w:t xml:space="preserve">e </w:t>
      </w:r>
      <w:r w:rsidR="009E6E48" w:rsidRPr="00087160">
        <w:rPr>
          <w:rFonts w:ascii="Times New Roman" w:hAnsi="Times New Roman" w:cs="Times New Roman"/>
          <w:bCs/>
          <w:color w:val="auto"/>
        </w:rPr>
        <w:t xml:space="preserve">que, no presente, </w:t>
      </w:r>
      <w:r w:rsidR="009E5476" w:rsidRPr="00087160">
        <w:rPr>
          <w:rFonts w:ascii="Times New Roman" w:hAnsi="Times New Roman" w:cs="Times New Roman"/>
          <w:bCs/>
          <w:color w:val="auto"/>
        </w:rPr>
        <w:t xml:space="preserve">se encontram </w:t>
      </w:r>
      <w:r w:rsidR="001D5C8B" w:rsidRPr="00087160">
        <w:rPr>
          <w:rFonts w:ascii="Times New Roman" w:hAnsi="Times New Roman" w:cs="Times New Roman"/>
          <w:bCs/>
          <w:color w:val="auto"/>
        </w:rPr>
        <w:t xml:space="preserve">devolutos e </w:t>
      </w:r>
      <w:r w:rsidR="00E34B5D" w:rsidRPr="00087160">
        <w:rPr>
          <w:rFonts w:ascii="Times New Roman" w:hAnsi="Times New Roman" w:cs="Times New Roman"/>
          <w:bCs/>
          <w:color w:val="auto"/>
        </w:rPr>
        <w:t>abandonados</w:t>
      </w:r>
      <w:r w:rsidR="009E6E48" w:rsidRPr="00087160">
        <w:rPr>
          <w:rFonts w:ascii="Times New Roman" w:hAnsi="Times New Roman" w:cs="Times New Roman"/>
          <w:bCs/>
          <w:color w:val="auto"/>
        </w:rPr>
        <w:t>.</w:t>
      </w:r>
      <w:r w:rsidR="009E6E48" w:rsidRPr="00764340">
        <w:rPr>
          <w:rFonts w:ascii="Times New Roman" w:hAnsi="Times New Roman" w:cs="Times New Roman"/>
          <w:bCs/>
          <w:color w:val="FF0000"/>
        </w:rPr>
        <w:t xml:space="preserve"> </w:t>
      </w:r>
      <w:r w:rsidR="001D5C8B" w:rsidRPr="00087160">
        <w:rPr>
          <w:rFonts w:ascii="Times New Roman" w:hAnsi="Times New Roman" w:cs="Times New Roman"/>
          <w:bCs/>
          <w:color w:val="auto"/>
        </w:rPr>
        <w:t>Esta atividade te</w:t>
      </w:r>
      <w:r w:rsidR="00F30601" w:rsidRPr="00087160">
        <w:rPr>
          <w:rFonts w:ascii="Times New Roman" w:hAnsi="Times New Roman" w:cs="Times New Roman"/>
          <w:bCs/>
          <w:color w:val="auto"/>
        </w:rPr>
        <w:t xml:space="preserve">ve como </w:t>
      </w:r>
      <w:r w:rsidR="001D5C8B" w:rsidRPr="00087160">
        <w:rPr>
          <w:rFonts w:ascii="Times New Roman" w:hAnsi="Times New Roman" w:cs="Times New Roman"/>
          <w:bCs/>
          <w:color w:val="auto"/>
        </w:rPr>
        <w:t xml:space="preserve">principal </w:t>
      </w:r>
      <w:r w:rsidR="00F30601" w:rsidRPr="00087160">
        <w:rPr>
          <w:rFonts w:ascii="Times New Roman" w:hAnsi="Times New Roman" w:cs="Times New Roman"/>
          <w:bCs/>
          <w:color w:val="auto"/>
        </w:rPr>
        <w:t xml:space="preserve">finalidade </w:t>
      </w:r>
      <w:r w:rsidR="00614528" w:rsidRPr="00087160">
        <w:rPr>
          <w:rFonts w:ascii="Times New Roman" w:hAnsi="Times New Roman" w:cs="Times New Roman"/>
          <w:bCs/>
          <w:color w:val="auto"/>
        </w:rPr>
        <w:t>sensibilizar para a reflexão d</w:t>
      </w:r>
      <w:r w:rsidR="009E6E48" w:rsidRPr="00087160">
        <w:rPr>
          <w:rFonts w:ascii="Times New Roman" w:hAnsi="Times New Roman" w:cs="Times New Roman"/>
          <w:bCs/>
          <w:color w:val="auto"/>
        </w:rPr>
        <w:t xml:space="preserve">o espaço </w:t>
      </w:r>
      <w:r w:rsidR="00614528" w:rsidRPr="00087160">
        <w:rPr>
          <w:rFonts w:ascii="Times New Roman" w:hAnsi="Times New Roman" w:cs="Times New Roman"/>
          <w:bCs/>
          <w:color w:val="auto"/>
        </w:rPr>
        <w:t xml:space="preserve">funcional e ativo, </w:t>
      </w:r>
      <w:r w:rsidR="00684473" w:rsidRPr="00087160">
        <w:rPr>
          <w:rFonts w:ascii="Times New Roman" w:hAnsi="Times New Roman" w:cs="Times New Roman"/>
          <w:bCs/>
          <w:color w:val="auto"/>
        </w:rPr>
        <w:t xml:space="preserve">materializado </w:t>
      </w:r>
      <w:r w:rsidR="00614528" w:rsidRPr="00087160">
        <w:rPr>
          <w:rFonts w:ascii="Times New Roman" w:hAnsi="Times New Roman" w:cs="Times New Roman"/>
          <w:bCs/>
          <w:color w:val="auto"/>
        </w:rPr>
        <w:t>e vivenciado num passado, cujo futuro é necessário delinear.</w:t>
      </w:r>
      <w:r w:rsidR="002A194A" w:rsidRPr="00087160">
        <w:rPr>
          <w:rFonts w:ascii="Times New Roman" w:hAnsi="Times New Roman" w:cs="Times New Roman"/>
          <w:bCs/>
          <w:color w:val="auto"/>
        </w:rPr>
        <w:t xml:space="preserve"> </w:t>
      </w:r>
      <w:r w:rsidR="00614528" w:rsidRPr="00087160">
        <w:rPr>
          <w:rFonts w:ascii="Times New Roman" w:hAnsi="Times New Roman" w:cs="Times New Roman"/>
          <w:bCs/>
          <w:color w:val="auto"/>
        </w:rPr>
        <w:t xml:space="preserve">A atividade </w:t>
      </w:r>
      <w:r w:rsidR="002A194A" w:rsidRPr="00087160">
        <w:rPr>
          <w:rFonts w:ascii="Times New Roman" w:hAnsi="Times New Roman" w:cs="Times New Roman"/>
          <w:bCs/>
          <w:color w:val="auto"/>
        </w:rPr>
        <w:t>revelou-se p</w:t>
      </w:r>
      <w:r w:rsidR="00614528" w:rsidRPr="00087160">
        <w:rPr>
          <w:rFonts w:ascii="Times New Roman" w:hAnsi="Times New Roman" w:cs="Times New Roman"/>
          <w:bCs/>
          <w:color w:val="auto"/>
        </w:rPr>
        <w:t xml:space="preserve">rofícua </w:t>
      </w:r>
      <w:r w:rsidR="00037594" w:rsidRPr="00087160">
        <w:rPr>
          <w:rFonts w:ascii="Times New Roman" w:hAnsi="Times New Roman" w:cs="Times New Roman"/>
          <w:bCs/>
          <w:color w:val="auto"/>
        </w:rPr>
        <w:t>para o entend</w:t>
      </w:r>
      <w:r w:rsidR="004658A5" w:rsidRPr="00087160">
        <w:rPr>
          <w:rFonts w:ascii="Times New Roman" w:hAnsi="Times New Roman" w:cs="Times New Roman"/>
          <w:bCs/>
          <w:color w:val="auto"/>
        </w:rPr>
        <w:t xml:space="preserve">imento </w:t>
      </w:r>
      <w:r w:rsidR="00037594" w:rsidRPr="00087160">
        <w:rPr>
          <w:rFonts w:ascii="Times New Roman" w:hAnsi="Times New Roman" w:cs="Times New Roman"/>
          <w:bCs/>
          <w:color w:val="auto"/>
        </w:rPr>
        <w:t xml:space="preserve">do espaço </w:t>
      </w:r>
      <w:r w:rsidR="004658A5" w:rsidRPr="00087160">
        <w:rPr>
          <w:rFonts w:ascii="Times New Roman" w:hAnsi="Times New Roman" w:cs="Times New Roman"/>
          <w:bCs/>
          <w:color w:val="auto"/>
        </w:rPr>
        <w:t>e da sua significação no tempo. Este exercício de pensar o espaço no tempo, partindo das imagens do filme documentário contribuiu</w:t>
      </w:r>
      <w:r w:rsidR="00037594" w:rsidRPr="00087160">
        <w:rPr>
          <w:rFonts w:ascii="Times New Roman" w:hAnsi="Times New Roman" w:cs="Times New Roman"/>
          <w:bCs/>
          <w:color w:val="auto"/>
        </w:rPr>
        <w:t xml:space="preserve"> </w:t>
      </w:r>
      <w:r w:rsidR="004658A5" w:rsidRPr="00087160">
        <w:rPr>
          <w:rFonts w:ascii="Times New Roman" w:hAnsi="Times New Roman" w:cs="Times New Roman"/>
          <w:bCs/>
          <w:color w:val="auto"/>
        </w:rPr>
        <w:t>para a promoção d</w:t>
      </w:r>
      <w:r w:rsidR="00037594" w:rsidRPr="00087160">
        <w:rPr>
          <w:rFonts w:ascii="Times New Roman" w:hAnsi="Times New Roman" w:cs="Times New Roman"/>
          <w:bCs/>
          <w:color w:val="auto"/>
        </w:rPr>
        <w:t xml:space="preserve">a </w:t>
      </w:r>
      <w:r w:rsidR="004658A5" w:rsidRPr="00087160">
        <w:rPr>
          <w:rFonts w:ascii="Times New Roman" w:hAnsi="Times New Roman" w:cs="Times New Roman"/>
          <w:bCs/>
          <w:color w:val="auto"/>
        </w:rPr>
        <w:t>articulação interdisciplinar fundamental ao desenvolvimento dos conteúdos programáticos</w:t>
      </w:r>
      <w:r w:rsidR="002A194A" w:rsidRPr="00087160">
        <w:rPr>
          <w:rFonts w:ascii="Times New Roman" w:hAnsi="Times New Roman" w:cs="Times New Roman"/>
          <w:bCs/>
          <w:color w:val="auto"/>
        </w:rPr>
        <w:t>.</w:t>
      </w:r>
      <w:r w:rsidR="009E6E48" w:rsidRPr="00087160">
        <w:rPr>
          <w:rFonts w:ascii="Times New Roman" w:hAnsi="Times New Roman" w:cs="Times New Roman"/>
          <w:bCs/>
          <w:color w:val="auto"/>
        </w:rPr>
        <w:t xml:space="preserve">   </w:t>
      </w:r>
      <w:r w:rsidR="00AE380F" w:rsidRPr="00087160">
        <w:rPr>
          <w:rFonts w:ascii="Times New Roman" w:hAnsi="Times New Roman" w:cs="Times New Roman"/>
          <w:bCs/>
          <w:color w:val="auto"/>
        </w:rPr>
        <w:t xml:space="preserve">  </w:t>
      </w:r>
      <w:r w:rsidR="00803A65" w:rsidRPr="00087160">
        <w:rPr>
          <w:rFonts w:ascii="Times New Roman" w:hAnsi="Times New Roman" w:cs="Times New Roman"/>
          <w:bCs/>
          <w:color w:val="auto"/>
        </w:rPr>
        <w:t xml:space="preserve">  </w:t>
      </w:r>
      <w:r w:rsidR="002B16D2" w:rsidRPr="00087160">
        <w:rPr>
          <w:rFonts w:ascii="Times New Roman" w:hAnsi="Times New Roman" w:cs="Times New Roman"/>
          <w:bCs/>
          <w:color w:val="auto"/>
        </w:rPr>
        <w:t xml:space="preserve">  </w:t>
      </w:r>
      <w:r w:rsidR="00204C3A" w:rsidRPr="00087160">
        <w:rPr>
          <w:rFonts w:ascii="Times New Roman" w:hAnsi="Times New Roman" w:cs="Times New Roman"/>
          <w:bCs/>
          <w:color w:val="auto"/>
        </w:rPr>
        <w:t xml:space="preserve"> </w:t>
      </w:r>
      <w:r w:rsidR="006426DF" w:rsidRPr="00087160">
        <w:rPr>
          <w:rFonts w:ascii="Times New Roman" w:hAnsi="Times New Roman" w:cs="Times New Roman"/>
          <w:bCs/>
          <w:color w:val="auto"/>
        </w:rPr>
        <w:t xml:space="preserve"> </w:t>
      </w:r>
      <w:r w:rsidR="008D6D81" w:rsidRPr="00087160">
        <w:rPr>
          <w:rFonts w:ascii="Times New Roman" w:hAnsi="Times New Roman" w:cs="Times New Roman"/>
          <w:bCs/>
          <w:color w:val="auto"/>
        </w:rPr>
        <w:t xml:space="preserve">   </w:t>
      </w:r>
      <w:r w:rsidR="003F5520" w:rsidRPr="00087160">
        <w:rPr>
          <w:rFonts w:ascii="Times New Roman" w:hAnsi="Times New Roman" w:cs="Times New Roman"/>
          <w:bCs/>
          <w:color w:val="auto"/>
        </w:rPr>
        <w:t xml:space="preserve">     </w:t>
      </w:r>
    </w:p>
    <w:p w:rsidR="00E34E7D" w:rsidRPr="00087160" w:rsidRDefault="003B55FB" w:rsidP="003B55FB">
      <w:pPr>
        <w:spacing w:after="0" w:line="360" w:lineRule="auto"/>
        <w:jc w:val="both"/>
        <w:rPr>
          <w:rFonts w:ascii="Times New Roman" w:hAnsi="Times New Roman" w:cs="Times New Roman"/>
          <w:b/>
          <w:bCs/>
        </w:rPr>
      </w:pPr>
      <w:r w:rsidRPr="00087160">
        <w:rPr>
          <w:rFonts w:ascii="Times New Roman" w:hAnsi="Times New Roman" w:cs="Times New Roman"/>
          <w:b/>
          <w:bCs/>
        </w:rPr>
        <w:tab/>
      </w:r>
    </w:p>
    <w:p w:rsidR="00E40140" w:rsidRDefault="00E34E7D" w:rsidP="00E40140">
      <w:pPr>
        <w:spacing w:after="0" w:line="360" w:lineRule="auto"/>
        <w:jc w:val="both"/>
        <w:rPr>
          <w:rFonts w:ascii="Times New Roman" w:hAnsi="Times New Roman" w:cs="Times New Roman"/>
          <w:b/>
          <w:bCs/>
          <w:color w:val="FF0000"/>
        </w:rPr>
      </w:pPr>
      <w:r w:rsidRPr="00764340">
        <w:rPr>
          <w:rFonts w:ascii="Times New Roman" w:hAnsi="Times New Roman" w:cs="Times New Roman"/>
          <w:b/>
          <w:bCs/>
          <w:color w:val="FF0000"/>
        </w:rPr>
        <w:tab/>
      </w:r>
    </w:p>
    <w:p w:rsidR="00E40140" w:rsidRDefault="00E40140" w:rsidP="00E40140">
      <w:pPr>
        <w:spacing w:after="0" w:line="360" w:lineRule="auto"/>
        <w:jc w:val="both"/>
        <w:rPr>
          <w:rFonts w:ascii="Times New Roman" w:hAnsi="Times New Roman" w:cs="Times New Roman"/>
          <w:b/>
          <w:bCs/>
          <w:color w:val="FF0000"/>
        </w:rPr>
      </w:pPr>
    </w:p>
    <w:p w:rsidR="00E40140" w:rsidRDefault="00E40140" w:rsidP="00E40140">
      <w:pPr>
        <w:spacing w:after="0" w:line="360" w:lineRule="auto"/>
        <w:jc w:val="both"/>
        <w:rPr>
          <w:rFonts w:ascii="Times New Roman" w:hAnsi="Times New Roman" w:cs="Times New Roman"/>
          <w:b/>
          <w:bCs/>
          <w:color w:val="FF0000"/>
        </w:rPr>
      </w:pPr>
    </w:p>
    <w:p w:rsidR="00E40140" w:rsidRDefault="00E40140" w:rsidP="00E40140">
      <w:pPr>
        <w:spacing w:after="0" w:line="360" w:lineRule="auto"/>
        <w:jc w:val="both"/>
        <w:rPr>
          <w:rFonts w:ascii="Times New Roman" w:hAnsi="Times New Roman" w:cs="Times New Roman"/>
          <w:b/>
          <w:bCs/>
          <w:color w:val="FF0000"/>
        </w:rPr>
      </w:pPr>
    </w:p>
    <w:p w:rsidR="00D05D0B" w:rsidRPr="00E40140" w:rsidRDefault="00E40140" w:rsidP="00E40140">
      <w:pPr>
        <w:spacing w:after="0" w:line="360" w:lineRule="auto"/>
        <w:jc w:val="both"/>
        <w:rPr>
          <w:rFonts w:ascii="Times New Roman" w:hAnsi="Times New Roman" w:cs="Times New Roman"/>
          <w:bCs/>
          <w:sz w:val="24"/>
          <w:szCs w:val="24"/>
        </w:rPr>
      </w:pPr>
      <w:r>
        <w:rPr>
          <w:rFonts w:ascii="Times New Roman" w:hAnsi="Times New Roman" w:cs="Times New Roman"/>
          <w:b/>
          <w:bCs/>
          <w:color w:val="FF0000"/>
        </w:rPr>
        <w:lastRenderedPageBreak/>
        <w:tab/>
      </w:r>
      <w:r w:rsidR="003B55FB" w:rsidRPr="00E40140">
        <w:rPr>
          <w:rFonts w:ascii="Times New Roman" w:hAnsi="Times New Roman" w:cs="Times New Roman"/>
          <w:bCs/>
          <w:sz w:val="24"/>
          <w:szCs w:val="24"/>
        </w:rPr>
        <w:t xml:space="preserve">A </w:t>
      </w:r>
      <w:r w:rsidR="00C350AD" w:rsidRPr="00E40140">
        <w:rPr>
          <w:rFonts w:ascii="Times New Roman" w:hAnsi="Times New Roman" w:cs="Times New Roman"/>
          <w:bCs/>
          <w:sz w:val="24"/>
          <w:szCs w:val="24"/>
        </w:rPr>
        <w:t>experiência educativa que consistiu na realização de um</w:t>
      </w:r>
      <w:r w:rsidR="003B55FB" w:rsidRPr="00E40140">
        <w:rPr>
          <w:rFonts w:ascii="Times New Roman" w:hAnsi="Times New Roman" w:cs="Times New Roman"/>
          <w:bCs/>
          <w:sz w:val="24"/>
          <w:szCs w:val="24"/>
        </w:rPr>
        <w:t xml:space="preserve"> </w:t>
      </w:r>
      <w:r w:rsidR="003B55FB" w:rsidRPr="00E40140">
        <w:rPr>
          <w:rFonts w:ascii="Times New Roman" w:hAnsi="Times New Roman" w:cs="Times New Roman"/>
          <w:b/>
          <w:bCs/>
          <w:sz w:val="24"/>
          <w:szCs w:val="24"/>
        </w:rPr>
        <w:t>inquérito</w:t>
      </w:r>
      <w:r w:rsidR="00A07B23">
        <w:rPr>
          <w:rFonts w:ascii="Times New Roman" w:hAnsi="Times New Roman" w:cs="Times New Roman"/>
          <w:b/>
          <w:bCs/>
          <w:sz w:val="24"/>
          <w:szCs w:val="24"/>
        </w:rPr>
        <w:t xml:space="preserve"> por questionário </w:t>
      </w:r>
      <w:r w:rsidR="00A07B23" w:rsidRPr="00A07B23">
        <w:rPr>
          <w:rFonts w:ascii="Times New Roman" w:hAnsi="Times New Roman" w:cs="Times New Roman"/>
          <w:bCs/>
          <w:sz w:val="24"/>
          <w:szCs w:val="24"/>
        </w:rPr>
        <w:t>(Anexo 5</w:t>
      </w:r>
      <w:r w:rsidR="000C2307">
        <w:rPr>
          <w:rFonts w:ascii="Times New Roman" w:hAnsi="Times New Roman" w:cs="Times New Roman"/>
          <w:bCs/>
          <w:sz w:val="24"/>
          <w:szCs w:val="24"/>
        </w:rPr>
        <w:t>, 93 e 94</w:t>
      </w:r>
      <w:r w:rsidR="00A07B23" w:rsidRPr="00A07B23">
        <w:rPr>
          <w:rFonts w:ascii="Times New Roman" w:hAnsi="Times New Roman" w:cs="Times New Roman"/>
          <w:bCs/>
          <w:sz w:val="24"/>
          <w:szCs w:val="24"/>
        </w:rPr>
        <w:t>)</w:t>
      </w:r>
      <w:r w:rsidR="00C350AD" w:rsidRPr="00A07B23">
        <w:rPr>
          <w:rFonts w:ascii="Times New Roman" w:hAnsi="Times New Roman" w:cs="Times New Roman"/>
          <w:bCs/>
          <w:sz w:val="24"/>
          <w:szCs w:val="24"/>
        </w:rPr>
        <w:t>,</w:t>
      </w:r>
      <w:r w:rsidR="003B55FB" w:rsidRPr="00E40140">
        <w:rPr>
          <w:rFonts w:ascii="Times New Roman" w:hAnsi="Times New Roman" w:cs="Times New Roman"/>
          <w:b/>
          <w:bCs/>
          <w:sz w:val="24"/>
          <w:szCs w:val="24"/>
        </w:rPr>
        <w:t xml:space="preserve"> </w:t>
      </w:r>
      <w:r w:rsidRPr="00E40140">
        <w:rPr>
          <w:rFonts w:ascii="Times New Roman" w:hAnsi="Times New Roman" w:cs="Times New Roman"/>
          <w:bCs/>
          <w:sz w:val="24"/>
          <w:szCs w:val="24"/>
        </w:rPr>
        <w:t>já descrita anteriormente</w:t>
      </w:r>
      <w:r w:rsidR="003B4DD2">
        <w:rPr>
          <w:rFonts w:ascii="Times New Roman" w:hAnsi="Times New Roman" w:cs="Times New Roman"/>
          <w:bCs/>
          <w:sz w:val="24"/>
          <w:szCs w:val="24"/>
        </w:rPr>
        <w:t>,</w:t>
      </w:r>
      <w:r w:rsidRPr="00E40140">
        <w:rPr>
          <w:rFonts w:ascii="Times New Roman" w:hAnsi="Times New Roman" w:cs="Times New Roman"/>
          <w:bCs/>
          <w:sz w:val="24"/>
          <w:szCs w:val="24"/>
        </w:rPr>
        <w:t xml:space="preserve"> </w:t>
      </w:r>
      <w:r w:rsidR="003B55FB" w:rsidRPr="00E40140">
        <w:rPr>
          <w:rFonts w:ascii="Times New Roman" w:hAnsi="Times New Roman" w:cs="Times New Roman"/>
          <w:bCs/>
          <w:sz w:val="24"/>
          <w:szCs w:val="24"/>
        </w:rPr>
        <w:t xml:space="preserve">procurou </w:t>
      </w:r>
      <w:r w:rsidR="00C350AD" w:rsidRPr="00E40140">
        <w:rPr>
          <w:rFonts w:ascii="Times New Roman" w:hAnsi="Times New Roman" w:cs="Times New Roman"/>
          <w:bCs/>
          <w:sz w:val="24"/>
          <w:szCs w:val="24"/>
        </w:rPr>
        <w:t xml:space="preserve">recolher e </w:t>
      </w:r>
      <w:r w:rsidR="003B55FB" w:rsidRPr="00E40140">
        <w:rPr>
          <w:rFonts w:ascii="Times New Roman" w:hAnsi="Times New Roman" w:cs="Times New Roman"/>
          <w:bCs/>
          <w:sz w:val="24"/>
          <w:szCs w:val="24"/>
        </w:rPr>
        <w:t xml:space="preserve">analisar as </w:t>
      </w:r>
      <w:r w:rsidR="00C350AD" w:rsidRPr="00E40140">
        <w:rPr>
          <w:rFonts w:ascii="Times New Roman" w:hAnsi="Times New Roman" w:cs="Times New Roman"/>
          <w:bCs/>
          <w:sz w:val="24"/>
          <w:szCs w:val="24"/>
        </w:rPr>
        <w:t>perceções e opiniões dos discentes</w:t>
      </w:r>
      <w:r w:rsidR="003B55FB" w:rsidRPr="00E40140">
        <w:rPr>
          <w:rFonts w:ascii="Times New Roman" w:hAnsi="Times New Roman" w:cs="Times New Roman"/>
          <w:bCs/>
          <w:sz w:val="24"/>
          <w:szCs w:val="24"/>
        </w:rPr>
        <w:t xml:space="preserve"> </w:t>
      </w:r>
      <w:r w:rsidR="00C350AD" w:rsidRPr="00E40140">
        <w:rPr>
          <w:rFonts w:ascii="Times New Roman" w:hAnsi="Times New Roman" w:cs="Times New Roman"/>
          <w:bCs/>
          <w:sz w:val="24"/>
          <w:szCs w:val="24"/>
        </w:rPr>
        <w:t>relativamente a</w:t>
      </w:r>
      <w:r w:rsidR="003B55FB" w:rsidRPr="00E40140">
        <w:rPr>
          <w:rFonts w:ascii="Times New Roman" w:hAnsi="Times New Roman" w:cs="Times New Roman"/>
          <w:bCs/>
          <w:sz w:val="24"/>
          <w:szCs w:val="24"/>
        </w:rPr>
        <w:t xml:space="preserve">o </w:t>
      </w:r>
      <w:r w:rsidR="003B55FB" w:rsidRPr="00E40140">
        <w:rPr>
          <w:rFonts w:ascii="Times New Roman" w:hAnsi="Times New Roman" w:cs="Times New Roman"/>
          <w:bCs/>
          <w:i/>
          <w:sz w:val="24"/>
          <w:szCs w:val="24"/>
        </w:rPr>
        <w:t>Ruínas</w:t>
      </w:r>
      <w:r w:rsidR="00C350AD" w:rsidRPr="00E40140">
        <w:rPr>
          <w:rFonts w:ascii="Times New Roman" w:hAnsi="Times New Roman" w:cs="Times New Roman"/>
          <w:bCs/>
          <w:sz w:val="24"/>
          <w:szCs w:val="24"/>
        </w:rPr>
        <w:t>,</w:t>
      </w:r>
      <w:r w:rsidR="00C24ED5" w:rsidRPr="00E40140">
        <w:rPr>
          <w:rFonts w:ascii="Times New Roman" w:hAnsi="Times New Roman" w:cs="Times New Roman"/>
          <w:bCs/>
          <w:sz w:val="24"/>
          <w:szCs w:val="24"/>
        </w:rPr>
        <w:t xml:space="preserve"> incluindo questões que abrangem </w:t>
      </w:r>
      <w:r w:rsidR="003B55FB" w:rsidRPr="00E40140">
        <w:rPr>
          <w:rFonts w:ascii="Times New Roman" w:hAnsi="Times New Roman" w:cs="Times New Roman"/>
          <w:bCs/>
          <w:sz w:val="24"/>
          <w:szCs w:val="24"/>
        </w:rPr>
        <w:t>diferentes aspetos</w:t>
      </w:r>
      <w:r w:rsidR="00C24ED5" w:rsidRPr="00E40140">
        <w:rPr>
          <w:rFonts w:ascii="Times New Roman" w:hAnsi="Times New Roman" w:cs="Times New Roman"/>
          <w:bCs/>
          <w:sz w:val="24"/>
          <w:szCs w:val="24"/>
        </w:rPr>
        <w:t>, a saber:</w:t>
      </w:r>
      <w:r w:rsidR="00C24ED5" w:rsidRPr="00E40140">
        <w:rPr>
          <w:rFonts w:ascii="Times New Roman" w:hAnsi="Times New Roman" w:cs="Times New Roman"/>
          <w:bCs/>
          <w:color w:val="FF0000"/>
          <w:sz w:val="24"/>
          <w:szCs w:val="24"/>
        </w:rPr>
        <w:t xml:space="preserve"> </w:t>
      </w:r>
      <w:r w:rsidR="00C24ED5" w:rsidRPr="00E40140">
        <w:rPr>
          <w:rFonts w:ascii="Times New Roman" w:hAnsi="Times New Roman" w:cs="Times New Roman"/>
          <w:bCs/>
          <w:sz w:val="24"/>
          <w:szCs w:val="24"/>
        </w:rPr>
        <w:t xml:space="preserve">os graus de conhecimento, satisfação, interesse e relacionamento. Os resultados obtidos com o tratamento do inquérito mostram o total desconhecimento </w:t>
      </w:r>
      <w:r w:rsidR="00D05D0B" w:rsidRPr="00E40140">
        <w:rPr>
          <w:rFonts w:ascii="Times New Roman" w:hAnsi="Times New Roman" w:cs="Times New Roman"/>
          <w:bCs/>
          <w:sz w:val="24"/>
          <w:szCs w:val="24"/>
        </w:rPr>
        <w:t xml:space="preserve">do </w:t>
      </w:r>
      <w:r w:rsidR="00E011A0" w:rsidRPr="00E40140">
        <w:rPr>
          <w:rFonts w:ascii="Times New Roman" w:hAnsi="Times New Roman" w:cs="Times New Roman"/>
          <w:bCs/>
          <w:sz w:val="24"/>
          <w:szCs w:val="24"/>
        </w:rPr>
        <w:t>filme documentário</w:t>
      </w:r>
      <w:r w:rsidR="00D05D0B" w:rsidRPr="00E40140">
        <w:rPr>
          <w:rFonts w:ascii="Times New Roman" w:hAnsi="Times New Roman" w:cs="Times New Roman"/>
          <w:bCs/>
          <w:sz w:val="24"/>
          <w:szCs w:val="24"/>
        </w:rPr>
        <w:t xml:space="preserve"> apresentado (ver Tabela 2A).</w:t>
      </w:r>
      <w:r w:rsidR="00BB4F30" w:rsidRPr="00E40140">
        <w:rPr>
          <w:rFonts w:ascii="Times New Roman" w:hAnsi="Times New Roman" w:cs="Times New Roman"/>
          <w:bCs/>
          <w:sz w:val="24"/>
          <w:szCs w:val="24"/>
        </w:rPr>
        <w:t xml:space="preserve"> </w:t>
      </w:r>
    </w:p>
    <w:p w:rsidR="005E0F7D" w:rsidRPr="00E40140" w:rsidRDefault="005E0F7D" w:rsidP="00722FD6">
      <w:pPr>
        <w:pStyle w:val="Default"/>
        <w:spacing w:line="360" w:lineRule="auto"/>
        <w:jc w:val="both"/>
        <w:rPr>
          <w:rFonts w:ascii="Times New Roman" w:hAnsi="Times New Roman" w:cs="Times New Roman"/>
          <w:bCs/>
          <w:color w:val="FF0000"/>
        </w:rPr>
      </w:pPr>
    </w:p>
    <w:p w:rsidR="003B55FB" w:rsidRPr="00E40140" w:rsidRDefault="003B55FB" w:rsidP="003B55FB">
      <w:pPr>
        <w:pStyle w:val="Default"/>
        <w:spacing w:line="360" w:lineRule="auto"/>
        <w:jc w:val="center"/>
        <w:rPr>
          <w:rFonts w:ascii="Times New Roman" w:hAnsi="Times New Roman" w:cs="Times New Roman"/>
          <w:b/>
          <w:bCs/>
          <w:color w:val="auto"/>
          <w:sz w:val="20"/>
          <w:szCs w:val="20"/>
        </w:rPr>
      </w:pPr>
      <w:r w:rsidRPr="00E40140">
        <w:rPr>
          <w:rFonts w:ascii="Times New Roman" w:hAnsi="Times New Roman" w:cs="Times New Roman"/>
          <w:b/>
          <w:bCs/>
          <w:color w:val="auto"/>
          <w:sz w:val="20"/>
          <w:szCs w:val="20"/>
        </w:rPr>
        <w:t>Tabela 2</w:t>
      </w:r>
      <w:r w:rsidR="00D05D0B" w:rsidRPr="00E40140">
        <w:rPr>
          <w:rFonts w:ascii="Times New Roman" w:hAnsi="Times New Roman" w:cs="Times New Roman"/>
          <w:b/>
          <w:bCs/>
          <w:color w:val="auto"/>
          <w:sz w:val="20"/>
          <w:szCs w:val="20"/>
        </w:rPr>
        <w:t>A</w:t>
      </w:r>
      <w:r w:rsidRPr="00E40140">
        <w:rPr>
          <w:rFonts w:ascii="Times New Roman" w:hAnsi="Times New Roman" w:cs="Times New Roman"/>
          <w:b/>
          <w:bCs/>
          <w:color w:val="auto"/>
          <w:sz w:val="20"/>
          <w:szCs w:val="20"/>
        </w:rPr>
        <w:t xml:space="preserve">: </w:t>
      </w:r>
      <w:r w:rsidR="00BA17FE" w:rsidRPr="00E40140">
        <w:rPr>
          <w:rFonts w:ascii="Times New Roman" w:hAnsi="Times New Roman" w:cs="Times New Roman"/>
          <w:b/>
          <w:bCs/>
          <w:color w:val="auto"/>
          <w:sz w:val="20"/>
          <w:szCs w:val="20"/>
        </w:rPr>
        <w:t>R</w:t>
      </w:r>
      <w:r w:rsidR="00D05D0B" w:rsidRPr="00E40140">
        <w:rPr>
          <w:rFonts w:ascii="Times New Roman" w:hAnsi="Times New Roman" w:cs="Times New Roman"/>
          <w:b/>
          <w:bCs/>
          <w:color w:val="auto"/>
          <w:sz w:val="20"/>
          <w:szCs w:val="20"/>
        </w:rPr>
        <w:t xml:space="preserve">espostas ao inquérito </w:t>
      </w:r>
      <w:r w:rsidR="00A07B23">
        <w:rPr>
          <w:rFonts w:ascii="Times New Roman" w:hAnsi="Times New Roman" w:cs="Times New Roman"/>
          <w:b/>
          <w:bCs/>
          <w:color w:val="auto"/>
          <w:sz w:val="20"/>
          <w:szCs w:val="20"/>
        </w:rPr>
        <w:t xml:space="preserve">por questionário </w:t>
      </w:r>
      <w:r w:rsidR="00D05D0B" w:rsidRPr="00E40140">
        <w:rPr>
          <w:rFonts w:ascii="Times New Roman" w:hAnsi="Times New Roman" w:cs="Times New Roman"/>
          <w:b/>
          <w:bCs/>
          <w:color w:val="auto"/>
          <w:sz w:val="20"/>
          <w:szCs w:val="20"/>
        </w:rPr>
        <w:t>relativo a</w:t>
      </w:r>
      <w:r w:rsidRPr="00E40140">
        <w:rPr>
          <w:rFonts w:ascii="Times New Roman" w:hAnsi="Times New Roman" w:cs="Times New Roman"/>
          <w:b/>
          <w:bCs/>
          <w:color w:val="auto"/>
          <w:sz w:val="20"/>
          <w:szCs w:val="20"/>
        </w:rPr>
        <w:t xml:space="preserve">o filme documentário </w:t>
      </w:r>
      <w:r w:rsidRPr="003B4DD2">
        <w:rPr>
          <w:rFonts w:ascii="Times New Roman" w:hAnsi="Times New Roman" w:cs="Times New Roman"/>
          <w:b/>
          <w:bCs/>
          <w:i/>
          <w:color w:val="auto"/>
          <w:sz w:val="20"/>
          <w:szCs w:val="20"/>
        </w:rPr>
        <w:t>Ruínas</w:t>
      </w:r>
    </w:p>
    <w:tbl>
      <w:tblPr>
        <w:tblStyle w:val="Tabelacomgrelh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09"/>
        <w:gridCol w:w="894"/>
        <w:gridCol w:w="1201"/>
        <w:gridCol w:w="1205"/>
        <w:gridCol w:w="1203"/>
        <w:gridCol w:w="1205"/>
        <w:gridCol w:w="1203"/>
      </w:tblGrid>
      <w:tr w:rsidR="003B55FB" w:rsidRPr="00E40140" w:rsidTr="00E34E7D">
        <w:tc>
          <w:tcPr>
            <w:tcW w:w="1809" w:type="dxa"/>
            <w:vMerge w:val="restart"/>
          </w:tcPr>
          <w:p w:rsidR="003B55FB" w:rsidRPr="00E40140" w:rsidRDefault="003B55FB" w:rsidP="00E34E7D">
            <w:pPr>
              <w:tabs>
                <w:tab w:val="left" w:pos="4800"/>
              </w:tabs>
              <w:rPr>
                <w:rFonts w:ascii="Times New Roman" w:hAnsi="Times New Roman" w:cs="Times New Roman"/>
                <w:sz w:val="20"/>
                <w:szCs w:val="20"/>
              </w:rPr>
            </w:pPr>
          </w:p>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Indicadores</w:t>
            </w:r>
          </w:p>
        </w:tc>
        <w:tc>
          <w:tcPr>
            <w:tcW w:w="6911" w:type="dxa"/>
            <w:gridSpan w:val="6"/>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Alunos</w:t>
            </w:r>
          </w:p>
        </w:tc>
      </w:tr>
      <w:tr w:rsidR="003B55FB" w:rsidRPr="00E40140" w:rsidTr="00E34E7D">
        <w:tc>
          <w:tcPr>
            <w:tcW w:w="1809" w:type="dxa"/>
            <w:vMerge/>
          </w:tcPr>
          <w:p w:rsidR="003B55FB" w:rsidRPr="00E40140" w:rsidRDefault="003B55FB" w:rsidP="00E34E7D">
            <w:pPr>
              <w:tabs>
                <w:tab w:val="left" w:pos="4800"/>
              </w:tabs>
              <w:rPr>
                <w:rFonts w:ascii="Times New Roman" w:hAnsi="Times New Roman" w:cs="Times New Roman"/>
                <w:sz w:val="20"/>
                <w:szCs w:val="20"/>
              </w:rPr>
            </w:pPr>
          </w:p>
        </w:tc>
        <w:tc>
          <w:tcPr>
            <w:tcW w:w="2095" w:type="dxa"/>
            <w:gridSpan w:val="2"/>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Total</w:t>
            </w:r>
          </w:p>
        </w:tc>
        <w:tc>
          <w:tcPr>
            <w:tcW w:w="2408" w:type="dxa"/>
            <w:gridSpan w:val="2"/>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10ºAno</w:t>
            </w:r>
          </w:p>
        </w:tc>
        <w:tc>
          <w:tcPr>
            <w:tcW w:w="2408" w:type="dxa"/>
            <w:gridSpan w:val="2"/>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11ºAno</w:t>
            </w:r>
          </w:p>
        </w:tc>
      </w:tr>
      <w:tr w:rsidR="003B55FB" w:rsidRPr="00E40140" w:rsidTr="00E34E7D">
        <w:tc>
          <w:tcPr>
            <w:tcW w:w="1809" w:type="dxa"/>
            <w:vMerge/>
          </w:tcPr>
          <w:p w:rsidR="003B55FB" w:rsidRPr="00E40140" w:rsidRDefault="003B55FB" w:rsidP="00E34E7D">
            <w:pPr>
              <w:tabs>
                <w:tab w:val="left" w:pos="4800"/>
              </w:tabs>
              <w:rPr>
                <w:rFonts w:ascii="Times New Roman" w:hAnsi="Times New Roman" w:cs="Times New Roman"/>
                <w:sz w:val="20"/>
                <w:szCs w:val="20"/>
              </w:rPr>
            </w:pPr>
          </w:p>
        </w:tc>
        <w:tc>
          <w:tcPr>
            <w:tcW w:w="894"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Nº</w:t>
            </w:r>
          </w:p>
        </w:tc>
        <w:tc>
          <w:tcPr>
            <w:tcW w:w="1201"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w:t>
            </w:r>
          </w:p>
        </w:tc>
        <w:tc>
          <w:tcPr>
            <w:tcW w:w="1205"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Nº</w:t>
            </w:r>
          </w:p>
        </w:tc>
        <w:tc>
          <w:tcPr>
            <w:tcW w:w="1203"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w:t>
            </w:r>
          </w:p>
        </w:tc>
        <w:tc>
          <w:tcPr>
            <w:tcW w:w="1205"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Nº</w:t>
            </w:r>
          </w:p>
        </w:tc>
        <w:tc>
          <w:tcPr>
            <w:tcW w:w="1203" w:type="dxa"/>
          </w:tcPr>
          <w:p w:rsidR="003B55FB" w:rsidRPr="00E40140" w:rsidRDefault="003B55FB" w:rsidP="00E34E7D">
            <w:pPr>
              <w:tabs>
                <w:tab w:val="left" w:pos="4800"/>
              </w:tabs>
              <w:jc w:val="center"/>
              <w:rPr>
                <w:rFonts w:ascii="Times New Roman" w:hAnsi="Times New Roman" w:cs="Times New Roman"/>
                <w:b/>
                <w:sz w:val="20"/>
                <w:szCs w:val="20"/>
              </w:rPr>
            </w:pPr>
            <w:r w:rsidRPr="00E40140">
              <w:rPr>
                <w:rFonts w:ascii="Times New Roman" w:hAnsi="Times New Roman" w:cs="Times New Roman"/>
                <w:b/>
                <w:sz w:val="20"/>
                <w:szCs w:val="20"/>
              </w:rPr>
              <w:t>%</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b/>
                <w:sz w:val="20"/>
                <w:szCs w:val="20"/>
              </w:rPr>
              <w:t>Grau de Conhecimento</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Com conhecimento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Sem conhecimento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35</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100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100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19</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100</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b/>
                <w:sz w:val="20"/>
                <w:szCs w:val="20"/>
              </w:rPr>
              <w:t>Grau de Satisfação</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18"/>
                <w:szCs w:val="18"/>
              </w:rPr>
            </w:pPr>
            <w:r w:rsidRPr="00E40140">
              <w:rPr>
                <w:rFonts w:ascii="Times New Roman" w:hAnsi="Times New Roman" w:cs="Times New Roman"/>
                <w:b/>
                <w:sz w:val="18"/>
                <w:szCs w:val="18"/>
              </w:rPr>
              <w:t>Quanto ao gosto/agrado</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 xml:space="preserve"> Gostou</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15</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42.9</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9</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56.3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31.6</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Não gostou</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14</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40</w:t>
            </w:r>
            <w:r w:rsidR="00487E35">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9</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47.4</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Não Sabe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17.1</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12.4</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21</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18"/>
                <w:szCs w:val="18"/>
              </w:rPr>
            </w:pPr>
            <w:r w:rsidRPr="00E40140">
              <w:rPr>
                <w:rFonts w:ascii="Times New Roman" w:hAnsi="Times New Roman" w:cs="Times New Roman"/>
                <w:b/>
                <w:sz w:val="18"/>
                <w:szCs w:val="18"/>
              </w:rPr>
              <w:t>Quanto à duração do documentário</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 xml:space="preserve">Muito longo </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12</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34.3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37.5</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31.6</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Longo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9</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25.7</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18.8</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31.6</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Suficiente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14</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40</w:t>
            </w:r>
            <w:r w:rsidR="00487E35">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7</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43.7</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7</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36.8</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Insuficiente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18"/>
                <w:szCs w:val="18"/>
              </w:rPr>
            </w:pPr>
            <w:r w:rsidRPr="00E40140">
              <w:rPr>
                <w:rFonts w:ascii="Times New Roman" w:hAnsi="Times New Roman" w:cs="Times New Roman"/>
                <w:b/>
                <w:sz w:val="18"/>
                <w:szCs w:val="18"/>
              </w:rPr>
              <w:t>Quanto ao desenvolvimento do documentário</w:t>
            </w:r>
          </w:p>
        </w:tc>
      </w:tr>
      <w:tr w:rsidR="003B55FB" w:rsidRPr="00E40140" w:rsidTr="00E34E7D">
        <w:tc>
          <w:tcPr>
            <w:tcW w:w="1809" w:type="dxa"/>
          </w:tcPr>
          <w:p w:rsidR="003B55FB" w:rsidRPr="00D3252D" w:rsidRDefault="003B55FB" w:rsidP="00D6248B">
            <w:pPr>
              <w:tabs>
                <w:tab w:val="left" w:pos="4800"/>
              </w:tabs>
              <w:spacing w:after="0" w:line="240" w:lineRule="auto"/>
              <w:rPr>
                <w:rFonts w:ascii="Times New Roman" w:hAnsi="Times New Roman" w:cs="Times New Roman"/>
                <w:i/>
                <w:sz w:val="20"/>
                <w:szCs w:val="20"/>
              </w:rPr>
            </w:pPr>
            <w:r w:rsidRPr="00D6248B">
              <w:rPr>
                <w:rFonts w:ascii="Times New Roman" w:hAnsi="Times New Roman" w:cs="Times New Roman"/>
                <w:i/>
                <w:sz w:val="20"/>
                <w:szCs w:val="20"/>
              </w:rPr>
              <w:t>Muito parado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13</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37.1</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7</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43.8</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31.6</w:t>
            </w:r>
          </w:p>
        </w:tc>
      </w:tr>
      <w:tr w:rsidR="003B55FB" w:rsidRPr="00E40140" w:rsidTr="00E34E7D">
        <w:tc>
          <w:tcPr>
            <w:tcW w:w="1809" w:type="dxa"/>
          </w:tcPr>
          <w:p w:rsidR="003B55FB" w:rsidRPr="00D3252D" w:rsidRDefault="003B55FB" w:rsidP="00D6248B">
            <w:pPr>
              <w:tabs>
                <w:tab w:val="left" w:pos="4800"/>
              </w:tabs>
              <w:spacing w:after="0" w:line="240" w:lineRule="auto"/>
              <w:rPr>
                <w:rFonts w:ascii="Times New Roman" w:hAnsi="Times New Roman" w:cs="Times New Roman"/>
                <w:i/>
                <w:sz w:val="20"/>
                <w:szCs w:val="20"/>
              </w:rPr>
            </w:pPr>
            <w:r w:rsidRPr="00D3252D">
              <w:rPr>
                <w:rFonts w:ascii="Times New Roman" w:hAnsi="Times New Roman" w:cs="Times New Roman"/>
                <w:i/>
                <w:sz w:val="20"/>
                <w:szCs w:val="20"/>
              </w:rPr>
              <w:t>Parado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16</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45.7</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31.2</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57.8</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Necessário</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14.3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25</w:t>
            </w:r>
            <w:r w:rsidR="00487E35">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5.3</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Não responde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2.9</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5.3</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b/>
                <w:sz w:val="20"/>
                <w:szCs w:val="20"/>
              </w:rPr>
              <w:t>Grau de Interesse</w:t>
            </w:r>
          </w:p>
        </w:tc>
      </w:tr>
      <w:tr w:rsidR="003B55FB" w:rsidRPr="00E40140" w:rsidTr="00E34E7D">
        <w:tc>
          <w:tcPr>
            <w:tcW w:w="8720" w:type="dxa"/>
            <w:gridSpan w:val="7"/>
          </w:tcPr>
          <w:p w:rsidR="003B55FB" w:rsidRPr="00E40140" w:rsidRDefault="003B55FB" w:rsidP="00E34E7D">
            <w:pPr>
              <w:tabs>
                <w:tab w:val="left" w:pos="4800"/>
              </w:tabs>
              <w:spacing w:after="0" w:line="240" w:lineRule="auto"/>
              <w:rPr>
                <w:rFonts w:ascii="Times New Roman" w:hAnsi="Times New Roman" w:cs="Times New Roman"/>
                <w:b/>
                <w:sz w:val="18"/>
                <w:szCs w:val="18"/>
              </w:rPr>
            </w:pPr>
            <w:r w:rsidRPr="00E40140">
              <w:rPr>
                <w:rFonts w:ascii="Times New Roman" w:hAnsi="Times New Roman" w:cs="Times New Roman"/>
                <w:b/>
                <w:sz w:val="18"/>
                <w:szCs w:val="18"/>
              </w:rPr>
              <w:t>Quanto ao conteúdo</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Desinteressante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11.4</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15.8</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Pouco interessante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9</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25.7</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4</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25</w:t>
            </w:r>
            <w:r w:rsidR="00487E35">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26.3</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Interessante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18</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51.4</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8</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50</w:t>
            </w:r>
            <w:r w:rsidR="00487E35">
              <w:rPr>
                <w:rFonts w:ascii="Times New Roman" w:hAnsi="Times New Roman" w:cs="Times New Roman"/>
              </w:rPr>
              <w:t>.0</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52.6</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Muito interessante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3</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8.6</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12.4</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5.3</w:t>
            </w:r>
          </w:p>
        </w:tc>
      </w:tr>
      <w:tr w:rsidR="003B55FB" w:rsidRPr="00E40140" w:rsidTr="00E34E7D">
        <w:tc>
          <w:tcPr>
            <w:tcW w:w="1809" w:type="dxa"/>
          </w:tcPr>
          <w:p w:rsidR="003B55FB" w:rsidRPr="00E40140" w:rsidRDefault="003B55FB" w:rsidP="00E34E7D">
            <w:pPr>
              <w:tabs>
                <w:tab w:val="left" w:pos="4800"/>
              </w:tabs>
              <w:spacing w:after="0" w:line="240" w:lineRule="auto"/>
              <w:rPr>
                <w:rFonts w:ascii="Times New Roman" w:hAnsi="Times New Roman" w:cs="Times New Roman"/>
                <w:sz w:val="20"/>
                <w:szCs w:val="20"/>
              </w:rPr>
            </w:pPr>
            <w:r w:rsidRPr="00E40140">
              <w:rPr>
                <w:rFonts w:ascii="Times New Roman" w:hAnsi="Times New Roman" w:cs="Times New Roman"/>
                <w:sz w:val="20"/>
                <w:szCs w:val="20"/>
              </w:rPr>
              <w:t>Pleno de interesse</w:t>
            </w:r>
          </w:p>
        </w:tc>
        <w:tc>
          <w:tcPr>
            <w:tcW w:w="894"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1"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2.9</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1</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6.3</w:t>
            </w:r>
          </w:p>
        </w:tc>
        <w:tc>
          <w:tcPr>
            <w:tcW w:w="1205"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c>
          <w:tcPr>
            <w:tcW w:w="1203" w:type="dxa"/>
          </w:tcPr>
          <w:p w:rsidR="003B55FB" w:rsidRPr="00E40140" w:rsidRDefault="003B55FB" w:rsidP="00E34E7D">
            <w:pPr>
              <w:tabs>
                <w:tab w:val="left" w:pos="4800"/>
              </w:tabs>
              <w:spacing w:after="0" w:line="240" w:lineRule="auto"/>
              <w:jc w:val="center"/>
              <w:rPr>
                <w:rFonts w:ascii="Times New Roman" w:hAnsi="Times New Roman" w:cs="Times New Roman"/>
              </w:rPr>
            </w:pPr>
            <w:r w:rsidRPr="00E40140">
              <w:rPr>
                <w:rFonts w:ascii="Times New Roman" w:hAnsi="Times New Roman" w:cs="Times New Roman"/>
              </w:rPr>
              <w:t>0</w:t>
            </w:r>
          </w:p>
        </w:tc>
      </w:tr>
    </w:tbl>
    <w:p w:rsidR="00D6248B" w:rsidRDefault="00D05D0B" w:rsidP="0087486C">
      <w:pPr>
        <w:pStyle w:val="Default"/>
        <w:spacing w:line="360" w:lineRule="auto"/>
        <w:jc w:val="both"/>
        <w:rPr>
          <w:rFonts w:ascii="Times New Roman" w:hAnsi="Times New Roman" w:cs="Times New Roman"/>
          <w:bCs/>
          <w:color w:val="FF0000"/>
        </w:rPr>
      </w:pPr>
      <w:r w:rsidRPr="00764340">
        <w:rPr>
          <w:rFonts w:ascii="Times New Roman" w:hAnsi="Times New Roman" w:cs="Times New Roman"/>
          <w:bCs/>
          <w:color w:val="FF0000"/>
        </w:rPr>
        <w:t xml:space="preserve">            </w:t>
      </w:r>
    </w:p>
    <w:p w:rsidR="004D043A" w:rsidRPr="00E40140" w:rsidRDefault="00D6248B" w:rsidP="0087486C">
      <w:pPr>
        <w:pStyle w:val="Default"/>
        <w:spacing w:line="360" w:lineRule="auto"/>
        <w:jc w:val="both"/>
        <w:rPr>
          <w:rFonts w:ascii="Times New Roman" w:hAnsi="Times New Roman" w:cs="Times New Roman"/>
          <w:bCs/>
          <w:color w:val="auto"/>
        </w:rPr>
      </w:pPr>
      <w:r>
        <w:rPr>
          <w:rFonts w:ascii="Times New Roman" w:hAnsi="Times New Roman" w:cs="Times New Roman"/>
          <w:bCs/>
          <w:color w:val="FF0000"/>
        </w:rPr>
        <w:tab/>
      </w:r>
      <w:r w:rsidR="00D05D0B" w:rsidRPr="00E40140">
        <w:rPr>
          <w:rFonts w:ascii="Times New Roman" w:hAnsi="Times New Roman" w:cs="Times New Roman"/>
          <w:bCs/>
          <w:color w:val="auto"/>
        </w:rPr>
        <w:t>Quanto ao grau de satisfação</w:t>
      </w:r>
      <w:r w:rsidR="00E40140" w:rsidRPr="00E40140">
        <w:rPr>
          <w:rFonts w:ascii="Times New Roman" w:hAnsi="Times New Roman" w:cs="Times New Roman"/>
          <w:bCs/>
          <w:color w:val="auto"/>
        </w:rPr>
        <w:t xml:space="preserve"> </w:t>
      </w:r>
      <w:r w:rsidR="00D05D0B" w:rsidRPr="00E40140">
        <w:rPr>
          <w:rFonts w:ascii="Times New Roman" w:hAnsi="Times New Roman" w:cs="Times New Roman"/>
          <w:bCs/>
          <w:color w:val="auto"/>
        </w:rPr>
        <w:t>os resultados</w:t>
      </w:r>
      <w:r w:rsidR="00E40140" w:rsidRPr="00E40140">
        <w:rPr>
          <w:rFonts w:ascii="Times New Roman" w:hAnsi="Times New Roman" w:cs="Times New Roman"/>
          <w:bCs/>
          <w:color w:val="auto"/>
        </w:rPr>
        <w:t>,</w:t>
      </w:r>
      <w:r w:rsidR="00D05D0B" w:rsidRPr="00E40140">
        <w:rPr>
          <w:rFonts w:ascii="Times New Roman" w:hAnsi="Times New Roman" w:cs="Times New Roman"/>
          <w:bCs/>
          <w:color w:val="auto"/>
        </w:rPr>
        <w:t xml:space="preserve"> n</w:t>
      </w:r>
      <w:r w:rsidR="00E40140" w:rsidRPr="00E40140">
        <w:rPr>
          <w:rFonts w:ascii="Times New Roman" w:hAnsi="Times New Roman" w:cs="Times New Roman"/>
          <w:bCs/>
          <w:color w:val="auto"/>
        </w:rPr>
        <w:t xml:space="preserve">a totalidade, </w:t>
      </w:r>
      <w:r w:rsidR="00D05D0B" w:rsidRPr="00E40140">
        <w:rPr>
          <w:rFonts w:ascii="Times New Roman" w:hAnsi="Times New Roman" w:cs="Times New Roman"/>
          <w:bCs/>
          <w:color w:val="auto"/>
        </w:rPr>
        <w:t xml:space="preserve">revelaram-se </w:t>
      </w:r>
      <w:r w:rsidR="00E40140" w:rsidRPr="00E40140">
        <w:rPr>
          <w:rFonts w:ascii="Times New Roman" w:hAnsi="Times New Roman" w:cs="Times New Roman"/>
          <w:bCs/>
          <w:color w:val="auto"/>
        </w:rPr>
        <w:t>satisfatórios</w:t>
      </w:r>
      <w:r w:rsidR="00D05D0B" w:rsidRPr="00E40140">
        <w:rPr>
          <w:rFonts w:ascii="Times New Roman" w:hAnsi="Times New Roman" w:cs="Times New Roman"/>
          <w:bCs/>
          <w:color w:val="auto"/>
        </w:rPr>
        <w:t xml:space="preserve">, verificando-se valores percentuais </w:t>
      </w:r>
      <w:r w:rsidR="004D043A" w:rsidRPr="00E40140">
        <w:rPr>
          <w:rFonts w:ascii="Times New Roman" w:hAnsi="Times New Roman" w:cs="Times New Roman"/>
          <w:bCs/>
          <w:color w:val="auto"/>
        </w:rPr>
        <w:t xml:space="preserve">(56.3%) </w:t>
      </w:r>
      <w:r w:rsidR="00D05D0B" w:rsidRPr="00E40140">
        <w:rPr>
          <w:rFonts w:ascii="Times New Roman" w:hAnsi="Times New Roman" w:cs="Times New Roman"/>
          <w:bCs/>
          <w:color w:val="auto"/>
        </w:rPr>
        <w:t xml:space="preserve">que indicam um maior agrado </w:t>
      </w:r>
      <w:r w:rsidR="004D043A" w:rsidRPr="00E40140">
        <w:rPr>
          <w:rFonts w:ascii="Times New Roman" w:hAnsi="Times New Roman" w:cs="Times New Roman"/>
          <w:bCs/>
          <w:color w:val="auto"/>
        </w:rPr>
        <w:t xml:space="preserve">evidenciado pelos </w:t>
      </w:r>
      <w:r w:rsidR="00D05D0B" w:rsidRPr="00E40140">
        <w:rPr>
          <w:rFonts w:ascii="Times New Roman" w:hAnsi="Times New Roman" w:cs="Times New Roman"/>
          <w:bCs/>
          <w:color w:val="auto"/>
        </w:rPr>
        <w:t xml:space="preserve">alunos do </w:t>
      </w:r>
      <w:r w:rsidR="00DF626B" w:rsidRPr="00E40140">
        <w:rPr>
          <w:rFonts w:ascii="Times New Roman" w:hAnsi="Times New Roman" w:cs="Times New Roman"/>
          <w:bCs/>
          <w:color w:val="auto"/>
        </w:rPr>
        <w:t xml:space="preserve">décimo </w:t>
      </w:r>
      <w:r w:rsidR="00D05D0B" w:rsidRPr="00E40140">
        <w:rPr>
          <w:rFonts w:ascii="Times New Roman" w:hAnsi="Times New Roman" w:cs="Times New Roman"/>
          <w:bCs/>
          <w:color w:val="auto"/>
        </w:rPr>
        <w:t>ano</w:t>
      </w:r>
      <w:r w:rsidR="004D043A" w:rsidRPr="00E40140">
        <w:rPr>
          <w:rFonts w:ascii="Times New Roman" w:hAnsi="Times New Roman" w:cs="Times New Roman"/>
          <w:bCs/>
          <w:color w:val="auto"/>
        </w:rPr>
        <w:t>.</w:t>
      </w:r>
      <w:r w:rsidR="00D05D0B" w:rsidRPr="00E40140">
        <w:rPr>
          <w:rFonts w:ascii="Times New Roman" w:hAnsi="Times New Roman" w:cs="Times New Roman"/>
          <w:bCs/>
          <w:color w:val="auto"/>
        </w:rPr>
        <w:t xml:space="preserve"> </w:t>
      </w:r>
      <w:r w:rsidR="004D043A" w:rsidRPr="00E40140">
        <w:rPr>
          <w:rFonts w:ascii="Times New Roman" w:hAnsi="Times New Roman" w:cs="Times New Roman"/>
          <w:bCs/>
          <w:color w:val="auto"/>
        </w:rPr>
        <w:t>Considerando</w:t>
      </w:r>
      <w:r w:rsidR="00D05D0B" w:rsidRPr="00E40140">
        <w:rPr>
          <w:rFonts w:ascii="Times New Roman" w:hAnsi="Times New Roman" w:cs="Times New Roman"/>
          <w:bCs/>
          <w:color w:val="auto"/>
        </w:rPr>
        <w:t xml:space="preserve"> que, como já </w:t>
      </w:r>
      <w:r w:rsidR="00E21A4A">
        <w:rPr>
          <w:rFonts w:ascii="Times New Roman" w:hAnsi="Times New Roman" w:cs="Times New Roman"/>
          <w:bCs/>
          <w:color w:val="auto"/>
        </w:rPr>
        <w:t>foi referid</w:t>
      </w:r>
      <w:r w:rsidR="007A1F4D">
        <w:rPr>
          <w:rFonts w:ascii="Times New Roman" w:hAnsi="Times New Roman" w:cs="Times New Roman"/>
          <w:bCs/>
          <w:color w:val="auto"/>
        </w:rPr>
        <w:t>o</w:t>
      </w:r>
      <w:r w:rsidR="00D05D0B" w:rsidRPr="00E40140">
        <w:rPr>
          <w:rFonts w:ascii="Times New Roman" w:hAnsi="Times New Roman" w:cs="Times New Roman"/>
          <w:bCs/>
          <w:color w:val="auto"/>
        </w:rPr>
        <w:t xml:space="preserve">, </w:t>
      </w:r>
      <w:r w:rsidR="004D043A" w:rsidRPr="00E40140">
        <w:rPr>
          <w:rFonts w:ascii="Times New Roman" w:hAnsi="Times New Roman" w:cs="Times New Roman"/>
          <w:bCs/>
          <w:color w:val="auto"/>
        </w:rPr>
        <w:t xml:space="preserve">o </w:t>
      </w:r>
      <w:r w:rsidR="004D043A" w:rsidRPr="00E40140">
        <w:rPr>
          <w:rFonts w:ascii="Times New Roman" w:hAnsi="Times New Roman" w:cs="Times New Roman"/>
          <w:bCs/>
          <w:color w:val="auto"/>
        </w:rPr>
        <w:lastRenderedPageBreak/>
        <w:t xml:space="preserve">contacto com </w:t>
      </w:r>
      <w:r w:rsidR="00D05D0B" w:rsidRPr="00E40140">
        <w:rPr>
          <w:rFonts w:ascii="Times New Roman" w:hAnsi="Times New Roman" w:cs="Times New Roman"/>
          <w:bCs/>
          <w:color w:val="auto"/>
        </w:rPr>
        <w:t xml:space="preserve">esta película não </w:t>
      </w:r>
      <w:r w:rsidR="004D043A" w:rsidRPr="00E40140">
        <w:rPr>
          <w:rFonts w:ascii="Times New Roman" w:hAnsi="Times New Roman" w:cs="Times New Roman"/>
          <w:bCs/>
          <w:color w:val="auto"/>
        </w:rPr>
        <w:t xml:space="preserve">lhes </w:t>
      </w:r>
      <w:r w:rsidR="00E40140">
        <w:rPr>
          <w:rFonts w:ascii="Times New Roman" w:hAnsi="Times New Roman" w:cs="Times New Roman"/>
          <w:bCs/>
          <w:color w:val="auto"/>
        </w:rPr>
        <w:t>foi</w:t>
      </w:r>
      <w:r w:rsidR="00D05D0B" w:rsidRPr="00E40140">
        <w:rPr>
          <w:rFonts w:ascii="Times New Roman" w:hAnsi="Times New Roman" w:cs="Times New Roman"/>
          <w:bCs/>
          <w:color w:val="auto"/>
        </w:rPr>
        <w:t xml:space="preserve"> familiar</w:t>
      </w:r>
      <w:r w:rsidR="004D043A" w:rsidRPr="00E40140">
        <w:rPr>
          <w:rFonts w:ascii="Times New Roman" w:hAnsi="Times New Roman" w:cs="Times New Roman"/>
          <w:bCs/>
          <w:color w:val="auto"/>
        </w:rPr>
        <w:t>, esta visualização poderá ter provocado</w:t>
      </w:r>
      <w:r w:rsidR="0087486C" w:rsidRPr="00E40140">
        <w:rPr>
          <w:rFonts w:ascii="Times New Roman" w:hAnsi="Times New Roman" w:cs="Times New Roman"/>
          <w:bCs/>
          <w:color w:val="auto"/>
        </w:rPr>
        <w:t xml:space="preserve"> uma </w:t>
      </w:r>
      <w:r w:rsidR="004D043A" w:rsidRPr="00E40140">
        <w:rPr>
          <w:rFonts w:ascii="Times New Roman" w:hAnsi="Times New Roman" w:cs="Times New Roman"/>
          <w:bCs/>
          <w:color w:val="auto"/>
        </w:rPr>
        <w:t xml:space="preserve">sensação de estranheza e </w:t>
      </w:r>
      <w:r w:rsidR="0087486C" w:rsidRPr="00E40140">
        <w:rPr>
          <w:rFonts w:ascii="Times New Roman" w:hAnsi="Times New Roman" w:cs="Times New Roman"/>
          <w:bCs/>
          <w:color w:val="auto"/>
        </w:rPr>
        <w:t>de algum des</w:t>
      </w:r>
      <w:r w:rsidR="00F9743F" w:rsidRPr="00E40140">
        <w:rPr>
          <w:rFonts w:ascii="Times New Roman" w:hAnsi="Times New Roman" w:cs="Times New Roman"/>
          <w:bCs/>
          <w:color w:val="auto"/>
        </w:rPr>
        <w:t>agrado</w:t>
      </w:r>
      <w:r w:rsidR="0087486C" w:rsidRPr="00E40140">
        <w:rPr>
          <w:rFonts w:ascii="Times New Roman" w:hAnsi="Times New Roman" w:cs="Times New Roman"/>
          <w:bCs/>
          <w:color w:val="auto"/>
        </w:rPr>
        <w:t>.</w:t>
      </w:r>
      <w:r w:rsidR="00F9743F" w:rsidRPr="00E40140">
        <w:rPr>
          <w:rFonts w:ascii="Times New Roman" w:hAnsi="Times New Roman" w:cs="Times New Roman"/>
          <w:bCs/>
          <w:color w:val="auto"/>
        </w:rPr>
        <w:t xml:space="preserve"> </w:t>
      </w:r>
    </w:p>
    <w:p w:rsidR="00F21B52" w:rsidRPr="00E40140" w:rsidRDefault="004D043A" w:rsidP="0087486C">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 xml:space="preserve">            </w:t>
      </w:r>
      <w:r w:rsidRPr="00E40140">
        <w:rPr>
          <w:rFonts w:ascii="Times New Roman" w:hAnsi="Times New Roman" w:cs="Times New Roman"/>
          <w:bCs/>
          <w:color w:val="auto"/>
        </w:rPr>
        <w:t>Relativamente à dura</w:t>
      </w:r>
      <w:r w:rsidR="00D6248B">
        <w:rPr>
          <w:rFonts w:ascii="Times New Roman" w:hAnsi="Times New Roman" w:cs="Times New Roman"/>
          <w:bCs/>
          <w:color w:val="auto"/>
        </w:rPr>
        <w:t xml:space="preserve">ção </w:t>
      </w:r>
      <w:r w:rsidRPr="00E40140">
        <w:rPr>
          <w:rFonts w:ascii="Times New Roman" w:hAnsi="Times New Roman" w:cs="Times New Roman"/>
          <w:bCs/>
          <w:color w:val="auto"/>
        </w:rPr>
        <w:t>d</w:t>
      </w:r>
      <w:r w:rsidR="003B509D" w:rsidRPr="00E40140">
        <w:rPr>
          <w:rFonts w:ascii="Times New Roman" w:hAnsi="Times New Roman" w:cs="Times New Roman"/>
          <w:bCs/>
          <w:color w:val="auto"/>
        </w:rPr>
        <w:t>a película, decidiu-se pela junção dos resultados obtidos nos parâmetros de</w:t>
      </w:r>
      <w:r w:rsidR="003C78D3" w:rsidRPr="00E40140">
        <w:rPr>
          <w:rFonts w:ascii="Times New Roman" w:hAnsi="Times New Roman" w:cs="Times New Roman"/>
          <w:bCs/>
          <w:color w:val="auto"/>
        </w:rPr>
        <w:t xml:space="preserve"> ‘</w:t>
      </w:r>
      <w:r w:rsidR="003C78D3" w:rsidRPr="00E40140">
        <w:rPr>
          <w:rFonts w:ascii="Times New Roman" w:hAnsi="Times New Roman" w:cs="Times New Roman"/>
          <w:bCs/>
          <w:i/>
          <w:color w:val="auto"/>
        </w:rPr>
        <w:t>longo</w:t>
      </w:r>
      <w:r w:rsidR="003C78D3" w:rsidRPr="00E40140">
        <w:rPr>
          <w:rFonts w:ascii="Times New Roman" w:hAnsi="Times New Roman" w:cs="Times New Roman"/>
          <w:bCs/>
          <w:color w:val="auto"/>
        </w:rPr>
        <w:t>’ e ‘</w:t>
      </w:r>
      <w:r w:rsidR="003C78D3" w:rsidRPr="00E40140">
        <w:rPr>
          <w:rFonts w:ascii="Times New Roman" w:hAnsi="Times New Roman" w:cs="Times New Roman"/>
          <w:bCs/>
          <w:i/>
          <w:color w:val="auto"/>
        </w:rPr>
        <w:t>muito longo</w:t>
      </w:r>
      <w:r w:rsidR="003C78D3" w:rsidRPr="00E40140">
        <w:rPr>
          <w:rFonts w:ascii="Times New Roman" w:hAnsi="Times New Roman" w:cs="Times New Roman"/>
          <w:bCs/>
          <w:color w:val="auto"/>
        </w:rPr>
        <w:t>’</w:t>
      </w:r>
      <w:r w:rsidR="003B509D" w:rsidRPr="00E40140">
        <w:rPr>
          <w:rFonts w:ascii="Times New Roman" w:hAnsi="Times New Roman" w:cs="Times New Roman"/>
          <w:bCs/>
          <w:color w:val="auto"/>
        </w:rPr>
        <w:t xml:space="preserve">. Verificou-se que </w:t>
      </w:r>
      <w:r w:rsidR="003C78D3" w:rsidRPr="00E40140">
        <w:rPr>
          <w:rFonts w:ascii="Times New Roman" w:hAnsi="Times New Roman" w:cs="Times New Roman"/>
          <w:bCs/>
          <w:color w:val="auto"/>
        </w:rPr>
        <w:t xml:space="preserve">56.3% </w:t>
      </w:r>
      <w:r w:rsidR="003B509D" w:rsidRPr="00E40140">
        <w:rPr>
          <w:rFonts w:ascii="Times New Roman" w:hAnsi="Times New Roman" w:cs="Times New Roman"/>
          <w:bCs/>
          <w:color w:val="auto"/>
        </w:rPr>
        <w:t>d</w:t>
      </w:r>
      <w:r w:rsidR="00696804" w:rsidRPr="00E40140">
        <w:rPr>
          <w:rFonts w:ascii="Times New Roman" w:hAnsi="Times New Roman" w:cs="Times New Roman"/>
          <w:bCs/>
          <w:color w:val="auto"/>
        </w:rPr>
        <w:t xml:space="preserve">os alunos do </w:t>
      </w:r>
      <w:r w:rsidR="00770217" w:rsidRPr="00E40140">
        <w:rPr>
          <w:rFonts w:ascii="Times New Roman" w:hAnsi="Times New Roman" w:cs="Times New Roman"/>
          <w:bCs/>
          <w:color w:val="auto"/>
        </w:rPr>
        <w:t xml:space="preserve">décimo </w:t>
      </w:r>
      <w:r w:rsidR="00696804" w:rsidRPr="00E40140">
        <w:rPr>
          <w:rFonts w:ascii="Times New Roman" w:hAnsi="Times New Roman" w:cs="Times New Roman"/>
          <w:bCs/>
          <w:color w:val="auto"/>
        </w:rPr>
        <w:t xml:space="preserve">ano </w:t>
      </w:r>
      <w:r w:rsidR="003B509D" w:rsidRPr="00E40140">
        <w:rPr>
          <w:rFonts w:ascii="Times New Roman" w:hAnsi="Times New Roman" w:cs="Times New Roman"/>
          <w:bCs/>
          <w:color w:val="auto"/>
        </w:rPr>
        <w:t>e 63.</w:t>
      </w:r>
      <w:r w:rsidR="003C78D3" w:rsidRPr="00E40140">
        <w:rPr>
          <w:rFonts w:ascii="Times New Roman" w:hAnsi="Times New Roman" w:cs="Times New Roman"/>
          <w:bCs/>
          <w:color w:val="auto"/>
        </w:rPr>
        <w:t>2%</w:t>
      </w:r>
      <w:r w:rsidR="003B509D" w:rsidRPr="00E40140">
        <w:rPr>
          <w:rFonts w:ascii="Times New Roman" w:hAnsi="Times New Roman" w:cs="Times New Roman"/>
          <w:bCs/>
          <w:color w:val="auto"/>
        </w:rPr>
        <w:t xml:space="preserve"> dos </w:t>
      </w:r>
      <w:r w:rsidR="00696804" w:rsidRPr="00E40140">
        <w:rPr>
          <w:rFonts w:ascii="Times New Roman" w:hAnsi="Times New Roman" w:cs="Times New Roman"/>
          <w:bCs/>
          <w:color w:val="auto"/>
        </w:rPr>
        <w:t xml:space="preserve">do </w:t>
      </w:r>
      <w:r w:rsidR="00770217" w:rsidRPr="00E40140">
        <w:rPr>
          <w:rFonts w:ascii="Times New Roman" w:hAnsi="Times New Roman" w:cs="Times New Roman"/>
          <w:bCs/>
          <w:color w:val="auto"/>
        </w:rPr>
        <w:t xml:space="preserve">décimo primeiro </w:t>
      </w:r>
      <w:r w:rsidR="00696804" w:rsidRPr="00E40140">
        <w:rPr>
          <w:rFonts w:ascii="Times New Roman" w:hAnsi="Times New Roman" w:cs="Times New Roman"/>
          <w:bCs/>
          <w:color w:val="auto"/>
        </w:rPr>
        <w:t>ano</w:t>
      </w:r>
      <w:r w:rsidR="003B509D" w:rsidRPr="00E40140">
        <w:rPr>
          <w:rFonts w:ascii="Times New Roman" w:hAnsi="Times New Roman" w:cs="Times New Roman"/>
          <w:bCs/>
          <w:color w:val="auto"/>
        </w:rPr>
        <w:t xml:space="preserve"> posicionaram-se nos dois parâmetros anteriores. Se estes valores forem complementado</w:t>
      </w:r>
      <w:r w:rsidR="00696804" w:rsidRPr="00E40140">
        <w:rPr>
          <w:rFonts w:ascii="Times New Roman" w:hAnsi="Times New Roman" w:cs="Times New Roman"/>
          <w:bCs/>
          <w:color w:val="auto"/>
        </w:rPr>
        <w:t xml:space="preserve">s com </w:t>
      </w:r>
      <w:r w:rsidR="003B509D" w:rsidRPr="00E40140">
        <w:rPr>
          <w:rFonts w:ascii="Times New Roman" w:hAnsi="Times New Roman" w:cs="Times New Roman"/>
          <w:bCs/>
          <w:color w:val="auto"/>
        </w:rPr>
        <w:t>os obtidos nos parâmetros de</w:t>
      </w:r>
      <w:r w:rsidR="00696804" w:rsidRPr="00E40140">
        <w:rPr>
          <w:rFonts w:ascii="Times New Roman" w:hAnsi="Times New Roman" w:cs="Times New Roman"/>
          <w:bCs/>
          <w:color w:val="auto"/>
        </w:rPr>
        <w:t xml:space="preserve"> </w:t>
      </w:r>
      <w:r w:rsidR="003C78D3" w:rsidRPr="00E40140">
        <w:rPr>
          <w:rFonts w:ascii="Times New Roman" w:hAnsi="Times New Roman" w:cs="Times New Roman"/>
          <w:bCs/>
          <w:color w:val="auto"/>
        </w:rPr>
        <w:t>‘</w:t>
      </w:r>
      <w:r w:rsidR="003C78D3" w:rsidRPr="00E40140">
        <w:rPr>
          <w:rFonts w:ascii="Times New Roman" w:hAnsi="Times New Roman" w:cs="Times New Roman"/>
          <w:bCs/>
          <w:i/>
          <w:color w:val="auto"/>
        </w:rPr>
        <w:t>parado</w:t>
      </w:r>
      <w:r w:rsidR="004E081D" w:rsidRPr="00E40140">
        <w:rPr>
          <w:rFonts w:ascii="Times New Roman" w:hAnsi="Times New Roman" w:cs="Times New Roman"/>
          <w:bCs/>
          <w:color w:val="auto"/>
        </w:rPr>
        <w:t>’ e</w:t>
      </w:r>
      <w:r w:rsidR="003C78D3" w:rsidRPr="00E40140">
        <w:rPr>
          <w:rFonts w:ascii="Times New Roman" w:hAnsi="Times New Roman" w:cs="Times New Roman"/>
          <w:bCs/>
          <w:color w:val="auto"/>
        </w:rPr>
        <w:t xml:space="preserve"> ‘</w:t>
      </w:r>
      <w:r w:rsidR="003C78D3" w:rsidRPr="00E40140">
        <w:rPr>
          <w:rFonts w:ascii="Times New Roman" w:hAnsi="Times New Roman" w:cs="Times New Roman"/>
          <w:bCs/>
          <w:i/>
          <w:color w:val="auto"/>
        </w:rPr>
        <w:t>muito parado</w:t>
      </w:r>
      <w:r w:rsidR="003C78D3" w:rsidRPr="00E40140">
        <w:rPr>
          <w:rFonts w:ascii="Times New Roman" w:hAnsi="Times New Roman" w:cs="Times New Roman"/>
          <w:bCs/>
          <w:color w:val="auto"/>
        </w:rPr>
        <w:t>’</w:t>
      </w:r>
      <w:r w:rsidR="00D6248B">
        <w:rPr>
          <w:rStyle w:val="Refdenotaderodap"/>
          <w:rFonts w:ascii="Times New Roman" w:hAnsi="Times New Roman" w:cs="Times New Roman"/>
          <w:bCs/>
          <w:color w:val="auto"/>
        </w:rPr>
        <w:footnoteReference w:id="80"/>
      </w:r>
      <w:r w:rsidR="004E081D" w:rsidRPr="00E40140">
        <w:rPr>
          <w:rFonts w:ascii="Times New Roman" w:hAnsi="Times New Roman" w:cs="Times New Roman"/>
          <w:bCs/>
          <w:color w:val="auto"/>
        </w:rPr>
        <w:t xml:space="preserve">, que registaram valores na ordem dos 75% </w:t>
      </w:r>
      <w:r w:rsidR="00696804" w:rsidRPr="00E40140">
        <w:rPr>
          <w:rFonts w:ascii="Times New Roman" w:hAnsi="Times New Roman" w:cs="Times New Roman"/>
          <w:bCs/>
          <w:color w:val="auto"/>
        </w:rPr>
        <w:t xml:space="preserve">no </w:t>
      </w:r>
      <w:r w:rsidR="00770217" w:rsidRPr="00E40140">
        <w:rPr>
          <w:rFonts w:ascii="Times New Roman" w:hAnsi="Times New Roman" w:cs="Times New Roman"/>
          <w:bCs/>
          <w:color w:val="auto"/>
        </w:rPr>
        <w:t xml:space="preserve">décimo </w:t>
      </w:r>
      <w:r w:rsidR="00696804" w:rsidRPr="00E40140">
        <w:rPr>
          <w:rFonts w:ascii="Times New Roman" w:hAnsi="Times New Roman" w:cs="Times New Roman"/>
          <w:bCs/>
          <w:color w:val="auto"/>
        </w:rPr>
        <w:t xml:space="preserve">ano e </w:t>
      </w:r>
      <w:r w:rsidR="004E081D" w:rsidRPr="00E40140">
        <w:rPr>
          <w:rFonts w:ascii="Times New Roman" w:hAnsi="Times New Roman" w:cs="Times New Roman"/>
          <w:bCs/>
          <w:color w:val="auto"/>
        </w:rPr>
        <w:t xml:space="preserve">de 89.4% no </w:t>
      </w:r>
      <w:r w:rsidR="00770217" w:rsidRPr="00E40140">
        <w:rPr>
          <w:rFonts w:ascii="Times New Roman" w:hAnsi="Times New Roman" w:cs="Times New Roman"/>
          <w:bCs/>
          <w:color w:val="auto"/>
        </w:rPr>
        <w:t xml:space="preserve">décimo primeiro </w:t>
      </w:r>
      <w:r w:rsidR="004E081D" w:rsidRPr="00E40140">
        <w:rPr>
          <w:rFonts w:ascii="Times New Roman" w:hAnsi="Times New Roman" w:cs="Times New Roman"/>
          <w:bCs/>
          <w:color w:val="auto"/>
        </w:rPr>
        <w:t xml:space="preserve">ano, conclui-se que na perceção dos alunos </w:t>
      </w:r>
      <w:r w:rsidR="00AF633D" w:rsidRPr="00E40140">
        <w:rPr>
          <w:rFonts w:ascii="Times New Roman" w:hAnsi="Times New Roman" w:cs="Times New Roman"/>
          <w:bCs/>
          <w:color w:val="auto"/>
        </w:rPr>
        <w:t>ao</w:t>
      </w:r>
      <w:r w:rsidR="004E081D" w:rsidRPr="00E40140">
        <w:rPr>
          <w:rFonts w:ascii="Times New Roman" w:hAnsi="Times New Roman" w:cs="Times New Roman"/>
          <w:bCs/>
          <w:color w:val="auto"/>
        </w:rPr>
        <w:t xml:space="preserve"> filme documentário </w:t>
      </w:r>
      <w:r w:rsidR="00E40140" w:rsidRPr="00E40140">
        <w:rPr>
          <w:rFonts w:ascii="Times New Roman" w:hAnsi="Times New Roman" w:cs="Times New Roman"/>
          <w:bCs/>
          <w:color w:val="auto"/>
        </w:rPr>
        <w:t>foi</w:t>
      </w:r>
      <w:r w:rsidR="004E081D" w:rsidRPr="00E40140">
        <w:rPr>
          <w:rFonts w:ascii="Times New Roman" w:hAnsi="Times New Roman" w:cs="Times New Roman"/>
          <w:bCs/>
          <w:color w:val="auto"/>
        </w:rPr>
        <w:t xml:space="preserve"> </w:t>
      </w:r>
      <w:r w:rsidR="00AF633D" w:rsidRPr="00E40140">
        <w:rPr>
          <w:rFonts w:ascii="Times New Roman" w:hAnsi="Times New Roman" w:cs="Times New Roman"/>
          <w:bCs/>
          <w:color w:val="auto"/>
        </w:rPr>
        <w:t>encarado como,</w:t>
      </w:r>
      <w:r w:rsidR="004E081D" w:rsidRPr="00E40140">
        <w:rPr>
          <w:rFonts w:ascii="Times New Roman" w:hAnsi="Times New Roman" w:cs="Times New Roman"/>
          <w:bCs/>
          <w:color w:val="auto"/>
        </w:rPr>
        <w:t xml:space="preserve"> efetivamente</w:t>
      </w:r>
      <w:r w:rsidR="00AF633D" w:rsidRPr="00E40140">
        <w:rPr>
          <w:rFonts w:ascii="Times New Roman" w:hAnsi="Times New Roman" w:cs="Times New Roman"/>
          <w:bCs/>
          <w:color w:val="auto"/>
        </w:rPr>
        <w:t>,</w:t>
      </w:r>
      <w:r w:rsidR="004E081D" w:rsidRPr="00E40140">
        <w:rPr>
          <w:rFonts w:ascii="Times New Roman" w:hAnsi="Times New Roman" w:cs="Times New Roman"/>
          <w:bCs/>
          <w:color w:val="auto"/>
        </w:rPr>
        <w:t xml:space="preserve"> longo.</w:t>
      </w:r>
      <w:r w:rsidR="004E081D" w:rsidRPr="00764340">
        <w:rPr>
          <w:rFonts w:ascii="Times New Roman" w:hAnsi="Times New Roman" w:cs="Times New Roman"/>
          <w:bCs/>
          <w:color w:val="FF0000"/>
        </w:rPr>
        <w:t xml:space="preserve"> </w:t>
      </w:r>
      <w:r w:rsidR="004E081D" w:rsidRPr="00E40140">
        <w:rPr>
          <w:rFonts w:ascii="Times New Roman" w:hAnsi="Times New Roman" w:cs="Times New Roman"/>
          <w:bCs/>
          <w:color w:val="auto"/>
        </w:rPr>
        <w:t>I</w:t>
      </w:r>
      <w:r w:rsidR="00E34B5D" w:rsidRPr="00E40140">
        <w:rPr>
          <w:rFonts w:ascii="Times New Roman" w:hAnsi="Times New Roman" w:cs="Times New Roman"/>
          <w:bCs/>
          <w:color w:val="auto"/>
        </w:rPr>
        <w:t>mporta</w:t>
      </w:r>
      <w:r w:rsidR="004E081D" w:rsidRPr="00E40140">
        <w:rPr>
          <w:rFonts w:ascii="Times New Roman" w:hAnsi="Times New Roman" w:cs="Times New Roman"/>
          <w:bCs/>
          <w:color w:val="auto"/>
        </w:rPr>
        <w:t xml:space="preserve"> referir</w:t>
      </w:r>
      <w:r w:rsidR="00C56F52" w:rsidRPr="00E40140">
        <w:rPr>
          <w:rFonts w:ascii="Times New Roman" w:hAnsi="Times New Roman" w:cs="Times New Roman"/>
          <w:bCs/>
          <w:color w:val="auto"/>
        </w:rPr>
        <w:t xml:space="preserve"> que a película tem a duração de </w:t>
      </w:r>
      <w:r w:rsidR="00770217" w:rsidRPr="00E40140">
        <w:rPr>
          <w:rFonts w:ascii="Times New Roman" w:hAnsi="Times New Roman" w:cs="Times New Roman"/>
          <w:bCs/>
          <w:color w:val="auto"/>
        </w:rPr>
        <w:t xml:space="preserve">sessenta </w:t>
      </w:r>
      <w:r w:rsidR="00C56F52" w:rsidRPr="00E40140">
        <w:rPr>
          <w:rFonts w:ascii="Times New Roman" w:hAnsi="Times New Roman" w:cs="Times New Roman"/>
          <w:bCs/>
          <w:color w:val="auto"/>
        </w:rPr>
        <w:t xml:space="preserve">minutos, </w:t>
      </w:r>
      <w:r w:rsidR="004E081D" w:rsidRPr="00E40140">
        <w:rPr>
          <w:rFonts w:ascii="Times New Roman" w:hAnsi="Times New Roman" w:cs="Times New Roman"/>
          <w:bCs/>
          <w:color w:val="auto"/>
        </w:rPr>
        <w:t xml:space="preserve">tempo consideravelmente </w:t>
      </w:r>
      <w:r w:rsidR="00C56F52" w:rsidRPr="00E40140">
        <w:rPr>
          <w:rFonts w:ascii="Times New Roman" w:hAnsi="Times New Roman" w:cs="Times New Roman"/>
          <w:bCs/>
          <w:color w:val="auto"/>
        </w:rPr>
        <w:t xml:space="preserve">inferior à maioria dos filmes </w:t>
      </w:r>
      <w:r w:rsidR="00D6248B">
        <w:rPr>
          <w:rFonts w:ascii="Times New Roman" w:hAnsi="Times New Roman" w:cs="Times New Roman"/>
          <w:bCs/>
          <w:color w:val="auto"/>
        </w:rPr>
        <w:t xml:space="preserve">de ficção </w:t>
      </w:r>
      <w:r w:rsidR="00C56F52" w:rsidRPr="00E40140">
        <w:rPr>
          <w:rFonts w:ascii="Times New Roman" w:hAnsi="Times New Roman" w:cs="Times New Roman"/>
          <w:bCs/>
          <w:color w:val="auto"/>
        </w:rPr>
        <w:t>existentes no mercado cinematográfico</w:t>
      </w:r>
      <w:r w:rsidR="001222EB" w:rsidRPr="00E40140">
        <w:rPr>
          <w:rFonts w:ascii="Times New Roman" w:hAnsi="Times New Roman" w:cs="Times New Roman"/>
          <w:bCs/>
          <w:color w:val="auto"/>
        </w:rPr>
        <w:t>. P</w:t>
      </w:r>
      <w:r w:rsidR="00E61CB2" w:rsidRPr="00E40140">
        <w:rPr>
          <w:rFonts w:ascii="Times New Roman" w:hAnsi="Times New Roman" w:cs="Times New Roman"/>
          <w:bCs/>
          <w:color w:val="auto"/>
        </w:rPr>
        <w:t xml:space="preserve">or outro lado, </w:t>
      </w:r>
      <w:r w:rsidR="004E081D" w:rsidRPr="00E40140">
        <w:rPr>
          <w:rFonts w:ascii="Times New Roman" w:hAnsi="Times New Roman" w:cs="Times New Roman"/>
          <w:bCs/>
          <w:color w:val="auto"/>
        </w:rPr>
        <w:t>consider</w:t>
      </w:r>
      <w:r w:rsidR="003C3289">
        <w:rPr>
          <w:rFonts w:ascii="Times New Roman" w:hAnsi="Times New Roman" w:cs="Times New Roman"/>
          <w:bCs/>
          <w:color w:val="auto"/>
        </w:rPr>
        <w:t xml:space="preserve">a-se </w:t>
      </w:r>
      <w:r w:rsidR="004E081D" w:rsidRPr="00E40140">
        <w:rPr>
          <w:rFonts w:ascii="Times New Roman" w:hAnsi="Times New Roman" w:cs="Times New Roman"/>
          <w:bCs/>
          <w:color w:val="auto"/>
        </w:rPr>
        <w:t>que a rapidez</w:t>
      </w:r>
      <w:r w:rsidR="00804BDA" w:rsidRPr="00E40140">
        <w:rPr>
          <w:rFonts w:ascii="Times New Roman" w:hAnsi="Times New Roman" w:cs="Times New Roman"/>
          <w:bCs/>
          <w:color w:val="auto"/>
        </w:rPr>
        <w:t xml:space="preserve"> e a facilidade com que a vastíssima informação </w:t>
      </w:r>
      <w:r w:rsidR="004E081D" w:rsidRPr="00E40140">
        <w:rPr>
          <w:rFonts w:ascii="Times New Roman" w:hAnsi="Times New Roman" w:cs="Times New Roman"/>
          <w:bCs/>
          <w:color w:val="auto"/>
        </w:rPr>
        <w:t xml:space="preserve">audiovisual se encontra </w:t>
      </w:r>
      <w:r w:rsidR="00804BDA" w:rsidRPr="00E40140">
        <w:rPr>
          <w:rFonts w:ascii="Times New Roman" w:hAnsi="Times New Roman" w:cs="Times New Roman"/>
          <w:bCs/>
          <w:color w:val="auto"/>
        </w:rPr>
        <w:t>presente no quotidiano</w:t>
      </w:r>
      <w:r w:rsidR="00695C24" w:rsidRPr="00E40140">
        <w:rPr>
          <w:rFonts w:ascii="Times New Roman" w:hAnsi="Times New Roman" w:cs="Times New Roman"/>
          <w:bCs/>
          <w:color w:val="auto"/>
        </w:rPr>
        <w:t xml:space="preserve"> (int</w:t>
      </w:r>
      <w:r w:rsidR="004E081D" w:rsidRPr="00E40140">
        <w:rPr>
          <w:rFonts w:ascii="Times New Roman" w:hAnsi="Times New Roman" w:cs="Times New Roman"/>
          <w:bCs/>
          <w:color w:val="auto"/>
        </w:rPr>
        <w:t>ernet, televisão</w:t>
      </w:r>
      <w:r w:rsidR="00695C24" w:rsidRPr="00E40140">
        <w:rPr>
          <w:rFonts w:ascii="Times New Roman" w:hAnsi="Times New Roman" w:cs="Times New Roman"/>
          <w:bCs/>
          <w:color w:val="auto"/>
        </w:rPr>
        <w:t>)</w:t>
      </w:r>
      <w:proofErr w:type="gramStart"/>
      <w:r w:rsidR="00804BDA" w:rsidRPr="00E40140">
        <w:rPr>
          <w:rFonts w:ascii="Times New Roman" w:hAnsi="Times New Roman" w:cs="Times New Roman"/>
          <w:bCs/>
          <w:color w:val="auto"/>
        </w:rPr>
        <w:t>,</w:t>
      </w:r>
      <w:proofErr w:type="gramEnd"/>
      <w:r w:rsidR="00804BDA" w:rsidRPr="00E40140">
        <w:rPr>
          <w:rFonts w:ascii="Times New Roman" w:hAnsi="Times New Roman" w:cs="Times New Roman"/>
          <w:bCs/>
          <w:color w:val="auto"/>
        </w:rPr>
        <w:t xml:space="preserve"> pode</w:t>
      </w:r>
      <w:r w:rsidR="004E081D" w:rsidRPr="00E40140">
        <w:rPr>
          <w:rFonts w:ascii="Times New Roman" w:hAnsi="Times New Roman" w:cs="Times New Roman"/>
          <w:bCs/>
          <w:color w:val="auto"/>
        </w:rPr>
        <w:t>rá provocar</w:t>
      </w:r>
      <w:r w:rsidR="00804BDA" w:rsidRPr="00E40140">
        <w:rPr>
          <w:rFonts w:ascii="Times New Roman" w:hAnsi="Times New Roman" w:cs="Times New Roman"/>
          <w:bCs/>
          <w:color w:val="auto"/>
        </w:rPr>
        <w:t xml:space="preserve"> </w:t>
      </w:r>
      <w:r w:rsidR="004E081D" w:rsidRPr="00E40140">
        <w:rPr>
          <w:rFonts w:ascii="Times New Roman" w:hAnsi="Times New Roman" w:cs="Times New Roman"/>
          <w:bCs/>
          <w:color w:val="auto"/>
        </w:rPr>
        <w:t xml:space="preserve">o </w:t>
      </w:r>
      <w:r w:rsidR="00695C24" w:rsidRPr="00E40140">
        <w:rPr>
          <w:rFonts w:ascii="Times New Roman" w:hAnsi="Times New Roman" w:cs="Times New Roman"/>
          <w:bCs/>
          <w:i/>
          <w:color w:val="auto"/>
        </w:rPr>
        <w:t>adormec</w:t>
      </w:r>
      <w:r w:rsidR="004E081D" w:rsidRPr="00E40140">
        <w:rPr>
          <w:rFonts w:ascii="Times New Roman" w:hAnsi="Times New Roman" w:cs="Times New Roman"/>
          <w:bCs/>
          <w:i/>
          <w:color w:val="auto"/>
        </w:rPr>
        <w:t>imento</w:t>
      </w:r>
      <w:r w:rsidR="00695C24" w:rsidRPr="00E40140">
        <w:rPr>
          <w:rFonts w:ascii="Times New Roman" w:hAnsi="Times New Roman" w:cs="Times New Roman"/>
          <w:bCs/>
          <w:color w:val="auto"/>
        </w:rPr>
        <w:t xml:space="preserve"> </w:t>
      </w:r>
      <w:r w:rsidR="004E081D" w:rsidRPr="00E40140">
        <w:rPr>
          <w:rFonts w:ascii="Times New Roman" w:hAnsi="Times New Roman" w:cs="Times New Roman"/>
          <w:bCs/>
          <w:color w:val="auto"/>
        </w:rPr>
        <w:t>d</w:t>
      </w:r>
      <w:r w:rsidR="00804BDA" w:rsidRPr="00E40140">
        <w:rPr>
          <w:rFonts w:ascii="Times New Roman" w:hAnsi="Times New Roman" w:cs="Times New Roman"/>
          <w:bCs/>
          <w:color w:val="auto"/>
        </w:rPr>
        <w:t>a necessidad</w:t>
      </w:r>
      <w:r w:rsidR="004B3A25" w:rsidRPr="00E40140">
        <w:rPr>
          <w:rFonts w:ascii="Times New Roman" w:hAnsi="Times New Roman" w:cs="Times New Roman"/>
          <w:bCs/>
          <w:color w:val="auto"/>
        </w:rPr>
        <w:t xml:space="preserve">e de </w:t>
      </w:r>
      <w:r w:rsidR="001124AE" w:rsidRPr="00E40140">
        <w:rPr>
          <w:rFonts w:ascii="Times New Roman" w:hAnsi="Times New Roman" w:cs="Times New Roman"/>
          <w:bCs/>
          <w:color w:val="auto"/>
        </w:rPr>
        <w:t>ver</w:t>
      </w:r>
      <w:r w:rsidR="00804BDA" w:rsidRPr="00E40140">
        <w:rPr>
          <w:rFonts w:ascii="Times New Roman" w:hAnsi="Times New Roman" w:cs="Times New Roman"/>
          <w:bCs/>
          <w:color w:val="auto"/>
        </w:rPr>
        <w:t xml:space="preserve"> as diversas </w:t>
      </w:r>
      <w:r w:rsidR="00D23F6E" w:rsidRPr="00E40140">
        <w:rPr>
          <w:rFonts w:ascii="Times New Roman" w:hAnsi="Times New Roman" w:cs="Times New Roman"/>
          <w:bCs/>
          <w:color w:val="auto"/>
        </w:rPr>
        <w:t xml:space="preserve">significações e representações culturais, </w:t>
      </w:r>
      <w:r w:rsidR="00804BDA" w:rsidRPr="00E40140">
        <w:rPr>
          <w:rFonts w:ascii="Times New Roman" w:hAnsi="Times New Roman" w:cs="Times New Roman"/>
          <w:bCs/>
          <w:color w:val="auto"/>
        </w:rPr>
        <w:t xml:space="preserve">geográficas ou históricas </w:t>
      </w:r>
      <w:r w:rsidR="00695C24" w:rsidRPr="00E40140">
        <w:rPr>
          <w:rFonts w:ascii="Times New Roman" w:hAnsi="Times New Roman" w:cs="Times New Roman"/>
          <w:bCs/>
          <w:color w:val="auto"/>
        </w:rPr>
        <w:t xml:space="preserve">do </w:t>
      </w:r>
      <w:r w:rsidR="00695C24" w:rsidRPr="00E40140">
        <w:rPr>
          <w:rFonts w:ascii="Times New Roman" w:hAnsi="Times New Roman" w:cs="Times New Roman"/>
          <w:bCs/>
          <w:i/>
          <w:color w:val="auto"/>
        </w:rPr>
        <w:t>Ruínas</w:t>
      </w:r>
      <w:r w:rsidR="00695C24" w:rsidRPr="00E40140">
        <w:rPr>
          <w:rFonts w:ascii="Times New Roman" w:hAnsi="Times New Roman" w:cs="Times New Roman"/>
          <w:bCs/>
          <w:color w:val="auto"/>
        </w:rPr>
        <w:t xml:space="preserve"> </w:t>
      </w:r>
      <w:r w:rsidR="004B3A25" w:rsidRPr="00E40140">
        <w:rPr>
          <w:rFonts w:ascii="Times New Roman" w:hAnsi="Times New Roman" w:cs="Times New Roman"/>
          <w:bCs/>
          <w:color w:val="auto"/>
        </w:rPr>
        <w:t xml:space="preserve">de forma mais profunda, </w:t>
      </w:r>
      <w:r w:rsidR="00695C24" w:rsidRPr="00E40140">
        <w:rPr>
          <w:rFonts w:ascii="Times New Roman" w:hAnsi="Times New Roman" w:cs="Times New Roman"/>
          <w:bCs/>
          <w:color w:val="auto"/>
        </w:rPr>
        <w:t xml:space="preserve">tornando </w:t>
      </w:r>
      <w:r w:rsidR="0031166B" w:rsidRPr="00E40140">
        <w:rPr>
          <w:rFonts w:ascii="Times New Roman" w:hAnsi="Times New Roman" w:cs="Times New Roman"/>
          <w:bCs/>
          <w:color w:val="auto"/>
        </w:rPr>
        <w:t xml:space="preserve">as imagens </w:t>
      </w:r>
      <w:r w:rsidR="00D810B2" w:rsidRPr="00E40140">
        <w:rPr>
          <w:rFonts w:ascii="Times New Roman" w:hAnsi="Times New Roman" w:cs="Times New Roman"/>
          <w:bCs/>
          <w:color w:val="auto"/>
        </w:rPr>
        <w:t>difus</w:t>
      </w:r>
      <w:r w:rsidR="00695C24" w:rsidRPr="00E40140">
        <w:rPr>
          <w:rFonts w:ascii="Times New Roman" w:hAnsi="Times New Roman" w:cs="Times New Roman"/>
          <w:bCs/>
          <w:color w:val="auto"/>
        </w:rPr>
        <w:t>a</w:t>
      </w:r>
      <w:r w:rsidR="0031166B" w:rsidRPr="00E40140">
        <w:rPr>
          <w:rFonts w:ascii="Times New Roman" w:hAnsi="Times New Roman" w:cs="Times New Roman"/>
          <w:bCs/>
          <w:color w:val="auto"/>
        </w:rPr>
        <w:t>s</w:t>
      </w:r>
      <w:r w:rsidR="004B3A25" w:rsidRPr="00E40140">
        <w:rPr>
          <w:rFonts w:ascii="Times New Roman" w:hAnsi="Times New Roman" w:cs="Times New Roman"/>
          <w:bCs/>
          <w:color w:val="auto"/>
        </w:rPr>
        <w:t>, desconexas</w:t>
      </w:r>
      <w:r w:rsidR="00D810B2" w:rsidRPr="00E40140">
        <w:rPr>
          <w:rFonts w:ascii="Times New Roman" w:hAnsi="Times New Roman" w:cs="Times New Roman"/>
          <w:bCs/>
          <w:color w:val="auto"/>
        </w:rPr>
        <w:t xml:space="preserve"> </w:t>
      </w:r>
      <w:r w:rsidR="004B3A25" w:rsidRPr="00E40140">
        <w:rPr>
          <w:rFonts w:ascii="Times New Roman" w:hAnsi="Times New Roman" w:cs="Times New Roman"/>
          <w:bCs/>
          <w:color w:val="auto"/>
        </w:rPr>
        <w:t>e</w:t>
      </w:r>
      <w:r w:rsidR="00D810B2" w:rsidRPr="00E40140">
        <w:rPr>
          <w:rFonts w:ascii="Times New Roman" w:hAnsi="Times New Roman" w:cs="Times New Roman"/>
          <w:bCs/>
          <w:color w:val="auto"/>
        </w:rPr>
        <w:t xml:space="preserve">, </w:t>
      </w:r>
      <w:r w:rsidR="00695C24" w:rsidRPr="00E40140">
        <w:rPr>
          <w:rFonts w:ascii="Times New Roman" w:hAnsi="Times New Roman" w:cs="Times New Roman"/>
          <w:bCs/>
          <w:color w:val="auto"/>
        </w:rPr>
        <w:t>muitas vezes</w:t>
      </w:r>
      <w:r w:rsidR="00D810B2" w:rsidRPr="00E40140">
        <w:rPr>
          <w:rFonts w:ascii="Times New Roman" w:hAnsi="Times New Roman" w:cs="Times New Roman"/>
          <w:bCs/>
          <w:color w:val="auto"/>
        </w:rPr>
        <w:t xml:space="preserve">, </w:t>
      </w:r>
      <w:r w:rsidR="001222EB" w:rsidRPr="00E40140">
        <w:rPr>
          <w:rFonts w:ascii="Times New Roman" w:hAnsi="Times New Roman" w:cs="Times New Roman"/>
          <w:bCs/>
          <w:color w:val="auto"/>
        </w:rPr>
        <w:t>distante</w:t>
      </w:r>
      <w:r w:rsidR="0031166B" w:rsidRPr="00E40140">
        <w:rPr>
          <w:rFonts w:ascii="Times New Roman" w:hAnsi="Times New Roman" w:cs="Times New Roman"/>
          <w:bCs/>
          <w:color w:val="auto"/>
        </w:rPr>
        <w:t>s</w:t>
      </w:r>
      <w:r w:rsidR="00D810B2" w:rsidRPr="00E40140">
        <w:rPr>
          <w:rFonts w:ascii="Times New Roman" w:hAnsi="Times New Roman" w:cs="Times New Roman"/>
          <w:bCs/>
          <w:color w:val="auto"/>
        </w:rPr>
        <w:t>.</w:t>
      </w:r>
      <w:r w:rsidR="00E34B5D" w:rsidRPr="00E40140">
        <w:rPr>
          <w:rFonts w:ascii="Times New Roman" w:hAnsi="Times New Roman" w:cs="Times New Roman"/>
          <w:bCs/>
          <w:color w:val="auto"/>
        </w:rPr>
        <w:t xml:space="preserve"> Ao refletir </w:t>
      </w:r>
      <w:r w:rsidR="000542BD" w:rsidRPr="00E40140">
        <w:rPr>
          <w:rFonts w:ascii="Times New Roman" w:hAnsi="Times New Roman" w:cs="Times New Roman"/>
          <w:bCs/>
          <w:color w:val="auto"/>
        </w:rPr>
        <w:t xml:space="preserve">antecipadamente </w:t>
      </w:r>
      <w:r w:rsidR="00E34B5D" w:rsidRPr="00E40140">
        <w:rPr>
          <w:rFonts w:ascii="Times New Roman" w:hAnsi="Times New Roman" w:cs="Times New Roman"/>
          <w:bCs/>
          <w:color w:val="auto"/>
        </w:rPr>
        <w:t xml:space="preserve">sobre </w:t>
      </w:r>
      <w:r w:rsidR="000542BD" w:rsidRPr="00E40140">
        <w:rPr>
          <w:rFonts w:ascii="Times New Roman" w:hAnsi="Times New Roman" w:cs="Times New Roman"/>
          <w:bCs/>
          <w:color w:val="auto"/>
        </w:rPr>
        <w:t>esta atividade, utiliz</w:t>
      </w:r>
      <w:r w:rsidR="003C3289">
        <w:rPr>
          <w:rFonts w:ascii="Times New Roman" w:hAnsi="Times New Roman" w:cs="Times New Roman"/>
          <w:bCs/>
          <w:color w:val="auto"/>
        </w:rPr>
        <w:t xml:space="preserve">ou-se </w:t>
      </w:r>
      <w:r w:rsidR="000542BD" w:rsidRPr="00E40140">
        <w:rPr>
          <w:rFonts w:ascii="Times New Roman" w:hAnsi="Times New Roman" w:cs="Times New Roman"/>
          <w:bCs/>
          <w:color w:val="auto"/>
        </w:rPr>
        <w:t xml:space="preserve">a estratégia </w:t>
      </w:r>
      <w:r w:rsidR="0031166B" w:rsidRPr="00E40140">
        <w:rPr>
          <w:rFonts w:ascii="Times New Roman" w:hAnsi="Times New Roman" w:cs="Times New Roman"/>
          <w:bCs/>
          <w:color w:val="auto"/>
        </w:rPr>
        <w:t>de</w:t>
      </w:r>
      <w:r w:rsidR="0031166B" w:rsidRPr="00764340">
        <w:rPr>
          <w:rFonts w:ascii="Times New Roman" w:hAnsi="Times New Roman" w:cs="Times New Roman"/>
          <w:bCs/>
          <w:color w:val="FF0000"/>
        </w:rPr>
        <w:t xml:space="preserve"> </w:t>
      </w:r>
      <w:r w:rsidR="000542BD" w:rsidRPr="00E40140">
        <w:rPr>
          <w:rFonts w:ascii="Times New Roman" w:hAnsi="Times New Roman" w:cs="Times New Roman"/>
          <w:bCs/>
          <w:color w:val="auto"/>
        </w:rPr>
        <w:t xml:space="preserve">apresentar o </w:t>
      </w:r>
      <w:r w:rsidR="000542BD" w:rsidRPr="00E40140">
        <w:rPr>
          <w:rFonts w:ascii="Times New Roman" w:hAnsi="Times New Roman" w:cs="Times New Roman"/>
          <w:bCs/>
          <w:i/>
          <w:color w:val="auto"/>
        </w:rPr>
        <w:t>Ruínas</w:t>
      </w:r>
      <w:r w:rsidR="000542BD" w:rsidRPr="00E40140">
        <w:rPr>
          <w:rFonts w:ascii="Times New Roman" w:hAnsi="Times New Roman" w:cs="Times New Roman"/>
          <w:bCs/>
          <w:color w:val="auto"/>
        </w:rPr>
        <w:t xml:space="preserve"> de </w:t>
      </w:r>
      <w:r w:rsidR="0031166B" w:rsidRPr="00E40140">
        <w:rPr>
          <w:rFonts w:ascii="Times New Roman" w:hAnsi="Times New Roman" w:cs="Times New Roman"/>
          <w:bCs/>
          <w:color w:val="auto"/>
        </w:rPr>
        <w:t xml:space="preserve">forma </w:t>
      </w:r>
      <w:r w:rsidR="000542BD" w:rsidRPr="00E40140">
        <w:rPr>
          <w:rFonts w:ascii="Times New Roman" w:hAnsi="Times New Roman" w:cs="Times New Roman"/>
          <w:bCs/>
          <w:color w:val="auto"/>
        </w:rPr>
        <w:t>a proporciona</w:t>
      </w:r>
      <w:r w:rsidR="006A7123" w:rsidRPr="00E40140">
        <w:rPr>
          <w:rFonts w:ascii="Times New Roman" w:hAnsi="Times New Roman" w:cs="Times New Roman"/>
          <w:bCs/>
          <w:color w:val="auto"/>
        </w:rPr>
        <w:t>r</w:t>
      </w:r>
      <w:r w:rsidR="000542BD" w:rsidRPr="00E40140">
        <w:rPr>
          <w:rFonts w:ascii="Times New Roman" w:hAnsi="Times New Roman" w:cs="Times New Roman"/>
          <w:bCs/>
          <w:color w:val="auto"/>
        </w:rPr>
        <w:t xml:space="preserve"> aos alunos um intervalo entre </w:t>
      </w:r>
      <w:r w:rsidR="00107BE1" w:rsidRPr="00E40140">
        <w:rPr>
          <w:rFonts w:ascii="Times New Roman" w:hAnsi="Times New Roman" w:cs="Times New Roman"/>
          <w:bCs/>
          <w:color w:val="auto"/>
        </w:rPr>
        <w:t xml:space="preserve">os </w:t>
      </w:r>
      <w:r w:rsidR="000542BD" w:rsidRPr="00E40140">
        <w:rPr>
          <w:rFonts w:ascii="Times New Roman" w:hAnsi="Times New Roman" w:cs="Times New Roman"/>
          <w:bCs/>
          <w:color w:val="auto"/>
        </w:rPr>
        <w:t xml:space="preserve">dois tempos letivos, no sentido de aligeirar </w:t>
      </w:r>
      <w:r w:rsidR="004B3A25" w:rsidRPr="00E40140">
        <w:rPr>
          <w:rFonts w:ascii="Times New Roman" w:hAnsi="Times New Roman" w:cs="Times New Roman"/>
          <w:bCs/>
          <w:color w:val="auto"/>
        </w:rPr>
        <w:t xml:space="preserve">o desenrolar da visualização. No entanto, no que concerne </w:t>
      </w:r>
      <w:r w:rsidR="001222EB" w:rsidRPr="00E40140">
        <w:rPr>
          <w:rFonts w:ascii="Times New Roman" w:hAnsi="Times New Roman" w:cs="Times New Roman"/>
          <w:bCs/>
          <w:color w:val="auto"/>
        </w:rPr>
        <w:t xml:space="preserve">ao </w:t>
      </w:r>
      <w:r w:rsidR="00107BE1" w:rsidRPr="00E40140">
        <w:rPr>
          <w:rFonts w:ascii="Times New Roman" w:hAnsi="Times New Roman" w:cs="Times New Roman"/>
          <w:bCs/>
          <w:color w:val="auto"/>
        </w:rPr>
        <w:t xml:space="preserve">grau de interesse </w:t>
      </w:r>
      <w:r w:rsidR="004B3A25" w:rsidRPr="00E40140">
        <w:rPr>
          <w:rFonts w:ascii="Times New Roman" w:hAnsi="Times New Roman" w:cs="Times New Roman"/>
          <w:bCs/>
          <w:color w:val="auto"/>
        </w:rPr>
        <w:t xml:space="preserve">quanto ao </w:t>
      </w:r>
      <w:r w:rsidR="001222EB" w:rsidRPr="00E40140">
        <w:rPr>
          <w:rFonts w:ascii="Times New Roman" w:hAnsi="Times New Roman" w:cs="Times New Roman"/>
          <w:bCs/>
          <w:color w:val="auto"/>
        </w:rPr>
        <w:t>conteúdo</w:t>
      </w:r>
      <w:r w:rsidR="004B3A25" w:rsidRPr="00E40140">
        <w:rPr>
          <w:rFonts w:ascii="Times New Roman" w:hAnsi="Times New Roman" w:cs="Times New Roman"/>
          <w:bCs/>
          <w:color w:val="auto"/>
        </w:rPr>
        <w:t xml:space="preserve"> da película</w:t>
      </w:r>
      <w:r w:rsidR="00BA17FE" w:rsidRPr="00E40140">
        <w:rPr>
          <w:rFonts w:ascii="Times New Roman" w:hAnsi="Times New Roman" w:cs="Times New Roman"/>
          <w:bCs/>
          <w:color w:val="auto"/>
        </w:rPr>
        <w:t xml:space="preserve">, </w:t>
      </w:r>
      <w:r w:rsidR="004B3A25" w:rsidRPr="00E40140">
        <w:rPr>
          <w:rFonts w:ascii="Times New Roman" w:hAnsi="Times New Roman" w:cs="Times New Roman"/>
          <w:bCs/>
          <w:color w:val="auto"/>
        </w:rPr>
        <w:t xml:space="preserve">este foi </w:t>
      </w:r>
      <w:r w:rsidR="00F21B52" w:rsidRPr="00E40140">
        <w:rPr>
          <w:rFonts w:ascii="Times New Roman" w:hAnsi="Times New Roman" w:cs="Times New Roman"/>
          <w:bCs/>
          <w:color w:val="auto"/>
        </w:rPr>
        <w:t xml:space="preserve">considerado </w:t>
      </w:r>
      <w:r w:rsidR="00D6248B">
        <w:rPr>
          <w:rFonts w:ascii="Times New Roman" w:hAnsi="Times New Roman" w:cs="Times New Roman"/>
          <w:bCs/>
          <w:color w:val="auto"/>
        </w:rPr>
        <w:t xml:space="preserve">no mínimo </w:t>
      </w:r>
      <w:r w:rsidR="00107BE1" w:rsidRPr="00E40140">
        <w:rPr>
          <w:rFonts w:ascii="Times New Roman" w:hAnsi="Times New Roman" w:cs="Times New Roman"/>
          <w:bCs/>
          <w:color w:val="auto"/>
        </w:rPr>
        <w:t>‘</w:t>
      </w:r>
      <w:r w:rsidR="00F21B52" w:rsidRPr="00E40140">
        <w:rPr>
          <w:rFonts w:ascii="Times New Roman" w:hAnsi="Times New Roman" w:cs="Times New Roman"/>
          <w:bCs/>
          <w:i/>
          <w:color w:val="auto"/>
        </w:rPr>
        <w:t>interessante</w:t>
      </w:r>
      <w:r w:rsidR="00107BE1" w:rsidRPr="00E40140">
        <w:rPr>
          <w:rFonts w:ascii="Times New Roman" w:hAnsi="Times New Roman" w:cs="Times New Roman"/>
          <w:bCs/>
          <w:color w:val="auto"/>
        </w:rPr>
        <w:t>’</w:t>
      </w:r>
      <w:r w:rsidR="004B3A25" w:rsidRPr="00E40140">
        <w:rPr>
          <w:rFonts w:ascii="Times New Roman" w:hAnsi="Times New Roman" w:cs="Times New Roman"/>
          <w:bCs/>
          <w:color w:val="auto"/>
        </w:rPr>
        <w:t xml:space="preserve"> pela maioria dos inquiridos</w:t>
      </w:r>
      <w:r w:rsidR="00487E35">
        <w:rPr>
          <w:rFonts w:ascii="Times New Roman" w:hAnsi="Times New Roman" w:cs="Times New Roman"/>
          <w:bCs/>
          <w:color w:val="auto"/>
        </w:rPr>
        <w:t xml:space="preserve"> (62.9%)</w:t>
      </w:r>
      <w:r w:rsidR="00F21B52" w:rsidRPr="00E40140">
        <w:rPr>
          <w:rFonts w:ascii="Times New Roman" w:hAnsi="Times New Roman" w:cs="Times New Roman"/>
          <w:bCs/>
          <w:color w:val="auto"/>
        </w:rPr>
        <w:t xml:space="preserve">. </w:t>
      </w:r>
    </w:p>
    <w:p w:rsidR="001072AF" w:rsidRPr="00BC57A2" w:rsidRDefault="00C54AD8" w:rsidP="0087486C">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BC57A2">
        <w:rPr>
          <w:rFonts w:ascii="Times New Roman" w:hAnsi="Times New Roman" w:cs="Times New Roman"/>
          <w:bCs/>
          <w:color w:val="auto"/>
        </w:rPr>
        <w:t>A T</w:t>
      </w:r>
      <w:r w:rsidR="00F21B52" w:rsidRPr="00BC57A2">
        <w:rPr>
          <w:rFonts w:ascii="Times New Roman" w:hAnsi="Times New Roman" w:cs="Times New Roman"/>
          <w:bCs/>
          <w:color w:val="auto"/>
        </w:rPr>
        <w:t>abela 2</w:t>
      </w:r>
      <w:r w:rsidR="002F3B93" w:rsidRPr="00BC57A2">
        <w:rPr>
          <w:rFonts w:ascii="Times New Roman" w:hAnsi="Times New Roman" w:cs="Times New Roman"/>
          <w:bCs/>
          <w:color w:val="auto"/>
        </w:rPr>
        <w:t>B</w:t>
      </w:r>
      <w:r w:rsidR="00F21B52" w:rsidRPr="00BC57A2">
        <w:rPr>
          <w:rFonts w:ascii="Times New Roman" w:hAnsi="Times New Roman" w:cs="Times New Roman"/>
          <w:bCs/>
          <w:color w:val="auto"/>
        </w:rPr>
        <w:t xml:space="preserve"> </w:t>
      </w:r>
      <w:r w:rsidR="00E21161" w:rsidRPr="00BC57A2">
        <w:rPr>
          <w:rFonts w:ascii="Times New Roman" w:hAnsi="Times New Roman" w:cs="Times New Roman"/>
          <w:bCs/>
          <w:color w:val="auto"/>
        </w:rPr>
        <w:t xml:space="preserve">apresenta os </w:t>
      </w:r>
      <w:r w:rsidR="001072AF" w:rsidRPr="00BC57A2">
        <w:rPr>
          <w:rFonts w:ascii="Times New Roman" w:hAnsi="Times New Roman" w:cs="Times New Roman"/>
          <w:bCs/>
          <w:color w:val="auto"/>
        </w:rPr>
        <w:t xml:space="preserve">resultados relativos aos </w:t>
      </w:r>
      <w:r w:rsidR="00E21161" w:rsidRPr="00BC57A2">
        <w:rPr>
          <w:rFonts w:ascii="Times New Roman" w:hAnsi="Times New Roman" w:cs="Times New Roman"/>
          <w:bCs/>
          <w:color w:val="auto"/>
        </w:rPr>
        <w:t>graus de relacionamento entre o fil</w:t>
      </w:r>
      <w:r w:rsidR="001072AF" w:rsidRPr="00BC57A2">
        <w:rPr>
          <w:rFonts w:ascii="Times New Roman" w:hAnsi="Times New Roman" w:cs="Times New Roman"/>
          <w:bCs/>
          <w:color w:val="auto"/>
        </w:rPr>
        <w:t>me documentário e as áreas disciplinares</w:t>
      </w:r>
      <w:r w:rsidR="00E21161" w:rsidRPr="00BC57A2">
        <w:rPr>
          <w:rFonts w:ascii="Times New Roman" w:hAnsi="Times New Roman" w:cs="Times New Roman"/>
          <w:bCs/>
          <w:color w:val="auto"/>
        </w:rPr>
        <w:t xml:space="preserve">, os conteúdos programáticos e o </w:t>
      </w:r>
      <w:r w:rsidR="001072AF" w:rsidRPr="00BC57A2">
        <w:rPr>
          <w:rFonts w:ascii="Times New Roman" w:hAnsi="Times New Roman" w:cs="Times New Roman"/>
          <w:bCs/>
          <w:color w:val="auto"/>
        </w:rPr>
        <w:t>tipo de curso a</w:t>
      </w:r>
      <w:r w:rsidR="00E21161" w:rsidRPr="00BC57A2">
        <w:rPr>
          <w:rFonts w:ascii="Times New Roman" w:hAnsi="Times New Roman" w:cs="Times New Roman"/>
          <w:bCs/>
          <w:color w:val="auto"/>
        </w:rPr>
        <w:t xml:space="preserve"> frequent</w:t>
      </w:r>
      <w:r w:rsidR="001072AF" w:rsidRPr="00BC57A2">
        <w:rPr>
          <w:rFonts w:ascii="Times New Roman" w:hAnsi="Times New Roman" w:cs="Times New Roman"/>
          <w:bCs/>
          <w:color w:val="auto"/>
        </w:rPr>
        <w:t>ar</w:t>
      </w:r>
      <w:r w:rsidR="00E21161" w:rsidRPr="00BC57A2">
        <w:rPr>
          <w:rFonts w:ascii="Times New Roman" w:hAnsi="Times New Roman" w:cs="Times New Roman"/>
          <w:bCs/>
          <w:color w:val="auto"/>
        </w:rPr>
        <w:t xml:space="preserve">. </w:t>
      </w:r>
    </w:p>
    <w:p w:rsidR="002A6516" w:rsidRPr="00BC57A2" w:rsidRDefault="001072AF" w:rsidP="0087486C">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3A430A" w:rsidRPr="00BC57A2">
        <w:rPr>
          <w:rFonts w:ascii="Times New Roman" w:hAnsi="Times New Roman" w:cs="Times New Roman"/>
          <w:bCs/>
          <w:color w:val="auto"/>
        </w:rPr>
        <w:t>O cruzamento de dados permite obs</w:t>
      </w:r>
      <w:r w:rsidR="006141CE" w:rsidRPr="00BC57A2">
        <w:rPr>
          <w:rFonts w:ascii="Times New Roman" w:hAnsi="Times New Roman" w:cs="Times New Roman"/>
          <w:bCs/>
          <w:color w:val="auto"/>
        </w:rPr>
        <w:t xml:space="preserve">ervar que os alunos estabeleceram ligações concretas </w:t>
      </w:r>
      <w:r w:rsidR="007C787E" w:rsidRPr="00BC57A2">
        <w:rPr>
          <w:rFonts w:ascii="Times New Roman" w:hAnsi="Times New Roman" w:cs="Times New Roman"/>
          <w:bCs/>
          <w:color w:val="auto"/>
        </w:rPr>
        <w:t xml:space="preserve">entre o </w:t>
      </w:r>
      <w:r w:rsidR="007C787E" w:rsidRPr="00BC57A2">
        <w:rPr>
          <w:rFonts w:ascii="Times New Roman" w:hAnsi="Times New Roman" w:cs="Times New Roman"/>
          <w:bCs/>
          <w:i/>
          <w:color w:val="auto"/>
        </w:rPr>
        <w:t>Ruínas</w:t>
      </w:r>
      <w:r w:rsidR="007C787E" w:rsidRPr="00BC57A2">
        <w:rPr>
          <w:rFonts w:ascii="Times New Roman" w:hAnsi="Times New Roman" w:cs="Times New Roman"/>
          <w:bCs/>
          <w:color w:val="auto"/>
        </w:rPr>
        <w:t xml:space="preserve"> e a Geografia e a disciplina de </w:t>
      </w:r>
      <w:r w:rsidR="003A430A" w:rsidRPr="00BC57A2">
        <w:rPr>
          <w:rFonts w:ascii="Times New Roman" w:hAnsi="Times New Roman" w:cs="Times New Roman"/>
          <w:bCs/>
          <w:color w:val="auto"/>
        </w:rPr>
        <w:t>História da Cultura e das Artes</w:t>
      </w:r>
      <w:r w:rsidR="00C54AD8" w:rsidRPr="00BC57A2">
        <w:rPr>
          <w:rFonts w:ascii="Times New Roman" w:hAnsi="Times New Roman" w:cs="Times New Roman"/>
          <w:bCs/>
          <w:color w:val="auto"/>
        </w:rPr>
        <w:t xml:space="preserve"> (ver na T</w:t>
      </w:r>
      <w:r w:rsidR="006141CE" w:rsidRPr="00BC57A2">
        <w:rPr>
          <w:rFonts w:ascii="Times New Roman" w:hAnsi="Times New Roman" w:cs="Times New Roman"/>
          <w:bCs/>
          <w:color w:val="auto"/>
        </w:rPr>
        <w:t>abela 2B os valores obtidos nos parâmetros</w:t>
      </w:r>
      <w:r w:rsidR="003A430A" w:rsidRPr="00BC57A2">
        <w:rPr>
          <w:rFonts w:ascii="Times New Roman" w:hAnsi="Times New Roman" w:cs="Times New Roman"/>
          <w:bCs/>
          <w:color w:val="auto"/>
        </w:rPr>
        <w:t xml:space="preserve"> </w:t>
      </w:r>
      <w:r w:rsidR="00AF633D" w:rsidRPr="00BC57A2">
        <w:rPr>
          <w:rFonts w:ascii="Times New Roman" w:hAnsi="Times New Roman" w:cs="Times New Roman"/>
          <w:bCs/>
          <w:color w:val="auto"/>
        </w:rPr>
        <w:t xml:space="preserve">da </w:t>
      </w:r>
      <w:r w:rsidR="003A430A" w:rsidRPr="00BC57A2">
        <w:rPr>
          <w:rFonts w:ascii="Times New Roman" w:hAnsi="Times New Roman" w:cs="Times New Roman"/>
          <w:bCs/>
          <w:color w:val="auto"/>
        </w:rPr>
        <w:t xml:space="preserve">‘relação </w:t>
      </w:r>
      <w:r w:rsidR="003A430A" w:rsidRPr="00BC57A2">
        <w:rPr>
          <w:rFonts w:ascii="Times New Roman" w:hAnsi="Times New Roman" w:cs="Times New Roman"/>
          <w:bCs/>
          <w:i/>
          <w:color w:val="auto"/>
        </w:rPr>
        <w:t>suficiente</w:t>
      </w:r>
      <w:r w:rsidR="003A430A" w:rsidRPr="00BC57A2">
        <w:rPr>
          <w:rFonts w:ascii="Times New Roman" w:hAnsi="Times New Roman" w:cs="Times New Roman"/>
          <w:bCs/>
          <w:color w:val="auto"/>
        </w:rPr>
        <w:t>’ ou ‘</w:t>
      </w:r>
      <w:r w:rsidR="003A430A" w:rsidRPr="00BC57A2">
        <w:rPr>
          <w:rFonts w:ascii="Times New Roman" w:hAnsi="Times New Roman" w:cs="Times New Roman"/>
          <w:bCs/>
          <w:i/>
          <w:color w:val="auto"/>
        </w:rPr>
        <w:t>muita relação</w:t>
      </w:r>
      <w:r w:rsidR="006141CE" w:rsidRPr="00BC57A2">
        <w:rPr>
          <w:rFonts w:ascii="Times New Roman" w:hAnsi="Times New Roman" w:cs="Times New Roman"/>
          <w:bCs/>
          <w:color w:val="auto"/>
        </w:rPr>
        <w:t>’)</w:t>
      </w:r>
      <w:r w:rsidR="002A6516" w:rsidRPr="00BC57A2">
        <w:rPr>
          <w:rFonts w:ascii="Times New Roman" w:hAnsi="Times New Roman" w:cs="Times New Roman"/>
          <w:bCs/>
          <w:color w:val="auto"/>
        </w:rPr>
        <w:t xml:space="preserve">, </w:t>
      </w:r>
      <w:r w:rsidR="003A430A" w:rsidRPr="00BC57A2">
        <w:rPr>
          <w:rFonts w:ascii="Times New Roman" w:hAnsi="Times New Roman" w:cs="Times New Roman"/>
          <w:bCs/>
          <w:color w:val="auto"/>
        </w:rPr>
        <w:t xml:space="preserve">apesar </w:t>
      </w:r>
      <w:r w:rsidR="002A6516" w:rsidRPr="00BC57A2">
        <w:rPr>
          <w:rFonts w:ascii="Times New Roman" w:hAnsi="Times New Roman" w:cs="Times New Roman"/>
          <w:bCs/>
          <w:color w:val="auto"/>
        </w:rPr>
        <w:t xml:space="preserve">de se verificar uma maior articulação com a </w:t>
      </w:r>
      <w:r w:rsidR="00BC57A2">
        <w:rPr>
          <w:rFonts w:ascii="Times New Roman" w:hAnsi="Times New Roman" w:cs="Times New Roman"/>
          <w:bCs/>
          <w:color w:val="auto"/>
        </w:rPr>
        <w:t>perspetiva geográfica</w:t>
      </w:r>
      <w:r w:rsidR="00330F93" w:rsidRPr="00BC57A2">
        <w:rPr>
          <w:rFonts w:ascii="Times New Roman" w:hAnsi="Times New Roman" w:cs="Times New Roman"/>
          <w:bCs/>
          <w:color w:val="auto"/>
        </w:rPr>
        <w:t>.</w:t>
      </w:r>
      <w:r w:rsidR="002A5E0E" w:rsidRPr="00BC57A2">
        <w:rPr>
          <w:rFonts w:ascii="Times New Roman" w:hAnsi="Times New Roman" w:cs="Times New Roman"/>
          <w:bCs/>
          <w:color w:val="auto"/>
        </w:rPr>
        <w:t xml:space="preserve"> </w:t>
      </w:r>
    </w:p>
    <w:p w:rsidR="002A6516" w:rsidRPr="00BC57A2" w:rsidRDefault="002A6516" w:rsidP="0087486C">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002A5E0E" w:rsidRPr="00BC57A2">
        <w:rPr>
          <w:rFonts w:ascii="Times New Roman" w:hAnsi="Times New Roman" w:cs="Times New Roman"/>
          <w:bCs/>
          <w:color w:val="auto"/>
        </w:rPr>
        <w:t xml:space="preserve">Quanto ao grau de relacionamento </w:t>
      </w:r>
      <w:r w:rsidRPr="00BC57A2">
        <w:rPr>
          <w:rFonts w:ascii="Times New Roman" w:hAnsi="Times New Roman" w:cs="Times New Roman"/>
          <w:bCs/>
          <w:color w:val="auto"/>
        </w:rPr>
        <w:t xml:space="preserve">existente </w:t>
      </w:r>
      <w:r w:rsidR="002A5E0E" w:rsidRPr="00BC57A2">
        <w:rPr>
          <w:rFonts w:ascii="Times New Roman" w:hAnsi="Times New Roman" w:cs="Times New Roman"/>
          <w:bCs/>
          <w:color w:val="auto"/>
        </w:rPr>
        <w:t>entre o documentário e os c</w:t>
      </w:r>
      <w:r w:rsidRPr="00BC57A2">
        <w:rPr>
          <w:rFonts w:ascii="Times New Roman" w:hAnsi="Times New Roman" w:cs="Times New Roman"/>
          <w:bCs/>
          <w:color w:val="auto"/>
        </w:rPr>
        <w:t>onteúdos programáticos, constatou</w:t>
      </w:r>
      <w:r w:rsidR="002A5E0E" w:rsidRPr="00BC57A2">
        <w:rPr>
          <w:rFonts w:ascii="Times New Roman" w:hAnsi="Times New Roman" w:cs="Times New Roman"/>
          <w:bCs/>
          <w:color w:val="auto"/>
        </w:rPr>
        <w:t>-se que</w:t>
      </w:r>
      <w:r w:rsidR="000542BD" w:rsidRPr="00BC57A2">
        <w:rPr>
          <w:rFonts w:ascii="Times New Roman" w:hAnsi="Times New Roman" w:cs="Times New Roman"/>
          <w:bCs/>
          <w:color w:val="auto"/>
        </w:rPr>
        <w:t xml:space="preserve"> a maioria das respostas </w:t>
      </w:r>
      <w:r w:rsidR="00C54AD8" w:rsidRPr="00BC57A2">
        <w:rPr>
          <w:rFonts w:ascii="Times New Roman" w:hAnsi="Times New Roman" w:cs="Times New Roman"/>
          <w:bCs/>
          <w:color w:val="auto"/>
        </w:rPr>
        <w:t xml:space="preserve">evidencia a existência de uma </w:t>
      </w:r>
      <w:r w:rsidR="00C54AD8" w:rsidRPr="00BC57A2">
        <w:rPr>
          <w:rFonts w:ascii="Times New Roman" w:hAnsi="Times New Roman" w:cs="Times New Roman"/>
          <w:bCs/>
          <w:color w:val="auto"/>
        </w:rPr>
        <w:lastRenderedPageBreak/>
        <w:t>forte articulação, comprovada pelos valores obtidos, mais uma vez, nos parâmetros</w:t>
      </w:r>
      <w:r w:rsidR="000542BD" w:rsidRPr="00BC57A2">
        <w:rPr>
          <w:rFonts w:ascii="Times New Roman" w:hAnsi="Times New Roman" w:cs="Times New Roman"/>
          <w:bCs/>
          <w:color w:val="auto"/>
        </w:rPr>
        <w:t xml:space="preserve"> da ‘</w:t>
      </w:r>
      <w:r w:rsidR="000542BD" w:rsidRPr="00BC57A2">
        <w:rPr>
          <w:rFonts w:ascii="Times New Roman" w:hAnsi="Times New Roman" w:cs="Times New Roman"/>
          <w:bCs/>
          <w:i/>
          <w:color w:val="auto"/>
        </w:rPr>
        <w:t>relação suficiente</w:t>
      </w:r>
      <w:r w:rsidR="000542BD" w:rsidRPr="00BC57A2">
        <w:rPr>
          <w:rFonts w:ascii="Times New Roman" w:hAnsi="Times New Roman" w:cs="Times New Roman"/>
          <w:bCs/>
          <w:color w:val="auto"/>
        </w:rPr>
        <w:t xml:space="preserve">’ e </w:t>
      </w:r>
      <w:r w:rsidR="006A7123" w:rsidRPr="00BC57A2">
        <w:rPr>
          <w:rFonts w:ascii="Times New Roman" w:hAnsi="Times New Roman" w:cs="Times New Roman"/>
          <w:bCs/>
          <w:color w:val="auto"/>
        </w:rPr>
        <w:t xml:space="preserve">de </w:t>
      </w:r>
      <w:r w:rsidR="000542BD" w:rsidRPr="00BC57A2">
        <w:rPr>
          <w:rFonts w:ascii="Times New Roman" w:hAnsi="Times New Roman" w:cs="Times New Roman"/>
          <w:bCs/>
          <w:color w:val="auto"/>
        </w:rPr>
        <w:t>‘</w:t>
      </w:r>
      <w:r w:rsidR="000542BD" w:rsidRPr="00BC57A2">
        <w:rPr>
          <w:rFonts w:ascii="Times New Roman" w:hAnsi="Times New Roman" w:cs="Times New Roman"/>
          <w:bCs/>
          <w:i/>
          <w:color w:val="auto"/>
        </w:rPr>
        <w:t>muita relação</w:t>
      </w:r>
      <w:r w:rsidR="000542BD" w:rsidRPr="00BC57A2">
        <w:rPr>
          <w:rFonts w:ascii="Times New Roman" w:hAnsi="Times New Roman" w:cs="Times New Roman"/>
          <w:bCs/>
          <w:color w:val="auto"/>
        </w:rPr>
        <w:t xml:space="preserve">’. </w:t>
      </w:r>
    </w:p>
    <w:p w:rsidR="00FF5073" w:rsidRPr="00764340" w:rsidRDefault="002A6516" w:rsidP="0087486C">
      <w:pPr>
        <w:pStyle w:val="Default"/>
        <w:spacing w:line="360" w:lineRule="auto"/>
        <w:jc w:val="both"/>
        <w:rPr>
          <w:rFonts w:ascii="Times New Roman" w:hAnsi="Times New Roman" w:cs="Times New Roman"/>
          <w:bCs/>
          <w:color w:val="FF0000"/>
        </w:rPr>
      </w:pPr>
      <w:r w:rsidRPr="00764340">
        <w:rPr>
          <w:rFonts w:ascii="Times New Roman" w:hAnsi="Times New Roman" w:cs="Times New Roman"/>
          <w:b/>
          <w:bCs/>
          <w:color w:val="FF0000"/>
        </w:rPr>
        <w:tab/>
      </w:r>
      <w:r w:rsidR="00FF5073" w:rsidRPr="00764340">
        <w:rPr>
          <w:rFonts w:ascii="Times New Roman" w:hAnsi="Times New Roman" w:cs="Times New Roman"/>
          <w:bCs/>
          <w:color w:val="FF0000"/>
        </w:rPr>
        <w:tab/>
      </w:r>
    </w:p>
    <w:p w:rsidR="00294FB3" w:rsidRPr="00BC57A2" w:rsidRDefault="00294FB3" w:rsidP="00294FB3">
      <w:pPr>
        <w:pStyle w:val="Default"/>
        <w:spacing w:line="360" w:lineRule="auto"/>
        <w:jc w:val="center"/>
        <w:rPr>
          <w:rFonts w:ascii="Times New Roman" w:hAnsi="Times New Roman" w:cs="Times New Roman"/>
          <w:b/>
          <w:bCs/>
          <w:color w:val="auto"/>
          <w:sz w:val="20"/>
          <w:szCs w:val="20"/>
        </w:rPr>
      </w:pPr>
      <w:r w:rsidRPr="00BC57A2">
        <w:rPr>
          <w:rFonts w:ascii="Times New Roman" w:hAnsi="Times New Roman" w:cs="Times New Roman"/>
          <w:b/>
          <w:bCs/>
          <w:color w:val="auto"/>
          <w:sz w:val="20"/>
          <w:szCs w:val="20"/>
        </w:rPr>
        <w:t>Tabela 2</w:t>
      </w:r>
      <w:r w:rsidR="002A6516" w:rsidRPr="00BC57A2">
        <w:rPr>
          <w:rFonts w:ascii="Times New Roman" w:hAnsi="Times New Roman" w:cs="Times New Roman"/>
          <w:b/>
          <w:bCs/>
          <w:color w:val="auto"/>
          <w:sz w:val="20"/>
          <w:szCs w:val="20"/>
        </w:rPr>
        <w:t>B</w:t>
      </w:r>
      <w:r w:rsidRPr="00BC57A2">
        <w:rPr>
          <w:rFonts w:ascii="Times New Roman" w:hAnsi="Times New Roman" w:cs="Times New Roman"/>
          <w:b/>
          <w:bCs/>
          <w:color w:val="auto"/>
          <w:sz w:val="20"/>
          <w:szCs w:val="20"/>
        </w:rPr>
        <w:t>: R</w:t>
      </w:r>
      <w:r w:rsidR="002A6516" w:rsidRPr="00BC57A2">
        <w:rPr>
          <w:rFonts w:ascii="Times New Roman" w:hAnsi="Times New Roman" w:cs="Times New Roman"/>
          <w:b/>
          <w:bCs/>
          <w:color w:val="auto"/>
          <w:sz w:val="20"/>
          <w:szCs w:val="20"/>
        </w:rPr>
        <w:t xml:space="preserve">espostas ao inquérito </w:t>
      </w:r>
      <w:r w:rsidR="00A07B23">
        <w:rPr>
          <w:rFonts w:ascii="Times New Roman" w:hAnsi="Times New Roman" w:cs="Times New Roman"/>
          <w:b/>
          <w:bCs/>
          <w:color w:val="auto"/>
          <w:sz w:val="20"/>
          <w:szCs w:val="20"/>
        </w:rPr>
        <w:t xml:space="preserve">por questionário </w:t>
      </w:r>
      <w:r w:rsidR="002A6516" w:rsidRPr="00BC57A2">
        <w:rPr>
          <w:rFonts w:ascii="Times New Roman" w:hAnsi="Times New Roman" w:cs="Times New Roman"/>
          <w:b/>
          <w:bCs/>
          <w:color w:val="auto"/>
          <w:sz w:val="20"/>
          <w:szCs w:val="20"/>
        </w:rPr>
        <w:t>relativo</w:t>
      </w:r>
      <w:r w:rsidRPr="00BC57A2">
        <w:rPr>
          <w:rFonts w:ascii="Times New Roman" w:hAnsi="Times New Roman" w:cs="Times New Roman"/>
          <w:b/>
          <w:bCs/>
          <w:color w:val="auto"/>
          <w:sz w:val="20"/>
          <w:szCs w:val="20"/>
        </w:rPr>
        <w:t xml:space="preserve"> </w:t>
      </w:r>
      <w:r w:rsidR="002A6516" w:rsidRPr="00BC57A2">
        <w:rPr>
          <w:rFonts w:ascii="Times New Roman" w:hAnsi="Times New Roman" w:cs="Times New Roman"/>
          <w:b/>
          <w:bCs/>
          <w:color w:val="auto"/>
          <w:sz w:val="20"/>
          <w:szCs w:val="20"/>
        </w:rPr>
        <w:t>a</w:t>
      </w:r>
      <w:r w:rsidRPr="00BC57A2">
        <w:rPr>
          <w:rFonts w:ascii="Times New Roman" w:hAnsi="Times New Roman" w:cs="Times New Roman"/>
          <w:b/>
          <w:bCs/>
          <w:color w:val="auto"/>
          <w:sz w:val="20"/>
          <w:szCs w:val="20"/>
        </w:rPr>
        <w:t xml:space="preserve">o filme documentário </w:t>
      </w:r>
      <w:r w:rsidRPr="003B4DD2">
        <w:rPr>
          <w:rFonts w:ascii="Times New Roman" w:hAnsi="Times New Roman" w:cs="Times New Roman"/>
          <w:b/>
          <w:bCs/>
          <w:i/>
          <w:color w:val="auto"/>
          <w:sz w:val="20"/>
          <w:szCs w:val="20"/>
        </w:rPr>
        <w:t>Ruínas</w:t>
      </w:r>
      <w:r w:rsidR="002672A5" w:rsidRPr="00BC57A2">
        <w:rPr>
          <w:rStyle w:val="Refdenotaderodap"/>
          <w:rFonts w:ascii="Times New Roman" w:hAnsi="Times New Roman" w:cs="Times New Roman"/>
          <w:b/>
          <w:bCs/>
          <w:color w:val="auto"/>
          <w:sz w:val="20"/>
          <w:szCs w:val="20"/>
        </w:rPr>
        <w:footnoteReference w:id="81"/>
      </w:r>
    </w:p>
    <w:p w:rsidR="00BC57A2" w:rsidRPr="00BC57A2" w:rsidRDefault="00BC57A2" w:rsidP="00294FB3">
      <w:pPr>
        <w:pStyle w:val="Default"/>
        <w:spacing w:line="360" w:lineRule="auto"/>
        <w:jc w:val="center"/>
        <w:rPr>
          <w:rFonts w:ascii="Times New Roman" w:hAnsi="Times New Roman" w:cs="Times New Roman"/>
          <w:b/>
          <w:bCs/>
          <w:color w:val="auto"/>
          <w:sz w:val="20"/>
          <w:szCs w:val="20"/>
        </w:rPr>
      </w:pPr>
    </w:p>
    <w:tbl>
      <w:tblPr>
        <w:tblStyle w:val="Tabelacomgrelha"/>
        <w:tblW w:w="8931"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985"/>
        <w:gridCol w:w="894"/>
        <w:gridCol w:w="1201"/>
        <w:gridCol w:w="1205"/>
        <w:gridCol w:w="1203"/>
        <w:gridCol w:w="1205"/>
        <w:gridCol w:w="1238"/>
      </w:tblGrid>
      <w:tr w:rsidR="003B55FB" w:rsidRPr="00BC57A2" w:rsidTr="00BA17FE">
        <w:trPr>
          <w:trHeight w:val="296"/>
        </w:trPr>
        <w:tc>
          <w:tcPr>
            <w:tcW w:w="1985" w:type="dxa"/>
            <w:vMerge w:val="restart"/>
          </w:tcPr>
          <w:p w:rsidR="003B55FB" w:rsidRPr="00BC57A2" w:rsidRDefault="003B55FB" w:rsidP="00E34E7D">
            <w:pPr>
              <w:tabs>
                <w:tab w:val="left" w:pos="4800"/>
              </w:tabs>
              <w:rPr>
                <w:rFonts w:ascii="Times New Roman" w:hAnsi="Times New Roman" w:cs="Times New Roman"/>
                <w:sz w:val="20"/>
                <w:szCs w:val="20"/>
              </w:rPr>
            </w:pPr>
          </w:p>
          <w:p w:rsidR="003B55FB" w:rsidRPr="00BC57A2" w:rsidRDefault="003B55FB" w:rsidP="00E34E7D">
            <w:pPr>
              <w:tabs>
                <w:tab w:val="left" w:pos="4800"/>
              </w:tabs>
              <w:jc w:val="center"/>
              <w:rPr>
                <w:rFonts w:ascii="Times New Roman" w:hAnsi="Times New Roman" w:cs="Times New Roman"/>
                <w:b/>
                <w:sz w:val="20"/>
                <w:szCs w:val="20"/>
              </w:rPr>
            </w:pPr>
            <w:r w:rsidRPr="00BC57A2">
              <w:rPr>
                <w:rFonts w:ascii="Times New Roman" w:hAnsi="Times New Roman" w:cs="Times New Roman"/>
                <w:b/>
                <w:sz w:val="20"/>
                <w:szCs w:val="20"/>
              </w:rPr>
              <w:t>Indicadores</w:t>
            </w:r>
          </w:p>
        </w:tc>
        <w:tc>
          <w:tcPr>
            <w:tcW w:w="6946" w:type="dxa"/>
            <w:gridSpan w:val="6"/>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Alunos</w:t>
            </w:r>
          </w:p>
        </w:tc>
      </w:tr>
      <w:tr w:rsidR="003B55FB" w:rsidRPr="00BC57A2" w:rsidTr="00BA17FE">
        <w:tc>
          <w:tcPr>
            <w:tcW w:w="1985" w:type="dxa"/>
            <w:vMerge/>
          </w:tcPr>
          <w:p w:rsidR="003B55FB" w:rsidRPr="00BC57A2" w:rsidRDefault="003B55FB" w:rsidP="00E34E7D">
            <w:pPr>
              <w:tabs>
                <w:tab w:val="left" w:pos="4800"/>
              </w:tabs>
              <w:rPr>
                <w:rFonts w:ascii="Times New Roman" w:hAnsi="Times New Roman" w:cs="Times New Roman"/>
                <w:sz w:val="20"/>
                <w:szCs w:val="20"/>
              </w:rPr>
            </w:pPr>
          </w:p>
        </w:tc>
        <w:tc>
          <w:tcPr>
            <w:tcW w:w="2095" w:type="dxa"/>
            <w:gridSpan w:val="2"/>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Total</w:t>
            </w:r>
          </w:p>
        </w:tc>
        <w:tc>
          <w:tcPr>
            <w:tcW w:w="2408" w:type="dxa"/>
            <w:gridSpan w:val="2"/>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10ºAno</w:t>
            </w:r>
          </w:p>
        </w:tc>
        <w:tc>
          <w:tcPr>
            <w:tcW w:w="2443" w:type="dxa"/>
            <w:gridSpan w:val="2"/>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11ºAno</w:t>
            </w:r>
          </w:p>
        </w:tc>
      </w:tr>
      <w:tr w:rsidR="003B55FB" w:rsidRPr="00BC57A2" w:rsidTr="00BA17FE">
        <w:trPr>
          <w:trHeight w:val="296"/>
        </w:trPr>
        <w:tc>
          <w:tcPr>
            <w:tcW w:w="1985" w:type="dxa"/>
            <w:vMerge/>
          </w:tcPr>
          <w:p w:rsidR="003B55FB" w:rsidRPr="00BC57A2" w:rsidRDefault="003B55FB" w:rsidP="00E34E7D">
            <w:pPr>
              <w:tabs>
                <w:tab w:val="left" w:pos="4800"/>
              </w:tabs>
              <w:rPr>
                <w:rFonts w:ascii="Times New Roman" w:hAnsi="Times New Roman" w:cs="Times New Roman"/>
                <w:sz w:val="20"/>
                <w:szCs w:val="20"/>
              </w:rPr>
            </w:pPr>
          </w:p>
        </w:tc>
        <w:tc>
          <w:tcPr>
            <w:tcW w:w="894"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Nº</w:t>
            </w:r>
          </w:p>
        </w:tc>
        <w:tc>
          <w:tcPr>
            <w:tcW w:w="1201"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w:t>
            </w:r>
          </w:p>
        </w:tc>
        <w:tc>
          <w:tcPr>
            <w:tcW w:w="1205"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Nº</w:t>
            </w:r>
          </w:p>
        </w:tc>
        <w:tc>
          <w:tcPr>
            <w:tcW w:w="1203"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w:t>
            </w:r>
          </w:p>
        </w:tc>
        <w:tc>
          <w:tcPr>
            <w:tcW w:w="1205"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Nº</w:t>
            </w:r>
          </w:p>
        </w:tc>
        <w:tc>
          <w:tcPr>
            <w:tcW w:w="1238" w:type="dxa"/>
          </w:tcPr>
          <w:p w:rsidR="003B55FB" w:rsidRPr="00BC57A2" w:rsidRDefault="003B55FB" w:rsidP="00BA17FE">
            <w:pPr>
              <w:tabs>
                <w:tab w:val="left" w:pos="4800"/>
              </w:tabs>
              <w:spacing w:after="0" w:line="360" w:lineRule="auto"/>
              <w:jc w:val="center"/>
              <w:rPr>
                <w:rFonts w:ascii="Times New Roman" w:hAnsi="Times New Roman" w:cs="Times New Roman"/>
                <w:b/>
                <w:sz w:val="20"/>
                <w:szCs w:val="20"/>
              </w:rPr>
            </w:pPr>
            <w:r w:rsidRPr="00BC57A2">
              <w:rPr>
                <w:rFonts w:ascii="Times New Roman" w:hAnsi="Times New Roman" w:cs="Times New Roman"/>
                <w:b/>
                <w:sz w:val="20"/>
                <w:szCs w:val="20"/>
              </w:rPr>
              <w:t>%</w:t>
            </w:r>
          </w:p>
        </w:tc>
      </w:tr>
      <w:tr w:rsidR="003B55FB" w:rsidRPr="00BC57A2" w:rsidTr="00BA17FE">
        <w:tc>
          <w:tcPr>
            <w:tcW w:w="8931" w:type="dxa"/>
            <w:gridSpan w:val="7"/>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b/>
                <w:sz w:val="20"/>
                <w:szCs w:val="20"/>
              </w:rPr>
              <w:t>Grau de relacionamento entre o documentário e a disciplina de Geografia</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Sem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Pouca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10.5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10.5</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suficiente</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Muita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plena</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5.3</w:t>
            </w:r>
          </w:p>
        </w:tc>
      </w:tr>
      <w:tr w:rsidR="003B55FB" w:rsidRPr="00BC57A2" w:rsidTr="00BA17FE">
        <w:tc>
          <w:tcPr>
            <w:tcW w:w="8931" w:type="dxa"/>
            <w:gridSpan w:val="7"/>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b/>
                <w:sz w:val="20"/>
                <w:szCs w:val="20"/>
              </w:rPr>
              <w:t>Grau de relacionamento entre o documentário e os conteúdos programáticos de Geografia</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Sem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Pouca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15.8</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15.8</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suficiente</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57.8</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11</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57.8</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Muita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21</w:t>
            </w:r>
            <w:r w:rsidR="00487E35">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21</w:t>
            </w:r>
            <w:r w:rsidR="00487E35">
              <w:rPr>
                <w:rFonts w:ascii="Times New Roman" w:hAnsi="Times New Roman" w:cs="Times New Roman"/>
              </w:rPr>
              <w:t>.0</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plena</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5.3</w:t>
            </w:r>
          </w:p>
        </w:tc>
      </w:tr>
      <w:tr w:rsidR="003B55FB" w:rsidRPr="00BC57A2" w:rsidTr="00BA17FE">
        <w:tc>
          <w:tcPr>
            <w:tcW w:w="8931" w:type="dxa"/>
            <w:gridSpan w:val="7"/>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b/>
                <w:sz w:val="20"/>
                <w:szCs w:val="20"/>
              </w:rPr>
              <w:t>Grau de relacionamento entre o documentário e a disciplina de História da Cultura e das Artes</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Sem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Pouca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suficiente</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11</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Muita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plena</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8931" w:type="dxa"/>
            <w:gridSpan w:val="7"/>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b/>
                <w:sz w:val="20"/>
                <w:szCs w:val="20"/>
              </w:rPr>
              <w:t>Grau de relacionamento entre o documentário e os conteúdos programáticos de História da Cultura e das Artes</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Sem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Pouca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suficiente</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10</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10</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Muita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18.7</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plena</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w:t>
            </w:r>
          </w:p>
        </w:tc>
      </w:tr>
      <w:tr w:rsidR="003B55FB" w:rsidRPr="00BC57A2" w:rsidTr="00BA17FE">
        <w:tc>
          <w:tcPr>
            <w:tcW w:w="8931" w:type="dxa"/>
            <w:gridSpan w:val="7"/>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b/>
                <w:sz w:val="20"/>
                <w:szCs w:val="20"/>
              </w:rPr>
              <w:t>Grau de relacionamento entre o documentário e o Curso de Técnico de Turismo</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Sem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2.9</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6.3</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0</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Pouca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11.4</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10.5</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suficiente</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13</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37.1</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31.2</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Muita relação</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14</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40</w:t>
            </w:r>
            <w:r w:rsidR="00487E35">
              <w:rPr>
                <w:rFonts w:ascii="Times New Roman" w:hAnsi="Times New Roman" w:cs="Times New Roman"/>
              </w:rPr>
              <w:t>.0</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6</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37.5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42.1</w:t>
            </w:r>
          </w:p>
        </w:tc>
      </w:tr>
      <w:tr w:rsidR="003B55FB" w:rsidRPr="00BC57A2" w:rsidTr="00BA17FE">
        <w:tc>
          <w:tcPr>
            <w:tcW w:w="1985" w:type="dxa"/>
          </w:tcPr>
          <w:p w:rsidR="003B55FB" w:rsidRPr="00BC57A2" w:rsidRDefault="003B55FB" w:rsidP="00E34E7D">
            <w:pPr>
              <w:tabs>
                <w:tab w:val="left" w:pos="4800"/>
              </w:tabs>
              <w:spacing w:after="0" w:line="240" w:lineRule="auto"/>
              <w:rPr>
                <w:rFonts w:ascii="Times New Roman" w:hAnsi="Times New Roman" w:cs="Times New Roman"/>
                <w:sz w:val="20"/>
                <w:szCs w:val="20"/>
              </w:rPr>
            </w:pPr>
            <w:r w:rsidRPr="00BC57A2">
              <w:rPr>
                <w:rFonts w:ascii="Times New Roman" w:hAnsi="Times New Roman" w:cs="Times New Roman"/>
                <w:sz w:val="20"/>
                <w:szCs w:val="20"/>
              </w:rPr>
              <w:t>Relação plena</w:t>
            </w:r>
          </w:p>
        </w:tc>
        <w:tc>
          <w:tcPr>
            <w:tcW w:w="894"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3</w:t>
            </w:r>
          </w:p>
        </w:tc>
        <w:tc>
          <w:tcPr>
            <w:tcW w:w="1201"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8.6</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2</w:t>
            </w:r>
          </w:p>
        </w:tc>
        <w:tc>
          <w:tcPr>
            <w:tcW w:w="1203"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12.5</w:t>
            </w:r>
          </w:p>
        </w:tc>
        <w:tc>
          <w:tcPr>
            <w:tcW w:w="1205"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1</w:t>
            </w:r>
          </w:p>
        </w:tc>
        <w:tc>
          <w:tcPr>
            <w:tcW w:w="1238" w:type="dxa"/>
          </w:tcPr>
          <w:p w:rsidR="003B55FB" w:rsidRPr="00BC57A2" w:rsidRDefault="003B55FB" w:rsidP="00E34E7D">
            <w:pPr>
              <w:tabs>
                <w:tab w:val="left" w:pos="4800"/>
              </w:tabs>
              <w:spacing w:after="0" w:line="240" w:lineRule="auto"/>
              <w:jc w:val="center"/>
              <w:rPr>
                <w:rFonts w:ascii="Times New Roman" w:hAnsi="Times New Roman" w:cs="Times New Roman"/>
              </w:rPr>
            </w:pPr>
            <w:r w:rsidRPr="00BC57A2">
              <w:rPr>
                <w:rFonts w:ascii="Times New Roman" w:hAnsi="Times New Roman" w:cs="Times New Roman"/>
              </w:rPr>
              <w:t>5.3</w:t>
            </w:r>
          </w:p>
        </w:tc>
      </w:tr>
    </w:tbl>
    <w:p w:rsidR="008D3724" w:rsidRPr="00BC57A2" w:rsidRDefault="009E233E"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w:t>
      </w:r>
    </w:p>
    <w:p w:rsidR="00FF5073" w:rsidRPr="00764340" w:rsidRDefault="00FF5073" w:rsidP="00FF5073">
      <w:pPr>
        <w:pStyle w:val="Default"/>
        <w:spacing w:line="360" w:lineRule="auto"/>
        <w:jc w:val="both"/>
        <w:rPr>
          <w:rFonts w:ascii="Times New Roman" w:hAnsi="Times New Roman" w:cs="Times New Roman"/>
          <w:bCs/>
          <w:color w:val="FF0000"/>
        </w:rPr>
      </w:pPr>
      <w:r w:rsidRPr="00BC57A2">
        <w:rPr>
          <w:rFonts w:ascii="Times New Roman" w:hAnsi="Times New Roman" w:cs="Times New Roman"/>
          <w:bCs/>
          <w:color w:val="auto"/>
        </w:rPr>
        <w:lastRenderedPageBreak/>
        <w:tab/>
        <w:t>Por último c</w:t>
      </w:r>
      <w:r w:rsidR="00891EFE" w:rsidRPr="00BC57A2">
        <w:rPr>
          <w:rFonts w:ascii="Times New Roman" w:hAnsi="Times New Roman" w:cs="Times New Roman"/>
          <w:bCs/>
          <w:color w:val="auto"/>
        </w:rPr>
        <w:t xml:space="preserve">onstatou-se que os discentes consideraram existir uma significativa articulação </w:t>
      </w:r>
      <w:r w:rsidRPr="00BC57A2">
        <w:rPr>
          <w:rFonts w:ascii="Times New Roman" w:hAnsi="Times New Roman" w:cs="Times New Roman"/>
          <w:bCs/>
          <w:color w:val="auto"/>
        </w:rPr>
        <w:t xml:space="preserve">entre o </w:t>
      </w:r>
      <w:r w:rsidR="00891EFE" w:rsidRPr="00BC57A2">
        <w:rPr>
          <w:rFonts w:ascii="Times New Roman" w:hAnsi="Times New Roman" w:cs="Times New Roman"/>
          <w:bCs/>
          <w:color w:val="auto"/>
        </w:rPr>
        <w:t>filme documentário e o C</w:t>
      </w:r>
      <w:r w:rsidRPr="00BC57A2">
        <w:rPr>
          <w:rFonts w:ascii="Times New Roman" w:hAnsi="Times New Roman" w:cs="Times New Roman"/>
          <w:bCs/>
          <w:color w:val="auto"/>
        </w:rPr>
        <w:t xml:space="preserve">urso </w:t>
      </w:r>
      <w:r w:rsidR="00891EFE" w:rsidRPr="00BC57A2">
        <w:rPr>
          <w:rFonts w:ascii="Times New Roman" w:hAnsi="Times New Roman" w:cs="Times New Roman"/>
          <w:bCs/>
          <w:color w:val="auto"/>
        </w:rPr>
        <w:t xml:space="preserve">de Técnico de Turismo </w:t>
      </w:r>
      <w:r w:rsidRPr="00BC57A2">
        <w:rPr>
          <w:rFonts w:ascii="Times New Roman" w:hAnsi="Times New Roman" w:cs="Times New Roman"/>
          <w:bCs/>
          <w:color w:val="auto"/>
        </w:rPr>
        <w:t>que</w:t>
      </w:r>
      <w:r w:rsidRPr="00764340">
        <w:rPr>
          <w:rFonts w:ascii="Times New Roman" w:hAnsi="Times New Roman" w:cs="Times New Roman"/>
          <w:bCs/>
          <w:color w:val="FF0000"/>
        </w:rPr>
        <w:t xml:space="preserve"> </w:t>
      </w:r>
      <w:r w:rsidRPr="00BC57A2">
        <w:rPr>
          <w:rFonts w:ascii="Times New Roman" w:hAnsi="Times New Roman" w:cs="Times New Roman"/>
          <w:bCs/>
          <w:color w:val="auto"/>
        </w:rPr>
        <w:t xml:space="preserve">frequentam, </w:t>
      </w:r>
      <w:r w:rsidR="00891EFE" w:rsidRPr="00BC57A2">
        <w:rPr>
          <w:rFonts w:ascii="Times New Roman" w:hAnsi="Times New Roman" w:cs="Times New Roman"/>
          <w:bCs/>
          <w:color w:val="auto"/>
        </w:rPr>
        <w:t xml:space="preserve">tendo </w:t>
      </w:r>
      <w:r w:rsidR="00BC57A2" w:rsidRPr="00BC57A2">
        <w:rPr>
          <w:rFonts w:ascii="Times New Roman" w:hAnsi="Times New Roman" w:cs="Times New Roman"/>
          <w:bCs/>
          <w:color w:val="auto"/>
        </w:rPr>
        <w:t>n</w:t>
      </w:r>
      <w:r w:rsidRPr="00BC57A2">
        <w:rPr>
          <w:rFonts w:ascii="Times New Roman" w:hAnsi="Times New Roman" w:cs="Times New Roman"/>
          <w:bCs/>
          <w:color w:val="auto"/>
        </w:rPr>
        <w:t xml:space="preserve">a maioria das respostas </w:t>
      </w:r>
      <w:r w:rsidR="00891EFE" w:rsidRPr="00BC57A2">
        <w:rPr>
          <w:rFonts w:ascii="Times New Roman" w:hAnsi="Times New Roman" w:cs="Times New Roman"/>
          <w:bCs/>
          <w:color w:val="auto"/>
        </w:rPr>
        <w:t xml:space="preserve">assinalado </w:t>
      </w:r>
      <w:r w:rsidRPr="00BC57A2">
        <w:rPr>
          <w:rFonts w:ascii="Times New Roman" w:hAnsi="Times New Roman" w:cs="Times New Roman"/>
          <w:bCs/>
          <w:color w:val="auto"/>
        </w:rPr>
        <w:t>o</w:t>
      </w:r>
      <w:r w:rsidR="00891EFE" w:rsidRPr="00BC57A2">
        <w:rPr>
          <w:rFonts w:ascii="Times New Roman" w:hAnsi="Times New Roman" w:cs="Times New Roman"/>
          <w:bCs/>
          <w:color w:val="auto"/>
        </w:rPr>
        <w:t>s</w:t>
      </w:r>
      <w:r w:rsidRPr="00BC57A2">
        <w:rPr>
          <w:rFonts w:ascii="Times New Roman" w:hAnsi="Times New Roman" w:cs="Times New Roman"/>
          <w:bCs/>
          <w:color w:val="auto"/>
        </w:rPr>
        <w:t xml:space="preserve"> parâmetro</w:t>
      </w:r>
      <w:r w:rsidR="00891EFE" w:rsidRPr="00BC57A2">
        <w:rPr>
          <w:rFonts w:ascii="Times New Roman" w:hAnsi="Times New Roman" w:cs="Times New Roman"/>
          <w:bCs/>
          <w:color w:val="auto"/>
        </w:rPr>
        <w:t>s</w:t>
      </w:r>
      <w:r w:rsidRPr="00BC57A2">
        <w:rPr>
          <w:rFonts w:ascii="Times New Roman" w:hAnsi="Times New Roman" w:cs="Times New Roman"/>
          <w:bCs/>
          <w:color w:val="auto"/>
        </w:rPr>
        <w:t xml:space="preserve"> da ‘</w:t>
      </w:r>
      <w:r w:rsidRPr="00BC57A2">
        <w:rPr>
          <w:rFonts w:ascii="Times New Roman" w:hAnsi="Times New Roman" w:cs="Times New Roman"/>
          <w:bCs/>
          <w:i/>
          <w:color w:val="auto"/>
        </w:rPr>
        <w:t>muita relação</w:t>
      </w:r>
      <w:r w:rsidRPr="00BC57A2">
        <w:rPr>
          <w:rFonts w:ascii="Times New Roman" w:hAnsi="Times New Roman" w:cs="Times New Roman"/>
          <w:bCs/>
          <w:color w:val="auto"/>
        </w:rPr>
        <w:t>’ e</w:t>
      </w:r>
      <w:r w:rsidR="00891EFE" w:rsidRPr="00BC57A2">
        <w:rPr>
          <w:rFonts w:ascii="Times New Roman" w:hAnsi="Times New Roman" w:cs="Times New Roman"/>
          <w:bCs/>
          <w:color w:val="auto"/>
        </w:rPr>
        <w:t xml:space="preserve"> </w:t>
      </w:r>
      <w:r w:rsidRPr="00BC57A2">
        <w:rPr>
          <w:rFonts w:ascii="Times New Roman" w:hAnsi="Times New Roman" w:cs="Times New Roman"/>
          <w:bCs/>
          <w:color w:val="auto"/>
        </w:rPr>
        <w:t>da ‘</w:t>
      </w:r>
      <w:r w:rsidRPr="00BC57A2">
        <w:rPr>
          <w:rFonts w:ascii="Times New Roman" w:hAnsi="Times New Roman" w:cs="Times New Roman"/>
          <w:bCs/>
          <w:i/>
          <w:color w:val="auto"/>
        </w:rPr>
        <w:t>relação</w:t>
      </w:r>
      <w:r w:rsidRPr="00BC57A2">
        <w:rPr>
          <w:rFonts w:ascii="Times New Roman" w:hAnsi="Times New Roman" w:cs="Times New Roman"/>
          <w:bCs/>
          <w:color w:val="auto"/>
        </w:rPr>
        <w:t xml:space="preserve"> </w:t>
      </w:r>
      <w:r w:rsidRPr="00BC57A2">
        <w:rPr>
          <w:rFonts w:ascii="Times New Roman" w:hAnsi="Times New Roman" w:cs="Times New Roman"/>
          <w:bCs/>
          <w:i/>
          <w:color w:val="auto"/>
        </w:rPr>
        <w:t>suficiente</w:t>
      </w:r>
      <w:r w:rsidRPr="00BC57A2">
        <w:rPr>
          <w:rFonts w:ascii="Times New Roman" w:hAnsi="Times New Roman" w:cs="Times New Roman"/>
          <w:bCs/>
          <w:color w:val="auto"/>
        </w:rPr>
        <w:t>’</w:t>
      </w:r>
      <w:r w:rsidR="00891EFE" w:rsidRPr="00BC57A2">
        <w:rPr>
          <w:rFonts w:ascii="Times New Roman" w:hAnsi="Times New Roman" w:cs="Times New Roman"/>
          <w:bCs/>
          <w:color w:val="auto"/>
        </w:rPr>
        <w:t xml:space="preserve"> (ver Tabela 2B)</w:t>
      </w:r>
      <w:r w:rsidRPr="00BC57A2">
        <w:rPr>
          <w:rFonts w:ascii="Times New Roman" w:hAnsi="Times New Roman" w:cs="Times New Roman"/>
          <w:bCs/>
          <w:color w:val="auto"/>
        </w:rPr>
        <w:t>.</w:t>
      </w:r>
      <w:r w:rsidRPr="00764340">
        <w:rPr>
          <w:rFonts w:ascii="Times New Roman" w:hAnsi="Times New Roman" w:cs="Times New Roman"/>
          <w:bCs/>
          <w:color w:val="FF0000"/>
        </w:rPr>
        <w:t xml:space="preserve">       </w:t>
      </w:r>
      <w:r w:rsidRPr="00764340">
        <w:rPr>
          <w:rFonts w:ascii="Times New Roman" w:hAnsi="Times New Roman" w:cs="Times New Roman"/>
          <w:bCs/>
          <w:color w:val="FF0000"/>
        </w:rPr>
        <w:tab/>
      </w:r>
    </w:p>
    <w:p w:rsidR="008D3724" w:rsidRPr="00BC57A2" w:rsidRDefault="00FF5073"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w:t>
      </w:r>
      <w:r w:rsidR="00CC0852" w:rsidRPr="00BC57A2">
        <w:rPr>
          <w:rFonts w:ascii="Times New Roman" w:hAnsi="Times New Roman" w:cs="Times New Roman"/>
          <w:bCs/>
          <w:sz w:val="24"/>
          <w:szCs w:val="24"/>
        </w:rPr>
        <w:t>N</w:t>
      </w:r>
      <w:r w:rsidR="009E233E" w:rsidRPr="00BC57A2">
        <w:rPr>
          <w:rFonts w:ascii="Times New Roman" w:hAnsi="Times New Roman" w:cs="Times New Roman"/>
          <w:bCs/>
          <w:sz w:val="24"/>
          <w:szCs w:val="24"/>
        </w:rPr>
        <w:t>a última questão</w:t>
      </w:r>
      <w:r w:rsidR="00AF633D" w:rsidRPr="00BC57A2">
        <w:rPr>
          <w:rFonts w:ascii="Times New Roman" w:hAnsi="Times New Roman" w:cs="Times New Roman"/>
          <w:bCs/>
          <w:sz w:val="24"/>
          <w:szCs w:val="24"/>
        </w:rPr>
        <w:t xml:space="preserve"> </w:t>
      </w:r>
      <w:r w:rsidR="00891EFE" w:rsidRPr="00BC57A2">
        <w:rPr>
          <w:rFonts w:ascii="Times New Roman" w:hAnsi="Times New Roman" w:cs="Times New Roman"/>
          <w:bCs/>
          <w:sz w:val="24"/>
          <w:szCs w:val="24"/>
        </w:rPr>
        <w:t xml:space="preserve">do inquérito referido </w:t>
      </w:r>
      <w:r w:rsidR="00AF633D" w:rsidRPr="00BC57A2">
        <w:rPr>
          <w:rFonts w:ascii="Times New Roman" w:hAnsi="Times New Roman" w:cs="Times New Roman"/>
          <w:bCs/>
          <w:sz w:val="24"/>
          <w:szCs w:val="24"/>
        </w:rPr>
        <w:t xml:space="preserve">(ver </w:t>
      </w:r>
      <w:r w:rsidR="003B4DD2">
        <w:rPr>
          <w:rFonts w:ascii="Times New Roman" w:hAnsi="Times New Roman" w:cs="Times New Roman"/>
          <w:bCs/>
          <w:sz w:val="24"/>
          <w:szCs w:val="24"/>
        </w:rPr>
        <w:t>A</w:t>
      </w:r>
      <w:r w:rsidR="00AF633D" w:rsidRPr="00BC57A2">
        <w:rPr>
          <w:rFonts w:ascii="Times New Roman" w:hAnsi="Times New Roman" w:cs="Times New Roman"/>
          <w:bCs/>
          <w:sz w:val="24"/>
          <w:szCs w:val="24"/>
        </w:rPr>
        <w:t>nexo 5</w:t>
      </w:r>
      <w:r w:rsidR="0092532D" w:rsidRPr="00BC57A2">
        <w:rPr>
          <w:rFonts w:ascii="Times New Roman" w:hAnsi="Times New Roman" w:cs="Times New Roman"/>
          <w:bCs/>
          <w:sz w:val="24"/>
          <w:szCs w:val="24"/>
        </w:rPr>
        <w:t xml:space="preserve">, </w:t>
      </w:r>
      <w:r w:rsidR="00844F95">
        <w:rPr>
          <w:rFonts w:ascii="Times New Roman" w:hAnsi="Times New Roman" w:cs="Times New Roman"/>
          <w:bCs/>
          <w:sz w:val="24"/>
          <w:szCs w:val="24"/>
        </w:rPr>
        <w:t>94</w:t>
      </w:r>
      <w:r w:rsidR="0092532D" w:rsidRPr="00BC57A2">
        <w:rPr>
          <w:rFonts w:ascii="Times New Roman" w:hAnsi="Times New Roman" w:cs="Times New Roman"/>
          <w:bCs/>
          <w:sz w:val="24"/>
          <w:szCs w:val="24"/>
        </w:rPr>
        <w:t>)</w:t>
      </w:r>
      <w:r w:rsidR="007A1F4D">
        <w:rPr>
          <w:rFonts w:ascii="Times New Roman" w:hAnsi="Times New Roman" w:cs="Times New Roman"/>
          <w:bCs/>
          <w:sz w:val="24"/>
          <w:szCs w:val="24"/>
        </w:rPr>
        <w:t xml:space="preserve">, </w:t>
      </w:r>
      <w:r w:rsidR="00844F95">
        <w:rPr>
          <w:rFonts w:ascii="Times New Roman" w:hAnsi="Times New Roman" w:cs="Times New Roman"/>
          <w:bCs/>
          <w:sz w:val="24"/>
          <w:szCs w:val="24"/>
        </w:rPr>
        <w:t>a questão 6</w:t>
      </w:r>
      <w:r w:rsidR="009E233E" w:rsidRPr="00BC57A2">
        <w:rPr>
          <w:rFonts w:ascii="Times New Roman" w:hAnsi="Times New Roman" w:cs="Times New Roman"/>
          <w:bCs/>
          <w:sz w:val="24"/>
          <w:szCs w:val="24"/>
        </w:rPr>
        <w:t xml:space="preserve">, </w:t>
      </w:r>
      <w:r w:rsidR="00CC0852" w:rsidRPr="00BC57A2">
        <w:rPr>
          <w:rFonts w:ascii="Times New Roman" w:hAnsi="Times New Roman" w:cs="Times New Roman"/>
          <w:bCs/>
          <w:sz w:val="24"/>
          <w:szCs w:val="24"/>
        </w:rPr>
        <w:t xml:space="preserve">em que os alunos tiveram de </w:t>
      </w:r>
      <w:r w:rsidR="00AF633D" w:rsidRPr="00BC57A2">
        <w:rPr>
          <w:rFonts w:ascii="Times New Roman" w:hAnsi="Times New Roman" w:cs="Times New Roman"/>
          <w:bCs/>
          <w:i/>
          <w:sz w:val="24"/>
          <w:szCs w:val="24"/>
        </w:rPr>
        <w:t>formular um juízo ou opinião sobre o filme documentário Ru</w:t>
      </w:r>
      <w:r w:rsidR="000B4AB5">
        <w:rPr>
          <w:rFonts w:ascii="Times New Roman" w:hAnsi="Times New Roman" w:cs="Times New Roman"/>
          <w:bCs/>
          <w:i/>
          <w:sz w:val="24"/>
          <w:szCs w:val="24"/>
        </w:rPr>
        <w:t>í</w:t>
      </w:r>
      <w:r w:rsidR="00AF633D" w:rsidRPr="00BC57A2">
        <w:rPr>
          <w:rFonts w:ascii="Times New Roman" w:hAnsi="Times New Roman" w:cs="Times New Roman"/>
          <w:bCs/>
          <w:i/>
          <w:sz w:val="24"/>
          <w:szCs w:val="24"/>
        </w:rPr>
        <w:t>nas</w:t>
      </w:r>
      <w:r w:rsidR="00AF633D" w:rsidRPr="00BC57A2">
        <w:rPr>
          <w:rFonts w:ascii="Times New Roman" w:hAnsi="Times New Roman" w:cs="Times New Roman"/>
          <w:bCs/>
          <w:sz w:val="24"/>
          <w:szCs w:val="24"/>
        </w:rPr>
        <w:t>,</w:t>
      </w:r>
      <w:r w:rsidR="00AF633D" w:rsidRPr="00764340">
        <w:rPr>
          <w:rFonts w:ascii="Times New Roman" w:hAnsi="Times New Roman" w:cs="Times New Roman"/>
          <w:bCs/>
          <w:color w:val="FF0000"/>
          <w:sz w:val="24"/>
          <w:szCs w:val="24"/>
        </w:rPr>
        <w:t xml:space="preserve"> </w:t>
      </w:r>
      <w:r w:rsidR="00CC0852" w:rsidRPr="00BC57A2">
        <w:rPr>
          <w:rFonts w:ascii="Times New Roman" w:hAnsi="Times New Roman" w:cs="Times New Roman"/>
          <w:bCs/>
          <w:sz w:val="24"/>
          <w:szCs w:val="24"/>
        </w:rPr>
        <w:t xml:space="preserve">constatou-se que </w:t>
      </w:r>
      <w:r w:rsidR="009E233E" w:rsidRPr="00BC57A2">
        <w:rPr>
          <w:rFonts w:ascii="Times New Roman" w:hAnsi="Times New Roman" w:cs="Times New Roman"/>
          <w:bCs/>
          <w:sz w:val="24"/>
          <w:szCs w:val="24"/>
        </w:rPr>
        <w:t>cerca de 4</w:t>
      </w:r>
      <w:r w:rsidR="004860E3" w:rsidRPr="00BC57A2">
        <w:rPr>
          <w:rFonts w:ascii="Times New Roman" w:hAnsi="Times New Roman" w:cs="Times New Roman"/>
          <w:bCs/>
          <w:sz w:val="24"/>
          <w:szCs w:val="24"/>
        </w:rPr>
        <w:t>5</w:t>
      </w:r>
      <w:r w:rsidR="00CC0852" w:rsidRPr="00BC57A2">
        <w:rPr>
          <w:rFonts w:ascii="Times New Roman" w:hAnsi="Times New Roman" w:cs="Times New Roman"/>
          <w:bCs/>
          <w:sz w:val="24"/>
          <w:szCs w:val="24"/>
        </w:rPr>
        <w:t>% dos inquiridos</w:t>
      </w:r>
      <w:r w:rsidR="009E233E" w:rsidRPr="00BC57A2">
        <w:rPr>
          <w:rFonts w:ascii="Times New Roman" w:hAnsi="Times New Roman" w:cs="Times New Roman"/>
          <w:bCs/>
          <w:sz w:val="24"/>
          <w:szCs w:val="24"/>
        </w:rPr>
        <w:t xml:space="preserve"> não </w:t>
      </w:r>
      <w:r w:rsidR="00CC0852" w:rsidRPr="00BC57A2">
        <w:rPr>
          <w:rFonts w:ascii="Times New Roman" w:hAnsi="Times New Roman" w:cs="Times New Roman"/>
          <w:bCs/>
          <w:sz w:val="24"/>
          <w:szCs w:val="24"/>
        </w:rPr>
        <w:t>apresentaram nenhuma resposta</w:t>
      </w:r>
      <w:r w:rsidR="00B45B8C" w:rsidRPr="00BC57A2">
        <w:rPr>
          <w:rFonts w:ascii="Times New Roman" w:hAnsi="Times New Roman" w:cs="Times New Roman"/>
          <w:bCs/>
          <w:sz w:val="24"/>
          <w:szCs w:val="24"/>
        </w:rPr>
        <w:t>. Contudo, considerou-se</w:t>
      </w:r>
      <w:r w:rsidR="00FF22FD" w:rsidRPr="00BC57A2">
        <w:rPr>
          <w:rFonts w:ascii="Times New Roman" w:hAnsi="Times New Roman" w:cs="Times New Roman"/>
          <w:bCs/>
          <w:sz w:val="24"/>
          <w:szCs w:val="24"/>
        </w:rPr>
        <w:t xml:space="preserve"> importante apresentar </w:t>
      </w:r>
      <w:r w:rsidR="00B45B8C" w:rsidRPr="00BC57A2">
        <w:rPr>
          <w:rFonts w:ascii="Times New Roman" w:hAnsi="Times New Roman" w:cs="Times New Roman"/>
          <w:bCs/>
          <w:sz w:val="24"/>
          <w:szCs w:val="24"/>
        </w:rPr>
        <w:t xml:space="preserve">neste relatório </w:t>
      </w:r>
      <w:r w:rsidR="00FF22FD" w:rsidRPr="00BC57A2">
        <w:rPr>
          <w:rFonts w:ascii="Times New Roman" w:hAnsi="Times New Roman" w:cs="Times New Roman"/>
          <w:bCs/>
          <w:sz w:val="24"/>
          <w:szCs w:val="24"/>
        </w:rPr>
        <w:t xml:space="preserve">algumas das frases </w:t>
      </w:r>
      <w:r w:rsidR="002D75F5" w:rsidRPr="00BC57A2">
        <w:rPr>
          <w:rFonts w:ascii="Times New Roman" w:hAnsi="Times New Roman" w:cs="Times New Roman"/>
          <w:bCs/>
          <w:sz w:val="24"/>
          <w:szCs w:val="24"/>
        </w:rPr>
        <w:t>escritas</w:t>
      </w:r>
      <w:r w:rsidR="00FF22FD" w:rsidRPr="00BC57A2">
        <w:rPr>
          <w:rFonts w:ascii="Times New Roman" w:hAnsi="Times New Roman" w:cs="Times New Roman"/>
          <w:bCs/>
          <w:sz w:val="24"/>
          <w:szCs w:val="24"/>
        </w:rPr>
        <w:t xml:space="preserve">, </w:t>
      </w:r>
      <w:r w:rsidR="00B45B8C" w:rsidRPr="00BC57A2">
        <w:rPr>
          <w:rFonts w:ascii="Times New Roman" w:hAnsi="Times New Roman" w:cs="Times New Roman"/>
          <w:bCs/>
          <w:sz w:val="24"/>
          <w:szCs w:val="24"/>
        </w:rPr>
        <w:t>tendo-se selecionado</w:t>
      </w:r>
      <w:r w:rsidR="002D75F5" w:rsidRPr="00BC57A2">
        <w:rPr>
          <w:rFonts w:ascii="Times New Roman" w:hAnsi="Times New Roman" w:cs="Times New Roman"/>
          <w:bCs/>
          <w:sz w:val="24"/>
          <w:szCs w:val="24"/>
        </w:rPr>
        <w:t xml:space="preserve"> </w:t>
      </w:r>
      <w:r w:rsidR="00AF633D" w:rsidRPr="00BC57A2">
        <w:rPr>
          <w:rFonts w:ascii="Times New Roman" w:hAnsi="Times New Roman" w:cs="Times New Roman"/>
          <w:bCs/>
          <w:sz w:val="24"/>
          <w:szCs w:val="24"/>
        </w:rPr>
        <w:t>as</w:t>
      </w:r>
      <w:r w:rsidR="00B45B8C" w:rsidRPr="00BC57A2">
        <w:rPr>
          <w:rFonts w:ascii="Times New Roman" w:hAnsi="Times New Roman" w:cs="Times New Roman"/>
          <w:bCs/>
          <w:sz w:val="24"/>
          <w:szCs w:val="24"/>
        </w:rPr>
        <w:t xml:space="preserve"> exemplificativas da generalidade</w:t>
      </w:r>
      <w:r w:rsidR="009348BF" w:rsidRPr="00BC57A2">
        <w:rPr>
          <w:rFonts w:ascii="Times New Roman" w:hAnsi="Times New Roman" w:cs="Times New Roman"/>
          <w:bCs/>
          <w:sz w:val="24"/>
          <w:szCs w:val="24"/>
        </w:rPr>
        <w:t xml:space="preserve"> das respostas </w:t>
      </w:r>
      <w:r w:rsidR="00B45B8C" w:rsidRPr="00BC57A2">
        <w:rPr>
          <w:rFonts w:ascii="Times New Roman" w:hAnsi="Times New Roman" w:cs="Times New Roman"/>
          <w:bCs/>
          <w:sz w:val="24"/>
          <w:szCs w:val="24"/>
        </w:rPr>
        <w:t>apresentadas, a saber</w:t>
      </w:r>
      <w:r w:rsidR="00FF22FD" w:rsidRPr="00BC57A2">
        <w:rPr>
          <w:rFonts w:ascii="Times New Roman" w:hAnsi="Times New Roman" w:cs="Times New Roman"/>
          <w:bCs/>
          <w:sz w:val="24"/>
          <w:szCs w:val="24"/>
        </w:rPr>
        <w:t xml:space="preserve">: </w:t>
      </w:r>
    </w:p>
    <w:p w:rsidR="008D3724" w:rsidRPr="00BC57A2" w:rsidRDefault="008434C2"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w:t>
      </w:r>
      <w:r w:rsidR="00AF633D" w:rsidRPr="00BC57A2">
        <w:rPr>
          <w:rFonts w:ascii="Times New Roman" w:hAnsi="Times New Roman" w:cs="Times New Roman"/>
          <w:bCs/>
          <w:sz w:val="24"/>
          <w:szCs w:val="24"/>
        </w:rPr>
        <w:t xml:space="preserve"> - </w:t>
      </w:r>
      <w:r w:rsidR="00AF633D" w:rsidRPr="00BC57A2">
        <w:rPr>
          <w:rFonts w:ascii="Times New Roman" w:hAnsi="Times New Roman" w:cs="Times New Roman"/>
          <w:bCs/>
          <w:i/>
          <w:sz w:val="24"/>
          <w:szCs w:val="24"/>
        </w:rPr>
        <w:t>T</w:t>
      </w:r>
      <w:r w:rsidR="00FF22FD" w:rsidRPr="00BC57A2">
        <w:rPr>
          <w:rFonts w:ascii="Times New Roman" w:hAnsi="Times New Roman" w:cs="Times New Roman"/>
          <w:bCs/>
          <w:i/>
          <w:sz w:val="24"/>
          <w:szCs w:val="24"/>
        </w:rPr>
        <w:t xml:space="preserve">em o seu interesse para a disciplina </w:t>
      </w:r>
      <w:r w:rsidR="00FF22FD" w:rsidRPr="00BC57A2">
        <w:rPr>
          <w:rFonts w:ascii="Victorian LET" w:hAnsi="Victorian LET" w:cs="Times New Roman"/>
          <w:bCs/>
          <w:i/>
          <w:sz w:val="24"/>
          <w:szCs w:val="24"/>
        </w:rPr>
        <w:t>[</w:t>
      </w:r>
      <w:r w:rsidR="00FF22FD" w:rsidRPr="00BC57A2">
        <w:rPr>
          <w:rFonts w:ascii="Times New Roman" w:hAnsi="Times New Roman" w:cs="Times New Roman"/>
          <w:bCs/>
          <w:i/>
          <w:sz w:val="24"/>
          <w:szCs w:val="24"/>
        </w:rPr>
        <w:t>de Geografia</w:t>
      </w:r>
      <w:r w:rsidR="00FF22FD" w:rsidRPr="00BC57A2">
        <w:rPr>
          <w:rFonts w:ascii="Victorian LET" w:hAnsi="Victorian LET" w:cs="Times New Roman"/>
          <w:bCs/>
          <w:i/>
          <w:sz w:val="24"/>
          <w:szCs w:val="24"/>
        </w:rPr>
        <w:t>]</w:t>
      </w:r>
      <w:r w:rsidR="00FF22FD" w:rsidRPr="00BC57A2">
        <w:rPr>
          <w:rFonts w:ascii="Times New Roman" w:hAnsi="Times New Roman" w:cs="Times New Roman"/>
          <w:bCs/>
          <w:i/>
          <w:sz w:val="24"/>
          <w:szCs w:val="24"/>
        </w:rPr>
        <w:t xml:space="preserve">, pois mostra vários espaços de Portugal que estão abandonados e que, em tempos, tinham </w:t>
      </w:r>
      <w:r w:rsidR="004860E3" w:rsidRPr="00BC57A2">
        <w:rPr>
          <w:rFonts w:ascii="Times New Roman" w:hAnsi="Times New Roman" w:cs="Times New Roman"/>
          <w:bCs/>
          <w:i/>
          <w:sz w:val="24"/>
          <w:szCs w:val="24"/>
        </w:rPr>
        <w:t>importantes funções nos espaços onde se situavam</w:t>
      </w:r>
      <w:r w:rsidR="00487E35">
        <w:rPr>
          <w:rFonts w:ascii="Times New Roman" w:hAnsi="Times New Roman" w:cs="Times New Roman"/>
          <w:bCs/>
          <w:sz w:val="24"/>
          <w:szCs w:val="24"/>
        </w:rPr>
        <w:t>; (Tiago)</w:t>
      </w:r>
    </w:p>
    <w:p w:rsidR="00487E35" w:rsidRDefault="00AF633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008434C2" w:rsidRPr="00BC57A2">
        <w:rPr>
          <w:rFonts w:ascii="Victorian LET" w:hAnsi="Victorian LET" w:cs="Times New Roman"/>
          <w:bCs/>
          <w:i/>
          <w:sz w:val="24"/>
          <w:szCs w:val="24"/>
        </w:rPr>
        <w:t>[</w:t>
      </w:r>
      <w:r w:rsidR="002A77FF" w:rsidRPr="00BC57A2">
        <w:rPr>
          <w:rFonts w:ascii="Times New Roman" w:hAnsi="Times New Roman" w:cs="Times New Roman"/>
          <w:bCs/>
          <w:i/>
          <w:sz w:val="24"/>
          <w:szCs w:val="24"/>
        </w:rPr>
        <w:t>O documentário</w:t>
      </w:r>
      <w:r w:rsidR="008434C2" w:rsidRPr="00BC57A2">
        <w:rPr>
          <w:rFonts w:ascii="Victorian LET" w:hAnsi="Victorian LET" w:cs="Times New Roman"/>
          <w:bCs/>
          <w:i/>
          <w:sz w:val="24"/>
          <w:szCs w:val="24"/>
        </w:rPr>
        <w:t>]</w:t>
      </w:r>
      <w:r w:rsidR="002A77FF" w:rsidRPr="00BC57A2">
        <w:rPr>
          <w:rFonts w:ascii="Victorian LET" w:hAnsi="Victorian LET" w:cs="Times New Roman"/>
          <w:bCs/>
          <w:i/>
          <w:sz w:val="24"/>
          <w:szCs w:val="24"/>
        </w:rPr>
        <w:t xml:space="preserve"> </w:t>
      </w:r>
      <w:r w:rsidRPr="00BC57A2">
        <w:rPr>
          <w:rFonts w:ascii="Times New Roman" w:hAnsi="Times New Roman" w:cs="Times New Roman"/>
          <w:bCs/>
          <w:i/>
          <w:sz w:val="24"/>
          <w:szCs w:val="24"/>
        </w:rPr>
        <w:t>E</w:t>
      </w:r>
      <w:r w:rsidR="004860E3" w:rsidRPr="00BC57A2">
        <w:rPr>
          <w:rFonts w:ascii="Times New Roman" w:hAnsi="Times New Roman" w:cs="Times New Roman"/>
          <w:bCs/>
          <w:i/>
          <w:sz w:val="24"/>
          <w:szCs w:val="24"/>
        </w:rPr>
        <w:t>stav</w:t>
      </w:r>
      <w:r w:rsidR="002A77FF" w:rsidRPr="00BC57A2">
        <w:rPr>
          <w:rFonts w:ascii="Times New Roman" w:hAnsi="Times New Roman" w:cs="Times New Roman"/>
          <w:bCs/>
          <w:i/>
          <w:sz w:val="24"/>
          <w:szCs w:val="24"/>
        </w:rPr>
        <w:t>a a</w:t>
      </w:r>
      <w:r w:rsidR="004860E3" w:rsidRPr="00BC57A2">
        <w:rPr>
          <w:rFonts w:ascii="Times New Roman" w:hAnsi="Times New Roman" w:cs="Times New Roman"/>
          <w:bCs/>
          <w:i/>
          <w:sz w:val="24"/>
          <w:szCs w:val="24"/>
        </w:rPr>
        <w:t>cima de</w:t>
      </w:r>
      <w:r w:rsidR="004860E3" w:rsidRPr="00BC57A2">
        <w:rPr>
          <w:rFonts w:ascii="Times New Roman" w:hAnsi="Times New Roman" w:cs="Times New Roman"/>
          <w:bCs/>
          <w:sz w:val="24"/>
          <w:szCs w:val="24"/>
        </w:rPr>
        <w:t xml:space="preserve"> </w:t>
      </w:r>
      <w:r w:rsidR="004860E3" w:rsidRPr="00BC57A2">
        <w:rPr>
          <w:rFonts w:ascii="Times New Roman" w:hAnsi="Times New Roman" w:cs="Times New Roman"/>
          <w:bCs/>
          <w:i/>
          <w:sz w:val="24"/>
          <w:szCs w:val="24"/>
        </w:rPr>
        <w:t>tudo relacionado não só com a disciplina, mas também com o conteúdo a nível profissional que, futuramente</w:t>
      </w:r>
      <w:proofErr w:type="gramStart"/>
      <w:r w:rsidR="004860E3" w:rsidRPr="00BC57A2">
        <w:rPr>
          <w:rFonts w:ascii="Times New Roman" w:hAnsi="Times New Roman" w:cs="Times New Roman"/>
          <w:bCs/>
          <w:i/>
          <w:sz w:val="24"/>
          <w:szCs w:val="24"/>
        </w:rPr>
        <w:t>,</w:t>
      </w:r>
      <w:proofErr w:type="gramEnd"/>
      <w:r w:rsidR="004860E3" w:rsidRPr="00BC57A2">
        <w:rPr>
          <w:rFonts w:ascii="Times New Roman" w:hAnsi="Times New Roman" w:cs="Times New Roman"/>
          <w:bCs/>
          <w:i/>
          <w:sz w:val="24"/>
          <w:szCs w:val="24"/>
        </w:rPr>
        <w:t xml:space="preserve"> será necessário</w:t>
      </w:r>
      <w:r w:rsidR="004860E3" w:rsidRPr="00BC57A2">
        <w:rPr>
          <w:rFonts w:ascii="Times New Roman" w:hAnsi="Times New Roman" w:cs="Times New Roman"/>
          <w:bCs/>
          <w:sz w:val="24"/>
          <w:szCs w:val="24"/>
        </w:rPr>
        <w:t>;</w:t>
      </w:r>
      <w:r w:rsidR="00487E35">
        <w:rPr>
          <w:rFonts w:ascii="Times New Roman" w:hAnsi="Times New Roman" w:cs="Times New Roman"/>
          <w:bCs/>
          <w:sz w:val="24"/>
          <w:szCs w:val="24"/>
        </w:rPr>
        <w:t xml:space="preserve"> </w:t>
      </w:r>
    </w:p>
    <w:p w:rsidR="00F034AD" w:rsidRPr="00BC57A2" w:rsidRDefault="00487E35" w:rsidP="009E233E">
      <w:pPr>
        <w:tabs>
          <w:tab w:val="left" w:pos="480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(João)</w:t>
      </w:r>
      <w:r w:rsidR="004860E3" w:rsidRPr="00BC57A2">
        <w:rPr>
          <w:rFonts w:ascii="Times New Roman" w:hAnsi="Times New Roman" w:cs="Times New Roman"/>
          <w:bCs/>
          <w:sz w:val="24"/>
          <w:szCs w:val="24"/>
        </w:rPr>
        <w:t xml:space="preserve"> </w:t>
      </w:r>
    </w:p>
    <w:p w:rsidR="008D3724" w:rsidRPr="00BC57A2" w:rsidRDefault="00F034A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Pr="00BC57A2">
        <w:rPr>
          <w:rFonts w:ascii="Times New Roman" w:hAnsi="Times New Roman" w:cs="Times New Roman"/>
          <w:bCs/>
          <w:i/>
          <w:sz w:val="24"/>
          <w:szCs w:val="24"/>
        </w:rPr>
        <w:t>M</w:t>
      </w:r>
      <w:r w:rsidR="004860E3" w:rsidRPr="00BC57A2">
        <w:rPr>
          <w:rFonts w:ascii="Times New Roman" w:hAnsi="Times New Roman" w:cs="Times New Roman"/>
          <w:bCs/>
          <w:i/>
          <w:sz w:val="24"/>
          <w:szCs w:val="24"/>
        </w:rPr>
        <w:t>uito parado, mas interessante</w:t>
      </w:r>
      <w:r w:rsidR="004860E3" w:rsidRPr="00BC57A2">
        <w:rPr>
          <w:rFonts w:ascii="Times New Roman" w:hAnsi="Times New Roman" w:cs="Times New Roman"/>
          <w:bCs/>
          <w:sz w:val="24"/>
          <w:szCs w:val="24"/>
        </w:rPr>
        <w:t>;</w:t>
      </w:r>
      <w:r w:rsidR="00487E35">
        <w:rPr>
          <w:rFonts w:ascii="Times New Roman" w:hAnsi="Times New Roman" w:cs="Times New Roman"/>
          <w:bCs/>
          <w:sz w:val="24"/>
          <w:szCs w:val="24"/>
        </w:rPr>
        <w:t xml:space="preserve"> (Carina)</w:t>
      </w:r>
      <w:r w:rsidR="004860E3" w:rsidRPr="00BC57A2">
        <w:rPr>
          <w:rFonts w:ascii="Times New Roman" w:hAnsi="Times New Roman" w:cs="Times New Roman"/>
          <w:bCs/>
          <w:sz w:val="24"/>
          <w:szCs w:val="24"/>
        </w:rPr>
        <w:t xml:space="preserve"> </w:t>
      </w:r>
    </w:p>
    <w:p w:rsidR="008D3724" w:rsidRPr="00BC57A2" w:rsidRDefault="00F034A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Pr="00BC57A2">
        <w:rPr>
          <w:rFonts w:ascii="Times New Roman" w:hAnsi="Times New Roman" w:cs="Times New Roman"/>
          <w:bCs/>
          <w:i/>
          <w:sz w:val="24"/>
          <w:szCs w:val="24"/>
        </w:rPr>
        <w:t>P</w:t>
      </w:r>
      <w:r w:rsidR="004860E3" w:rsidRPr="00BC57A2">
        <w:rPr>
          <w:rFonts w:ascii="Times New Roman" w:hAnsi="Times New Roman" w:cs="Times New Roman"/>
          <w:bCs/>
          <w:i/>
          <w:sz w:val="24"/>
          <w:szCs w:val="24"/>
        </w:rPr>
        <w:t>enso que o documentário retrata na perfeição a situação real de Portugal e também acho que este filme alarma os responsáveis dos locais ou instalações para que recuperem ou lhes atribuam um novo uso aos edifícios devolutos que têm uma história rica</w:t>
      </w:r>
      <w:r w:rsidR="004860E3" w:rsidRPr="00BC57A2">
        <w:rPr>
          <w:rFonts w:ascii="Times New Roman" w:hAnsi="Times New Roman" w:cs="Times New Roman"/>
          <w:bCs/>
          <w:sz w:val="24"/>
          <w:szCs w:val="24"/>
        </w:rPr>
        <w:t>;</w:t>
      </w:r>
      <w:r w:rsidR="00487E35">
        <w:rPr>
          <w:rFonts w:ascii="Times New Roman" w:hAnsi="Times New Roman" w:cs="Times New Roman"/>
          <w:bCs/>
          <w:sz w:val="24"/>
          <w:szCs w:val="24"/>
        </w:rPr>
        <w:t xml:space="preserve"> (Pedro)</w:t>
      </w:r>
    </w:p>
    <w:p w:rsidR="00F034AD" w:rsidRPr="00BC57A2" w:rsidRDefault="00F034A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004860E3" w:rsidRPr="00BC57A2">
        <w:rPr>
          <w:rFonts w:ascii="Times New Roman" w:hAnsi="Times New Roman" w:cs="Times New Roman"/>
          <w:bCs/>
          <w:i/>
          <w:sz w:val="24"/>
          <w:szCs w:val="24"/>
        </w:rPr>
        <w:t>Na minha opinião, o documentário mostra que Portugal tem muitos locais degradados</w:t>
      </w:r>
      <w:r w:rsidR="004860E3" w:rsidRPr="00BC57A2">
        <w:rPr>
          <w:rFonts w:ascii="Times New Roman" w:hAnsi="Times New Roman" w:cs="Times New Roman"/>
          <w:bCs/>
          <w:sz w:val="24"/>
          <w:szCs w:val="24"/>
        </w:rPr>
        <w:t xml:space="preserve">; </w:t>
      </w:r>
      <w:r w:rsidR="00487E35">
        <w:rPr>
          <w:rFonts w:ascii="Times New Roman" w:hAnsi="Times New Roman" w:cs="Times New Roman"/>
          <w:bCs/>
          <w:sz w:val="24"/>
          <w:szCs w:val="24"/>
        </w:rPr>
        <w:t>(Leonardo)</w:t>
      </w:r>
    </w:p>
    <w:p w:rsidR="00F034AD" w:rsidRPr="00BC57A2" w:rsidRDefault="00F034A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002A77FF" w:rsidRPr="00BC57A2">
        <w:rPr>
          <w:rFonts w:ascii="Times New Roman" w:hAnsi="Times New Roman" w:cs="Times New Roman"/>
          <w:bCs/>
          <w:i/>
          <w:sz w:val="24"/>
          <w:szCs w:val="24"/>
        </w:rPr>
        <w:t>O</w:t>
      </w:r>
      <w:r w:rsidR="004860E3" w:rsidRPr="00BC57A2">
        <w:rPr>
          <w:rFonts w:ascii="Times New Roman" w:hAnsi="Times New Roman" w:cs="Times New Roman"/>
          <w:bCs/>
          <w:i/>
          <w:sz w:val="24"/>
          <w:szCs w:val="24"/>
        </w:rPr>
        <w:t xml:space="preserve"> únic</w:t>
      </w:r>
      <w:r w:rsidR="002A77FF" w:rsidRPr="00BC57A2">
        <w:rPr>
          <w:rFonts w:ascii="Times New Roman" w:hAnsi="Times New Roman" w:cs="Times New Roman"/>
          <w:bCs/>
          <w:i/>
          <w:sz w:val="24"/>
          <w:szCs w:val="24"/>
        </w:rPr>
        <w:t xml:space="preserve">o aspeto um pouco negativo é </w:t>
      </w:r>
      <w:r w:rsidR="004860E3" w:rsidRPr="00BC57A2">
        <w:rPr>
          <w:rFonts w:ascii="Times New Roman" w:hAnsi="Times New Roman" w:cs="Times New Roman"/>
          <w:bCs/>
          <w:i/>
          <w:sz w:val="24"/>
          <w:szCs w:val="24"/>
        </w:rPr>
        <w:t>o documentário ser um pouco longo</w:t>
      </w:r>
      <w:r w:rsidR="002D75F5" w:rsidRPr="00BC57A2">
        <w:rPr>
          <w:rFonts w:ascii="Times New Roman" w:hAnsi="Times New Roman" w:cs="Times New Roman"/>
          <w:bCs/>
          <w:sz w:val="24"/>
          <w:szCs w:val="24"/>
        </w:rPr>
        <w:t xml:space="preserve">; </w:t>
      </w:r>
      <w:r w:rsidR="0082239E">
        <w:rPr>
          <w:rFonts w:ascii="Times New Roman" w:hAnsi="Times New Roman" w:cs="Times New Roman"/>
          <w:bCs/>
          <w:sz w:val="24"/>
          <w:szCs w:val="24"/>
        </w:rPr>
        <w:t>(Andrada)</w:t>
      </w:r>
    </w:p>
    <w:p w:rsidR="003B55FB" w:rsidRPr="00BC57A2" w:rsidRDefault="00F034AD" w:rsidP="009E233E">
      <w:pPr>
        <w:tabs>
          <w:tab w:val="left" w:pos="4800"/>
        </w:tabs>
        <w:spacing w:after="0" w:line="360" w:lineRule="auto"/>
        <w:jc w:val="both"/>
        <w:rPr>
          <w:rFonts w:ascii="Times New Roman" w:hAnsi="Times New Roman" w:cs="Times New Roman"/>
          <w:bCs/>
          <w:sz w:val="24"/>
          <w:szCs w:val="24"/>
        </w:rPr>
      </w:pPr>
      <w:r w:rsidRPr="00BC57A2">
        <w:rPr>
          <w:rFonts w:ascii="Times New Roman" w:hAnsi="Times New Roman" w:cs="Times New Roman"/>
          <w:bCs/>
          <w:sz w:val="24"/>
          <w:szCs w:val="24"/>
        </w:rPr>
        <w:t xml:space="preserve"> - </w:t>
      </w:r>
      <w:r w:rsidR="002D75F5" w:rsidRPr="00BC57A2">
        <w:rPr>
          <w:rFonts w:ascii="Times New Roman" w:hAnsi="Times New Roman" w:cs="Times New Roman"/>
          <w:bCs/>
          <w:i/>
          <w:sz w:val="24"/>
          <w:szCs w:val="24"/>
        </w:rPr>
        <w:t>Não gostei minimamente deste documentário</w:t>
      </w:r>
      <w:r w:rsidR="002D75F5" w:rsidRPr="00BC57A2">
        <w:rPr>
          <w:rFonts w:ascii="Times New Roman" w:hAnsi="Times New Roman" w:cs="Times New Roman"/>
          <w:bCs/>
          <w:sz w:val="24"/>
          <w:szCs w:val="24"/>
        </w:rPr>
        <w:t>.</w:t>
      </w:r>
      <w:r w:rsidR="004860E3" w:rsidRPr="00BC57A2">
        <w:rPr>
          <w:rFonts w:ascii="Times New Roman" w:hAnsi="Times New Roman" w:cs="Times New Roman"/>
          <w:bCs/>
          <w:sz w:val="24"/>
          <w:szCs w:val="24"/>
        </w:rPr>
        <w:t xml:space="preserve"> </w:t>
      </w:r>
      <w:r w:rsidR="0082239E">
        <w:rPr>
          <w:rFonts w:ascii="Times New Roman" w:hAnsi="Times New Roman" w:cs="Times New Roman"/>
          <w:bCs/>
          <w:sz w:val="24"/>
          <w:szCs w:val="24"/>
        </w:rPr>
        <w:t>(Mariana)</w:t>
      </w:r>
      <w:r w:rsidR="004860E3" w:rsidRPr="00BC57A2">
        <w:rPr>
          <w:rFonts w:ascii="Times New Roman" w:hAnsi="Times New Roman" w:cs="Times New Roman"/>
          <w:bCs/>
          <w:sz w:val="24"/>
          <w:szCs w:val="24"/>
        </w:rPr>
        <w:t xml:space="preserve">  </w:t>
      </w:r>
    </w:p>
    <w:p w:rsidR="002A77FF" w:rsidRPr="00BC57A2" w:rsidRDefault="002A77FF" w:rsidP="009E233E">
      <w:pPr>
        <w:tabs>
          <w:tab w:val="left" w:pos="4800"/>
        </w:tabs>
        <w:spacing w:after="0" w:line="360" w:lineRule="auto"/>
        <w:jc w:val="both"/>
        <w:rPr>
          <w:rFonts w:ascii="Times New Roman" w:hAnsi="Times New Roman" w:cs="Times New Roman"/>
          <w:sz w:val="24"/>
          <w:szCs w:val="24"/>
        </w:rPr>
      </w:pPr>
    </w:p>
    <w:p w:rsidR="004D043A" w:rsidRPr="00BC57A2" w:rsidRDefault="0092532D" w:rsidP="004D043A">
      <w:pPr>
        <w:spacing w:after="0" w:line="360" w:lineRule="auto"/>
        <w:jc w:val="both"/>
        <w:rPr>
          <w:rFonts w:ascii="Times New Roman" w:hAnsi="Times New Roman" w:cs="Times New Roman"/>
          <w:bCs/>
          <w:sz w:val="24"/>
          <w:szCs w:val="24"/>
        </w:rPr>
      </w:pPr>
      <w:r w:rsidRPr="00764340">
        <w:rPr>
          <w:rFonts w:ascii="Times New Roman" w:hAnsi="Times New Roman" w:cs="Times New Roman"/>
          <w:bCs/>
          <w:color w:val="FF0000"/>
          <w:sz w:val="24"/>
          <w:szCs w:val="24"/>
        </w:rPr>
        <w:tab/>
      </w:r>
      <w:r w:rsidR="002A77FF" w:rsidRPr="00BC57A2">
        <w:rPr>
          <w:rFonts w:ascii="Times New Roman" w:hAnsi="Times New Roman" w:cs="Times New Roman"/>
          <w:bCs/>
          <w:sz w:val="24"/>
          <w:szCs w:val="24"/>
        </w:rPr>
        <w:t xml:space="preserve">Mediante </w:t>
      </w:r>
      <w:r w:rsidR="0002736A">
        <w:rPr>
          <w:rFonts w:ascii="Times New Roman" w:hAnsi="Times New Roman" w:cs="Times New Roman"/>
          <w:bCs/>
          <w:sz w:val="24"/>
          <w:szCs w:val="24"/>
        </w:rPr>
        <w:t>a globalidade d</w:t>
      </w:r>
      <w:r w:rsidR="002A77FF" w:rsidRPr="00BC57A2">
        <w:rPr>
          <w:rFonts w:ascii="Times New Roman" w:hAnsi="Times New Roman" w:cs="Times New Roman"/>
          <w:bCs/>
          <w:sz w:val="24"/>
          <w:szCs w:val="24"/>
        </w:rPr>
        <w:t>os aspetos mencionados</w:t>
      </w:r>
      <w:r w:rsidRPr="00BC57A2">
        <w:rPr>
          <w:rFonts w:ascii="Times New Roman" w:hAnsi="Times New Roman" w:cs="Times New Roman"/>
          <w:bCs/>
          <w:sz w:val="24"/>
          <w:szCs w:val="24"/>
        </w:rPr>
        <w:t>, consider</w:t>
      </w:r>
      <w:r w:rsidR="0002736A">
        <w:rPr>
          <w:rFonts w:ascii="Times New Roman" w:hAnsi="Times New Roman" w:cs="Times New Roman"/>
          <w:bCs/>
          <w:sz w:val="24"/>
          <w:szCs w:val="24"/>
        </w:rPr>
        <w:t xml:space="preserve">a-se </w:t>
      </w:r>
      <w:r w:rsidRPr="00BC57A2">
        <w:rPr>
          <w:rFonts w:ascii="Times New Roman" w:hAnsi="Times New Roman" w:cs="Times New Roman"/>
          <w:bCs/>
          <w:sz w:val="24"/>
          <w:szCs w:val="24"/>
        </w:rPr>
        <w:t>que a utilização deste r</w:t>
      </w:r>
      <w:r w:rsidR="004D043A" w:rsidRPr="00BC57A2">
        <w:rPr>
          <w:rFonts w:ascii="Times New Roman" w:hAnsi="Times New Roman" w:cs="Times New Roman"/>
          <w:bCs/>
          <w:sz w:val="24"/>
          <w:szCs w:val="24"/>
        </w:rPr>
        <w:t>ecu</w:t>
      </w:r>
      <w:r w:rsidR="002A77FF" w:rsidRPr="00BC57A2">
        <w:rPr>
          <w:rFonts w:ascii="Times New Roman" w:hAnsi="Times New Roman" w:cs="Times New Roman"/>
          <w:bCs/>
          <w:sz w:val="24"/>
          <w:szCs w:val="24"/>
        </w:rPr>
        <w:t>rso didático</w:t>
      </w:r>
      <w:r w:rsidRPr="00BC57A2">
        <w:rPr>
          <w:rFonts w:ascii="Times New Roman" w:hAnsi="Times New Roman" w:cs="Times New Roman"/>
          <w:bCs/>
          <w:sz w:val="24"/>
          <w:szCs w:val="24"/>
        </w:rPr>
        <w:t xml:space="preserve">, </w:t>
      </w:r>
      <w:r w:rsidR="002A77FF" w:rsidRPr="00BC57A2">
        <w:rPr>
          <w:rFonts w:ascii="Times New Roman" w:hAnsi="Times New Roman" w:cs="Times New Roman"/>
          <w:bCs/>
          <w:sz w:val="24"/>
          <w:szCs w:val="24"/>
        </w:rPr>
        <w:t>ou seja</w:t>
      </w:r>
      <w:r w:rsidRPr="00BC57A2">
        <w:rPr>
          <w:rFonts w:ascii="Times New Roman" w:hAnsi="Times New Roman" w:cs="Times New Roman"/>
          <w:bCs/>
          <w:sz w:val="24"/>
          <w:szCs w:val="24"/>
        </w:rPr>
        <w:t xml:space="preserve">, do </w:t>
      </w:r>
      <w:r w:rsidR="002A77FF" w:rsidRPr="00BC57A2">
        <w:rPr>
          <w:rFonts w:ascii="Times New Roman" w:hAnsi="Times New Roman" w:cs="Times New Roman"/>
          <w:bCs/>
          <w:sz w:val="24"/>
          <w:szCs w:val="24"/>
        </w:rPr>
        <w:t xml:space="preserve">filme documentário </w:t>
      </w:r>
      <w:r w:rsidRPr="00BC57A2">
        <w:rPr>
          <w:rFonts w:ascii="Times New Roman" w:hAnsi="Times New Roman" w:cs="Times New Roman"/>
          <w:bCs/>
          <w:i/>
          <w:sz w:val="24"/>
          <w:szCs w:val="24"/>
        </w:rPr>
        <w:t>Ruínas</w:t>
      </w:r>
      <w:r w:rsidR="002A77FF" w:rsidRPr="00BC57A2">
        <w:rPr>
          <w:rFonts w:ascii="Times New Roman" w:hAnsi="Times New Roman" w:cs="Times New Roman"/>
          <w:bCs/>
          <w:sz w:val="24"/>
          <w:szCs w:val="24"/>
        </w:rPr>
        <w:t xml:space="preserve">, é </w:t>
      </w:r>
      <w:r w:rsidR="004D043A" w:rsidRPr="00BC57A2">
        <w:rPr>
          <w:rFonts w:ascii="Times New Roman" w:hAnsi="Times New Roman" w:cs="Times New Roman"/>
          <w:bCs/>
          <w:sz w:val="24"/>
          <w:szCs w:val="24"/>
        </w:rPr>
        <w:t>potencializador</w:t>
      </w:r>
      <w:r w:rsidR="002A77FF" w:rsidRPr="00BC57A2">
        <w:rPr>
          <w:rFonts w:ascii="Times New Roman" w:hAnsi="Times New Roman" w:cs="Times New Roman"/>
          <w:bCs/>
          <w:sz w:val="24"/>
          <w:szCs w:val="24"/>
        </w:rPr>
        <w:t>a</w:t>
      </w:r>
      <w:r w:rsidR="004D043A" w:rsidRPr="00BC57A2">
        <w:rPr>
          <w:rFonts w:ascii="Times New Roman" w:hAnsi="Times New Roman" w:cs="Times New Roman"/>
          <w:bCs/>
          <w:sz w:val="24"/>
          <w:szCs w:val="24"/>
        </w:rPr>
        <w:t xml:space="preserve"> </w:t>
      </w:r>
      <w:r w:rsidR="002A77FF" w:rsidRPr="00BC57A2">
        <w:rPr>
          <w:rFonts w:ascii="Times New Roman" w:hAnsi="Times New Roman" w:cs="Times New Roman"/>
          <w:bCs/>
          <w:sz w:val="24"/>
          <w:szCs w:val="24"/>
        </w:rPr>
        <w:t>d</w:t>
      </w:r>
      <w:r w:rsidR="004D043A" w:rsidRPr="00BC57A2">
        <w:rPr>
          <w:rFonts w:ascii="Times New Roman" w:hAnsi="Times New Roman" w:cs="Times New Roman"/>
          <w:bCs/>
          <w:sz w:val="24"/>
          <w:szCs w:val="24"/>
        </w:rPr>
        <w:t>a aprendizagem da</w:t>
      </w:r>
      <w:r w:rsidR="00867FBD" w:rsidRPr="00BC57A2">
        <w:rPr>
          <w:rFonts w:ascii="Times New Roman" w:hAnsi="Times New Roman" w:cs="Times New Roman"/>
          <w:bCs/>
          <w:sz w:val="24"/>
          <w:szCs w:val="24"/>
        </w:rPr>
        <w:t>s disciplinas de</w:t>
      </w:r>
      <w:r w:rsidR="004D043A" w:rsidRPr="00BC57A2">
        <w:rPr>
          <w:rFonts w:ascii="Times New Roman" w:hAnsi="Times New Roman" w:cs="Times New Roman"/>
          <w:bCs/>
          <w:sz w:val="24"/>
          <w:szCs w:val="24"/>
        </w:rPr>
        <w:t xml:space="preserve"> Geografia e d</w:t>
      </w:r>
      <w:r w:rsidR="00867FBD" w:rsidRPr="00BC57A2">
        <w:rPr>
          <w:rFonts w:ascii="Times New Roman" w:hAnsi="Times New Roman" w:cs="Times New Roman"/>
          <w:bCs/>
          <w:sz w:val="24"/>
          <w:szCs w:val="24"/>
        </w:rPr>
        <w:t>e</w:t>
      </w:r>
      <w:r w:rsidR="004D043A" w:rsidRPr="00BC57A2">
        <w:rPr>
          <w:rFonts w:ascii="Times New Roman" w:hAnsi="Times New Roman" w:cs="Times New Roman"/>
          <w:bCs/>
          <w:sz w:val="24"/>
          <w:szCs w:val="24"/>
        </w:rPr>
        <w:t xml:space="preserve"> História da Cultura e das Artes</w:t>
      </w:r>
      <w:r w:rsidR="00867FBD" w:rsidRPr="00BC57A2">
        <w:rPr>
          <w:rFonts w:ascii="Times New Roman" w:hAnsi="Times New Roman" w:cs="Times New Roman"/>
          <w:bCs/>
          <w:sz w:val="24"/>
          <w:szCs w:val="24"/>
        </w:rPr>
        <w:t xml:space="preserve"> e </w:t>
      </w:r>
      <w:r w:rsidR="002A77FF" w:rsidRPr="00BC57A2">
        <w:rPr>
          <w:rFonts w:ascii="Times New Roman" w:hAnsi="Times New Roman" w:cs="Times New Roman"/>
          <w:bCs/>
          <w:sz w:val="24"/>
          <w:szCs w:val="24"/>
        </w:rPr>
        <w:t>respetivos conteúdos</w:t>
      </w:r>
      <w:r w:rsidR="004D043A" w:rsidRPr="00BC57A2">
        <w:rPr>
          <w:rFonts w:ascii="Times New Roman" w:hAnsi="Times New Roman" w:cs="Times New Roman"/>
          <w:bCs/>
          <w:sz w:val="24"/>
          <w:szCs w:val="24"/>
        </w:rPr>
        <w:t xml:space="preserve">, </w:t>
      </w:r>
      <w:r w:rsidR="004E3DA6" w:rsidRPr="00BC57A2">
        <w:rPr>
          <w:rFonts w:ascii="Times New Roman" w:hAnsi="Times New Roman" w:cs="Times New Roman"/>
          <w:bCs/>
          <w:sz w:val="24"/>
          <w:szCs w:val="24"/>
        </w:rPr>
        <w:t>assim como na promoção de competências relacionadas</w:t>
      </w:r>
      <w:r w:rsidR="004D043A" w:rsidRPr="00BC57A2">
        <w:rPr>
          <w:rFonts w:ascii="Times New Roman" w:hAnsi="Times New Roman" w:cs="Times New Roman"/>
          <w:bCs/>
          <w:sz w:val="24"/>
          <w:szCs w:val="24"/>
        </w:rPr>
        <w:t xml:space="preserve"> </w:t>
      </w:r>
      <w:r w:rsidR="004E3DA6" w:rsidRPr="00BC57A2">
        <w:rPr>
          <w:rFonts w:ascii="Times New Roman" w:hAnsi="Times New Roman" w:cs="Times New Roman"/>
          <w:bCs/>
          <w:sz w:val="24"/>
          <w:szCs w:val="24"/>
        </w:rPr>
        <w:t>com o seu curso de formação e possíveis</w:t>
      </w:r>
      <w:r w:rsidR="004D043A" w:rsidRPr="00BC57A2">
        <w:rPr>
          <w:rFonts w:ascii="Times New Roman" w:hAnsi="Times New Roman" w:cs="Times New Roman"/>
          <w:bCs/>
          <w:sz w:val="24"/>
          <w:szCs w:val="24"/>
        </w:rPr>
        <w:t xml:space="preserve"> </w:t>
      </w:r>
      <w:r w:rsidR="004E3DA6" w:rsidRPr="00BC57A2">
        <w:rPr>
          <w:rFonts w:ascii="Times New Roman" w:hAnsi="Times New Roman" w:cs="Times New Roman"/>
          <w:bCs/>
          <w:sz w:val="24"/>
          <w:szCs w:val="24"/>
        </w:rPr>
        <w:t>futuras opções profissionai</w:t>
      </w:r>
      <w:r w:rsidR="00EA0683" w:rsidRPr="00BC57A2">
        <w:rPr>
          <w:rFonts w:ascii="Times New Roman" w:hAnsi="Times New Roman" w:cs="Times New Roman"/>
          <w:bCs/>
          <w:sz w:val="24"/>
          <w:szCs w:val="24"/>
        </w:rPr>
        <w:t>s</w:t>
      </w:r>
      <w:r w:rsidR="00867FBD" w:rsidRPr="00BC57A2">
        <w:rPr>
          <w:rFonts w:ascii="Times New Roman" w:hAnsi="Times New Roman" w:cs="Times New Roman"/>
          <w:bCs/>
          <w:sz w:val="24"/>
          <w:szCs w:val="24"/>
        </w:rPr>
        <w:t xml:space="preserve">. </w:t>
      </w:r>
    </w:p>
    <w:p w:rsidR="008D3724" w:rsidRPr="00764340" w:rsidRDefault="00E56713" w:rsidP="0095050E">
      <w:pPr>
        <w:tabs>
          <w:tab w:val="left" w:pos="4800"/>
        </w:tabs>
        <w:spacing w:after="0" w:line="360" w:lineRule="auto"/>
        <w:jc w:val="both"/>
        <w:rPr>
          <w:rFonts w:ascii="Times New Roman" w:hAnsi="Times New Roman" w:cs="Times New Roman"/>
          <w:bCs/>
          <w:color w:val="FF0000"/>
          <w:sz w:val="24"/>
          <w:szCs w:val="24"/>
        </w:rPr>
      </w:pPr>
      <w:r w:rsidRPr="00764340">
        <w:rPr>
          <w:rFonts w:ascii="Times New Roman" w:hAnsi="Times New Roman" w:cs="Times New Roman"/>
          <w:bCs/>
          <w:color w:val="FF0000"/>
          <w:sz w:val="24"/>
          <w:szCs w:val="24"/>
        </w:rPr>
        <w:t xml:space="preserve">           </w:t>
      </w:r>
    </w:p>
    <w:p w:rsidR="000B1F31" w:rsidRDefault="005B0C3B" w:rsidP="0095050E">
      <w:pPr>
        <w:tabs>
          <w:tab w:val="left" w:pos="480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BC57A2" w:rsidRPr="00861923">
        <w:rPr>
          <w:rFonts w:ascii="Times New Roman" w:hAnsi="Times New Roman" w:cs="Times New Roman"/>
          <w:bCs/>
          <w:sz w:val="24"/>
          <w:szCs w:val="24"/>
        </w:rPr>
        <w:t>Apresent</w:t>
      </w:r>
      <w:r w:rsidR="000B1F31">
        <w:rPr>
          <w:rFonts w:ascii="Times New Roman" w:hAnsi="Times New Roman" w:cs="Times New Roman"/>
          <w:bCs/>
          <w:sz w:val="24"/>
          <w:szCs w:val="24"/>
        </w:rPr>
        <w:t xml:space="preserve">a-se, seguidamente, </w:t>
      </w:r>
      <w:r w:rsidR="00BC57A2" w:rsidRPr="00861923">
        <w:rPr>
          <w:rFonts w:ascii="Times New Roman" w:hAnsi="Times New Roman" w:cs="Times New Roman"/>
          <w:bCs/>
          <w:sz w:val="24"/>
          <w:szCs w:val="24"/>
        </w:rPr>
        <w:t xml:space="preserve">os resultados obtidos na </w:t>
      </w:r>
      <w:r w:rsidR="00EA0683" w:rsidRPr="00861923">
        <w:rPr>
          <w:rFonts w:ascii="Times New Roman" w:hAnsi="Times New Roman" w:cs="Times New Roman"/>
          <w:bCs/>
          <w:sz w:val="24"/>
          <w:szCs w:val="24"/>
        </w:rPr>
        <w:t xml:space="preserve">experiência educativa desenvolvida com este grupo de alunos </w:t>
      </w:r>
      <w:r w:rsidR="00BC57A2" w:rsidRPr="00861923">
        <w:rPr>
          <w:rFonts w:ascii="Times New Roman" w:hAnsi="Times New Roman" w:cs="Times New Roman"/>
          <w:bCs/>
          <w:sz w:val="24"/>
          <w:szCs w:val="24"/>
        </w:rPr>
        <w:t xml:space="preserve">que </w:t>
      </w:r>
      <w:r w:rsidR="00EA0683" w:rsidRPr="00861923">
        <w:rPr>
          <w:rFonts w:ascii="Times New Roman" w:hAnsi="Times New Roman" w:cs="Times New Roman"/>
          <w:bCs/>
          <w:sz w:val="24"/>
          <w:szCs w:val="24"/>
        </w:rPr>
        <w:t xml:space="preserve">consistiu na </w:t>
      </w:r>
      <w:r w:rsidR="00006144" w:rsidRPr="00861923">
        <w:rPr>
          <w:rFonts w:ascii="Times New Roman" w:hAnsi="Times New Roman" w:cs="Times New Roman"/>
          <w:b/>
          <w:bCs/>
          <w:sz w:val="24"/>
          <w:szCs w:val="24"/>
        </w:rPr>
        <w:t>localização geográfica dos espaços visualizados</w:t>
      </w:r>
      <w:r w:rsidR="009A3E99" w:rsidRPr="00861923">
        <w:rPr>
          <w:rFonts w:ascii="Times New Roman" w:hAnsi="Times New Roman" w:cs="Times New Roman"/>
          <w:b/>
          <w:bCs/>
          <w:sz w:val="24"/>
          <w:szCs w:val="24"/>
        </w:rPr>
        <w:t xml:space="preserve"> </w:t>
      </w:r>
      <w:r w:rsidR="009A3E99" w:rsidRPr="00861923">
        <w:rPr>
          <w:rFonts w:ascii="Times New Roman" w:hAnsi="Times New Roman" w:cs="Times New Roman"/>
          <w:bCs/>
          <w:sz w:val="24"/>
          <w:szCs w:val="24"/>
        </w:rPr>
        <w:t xml:space="preserve">(ver </w:t>
      </w:r>
      <w:r w:rsidR="003B4DD2">
        <w:rPr>
          <w:rFonts w:ascii="Times New Roman" w:hAnsi="Times New Roman" w:cs="Times New Roman"/>
          <w:bCs/>
          <w:sz w:val="24"/>
          <w:szCs w:val="24"/>
        </w:rPr>
        <w:t>A</w:t>
      </w:r>
      <w:r w:rsidR="009A3E99" w:rsidRPr="00861923">
        <w:rPr>
          <w:rFonts w:ascii="Times New Roman" w:hAnsi="Times New Roman" w:cs="Times New Roman"/>
          <w:bCs/>
          <w:sz w:val="24"/>
          <w:szCs w:val="24"/>
        </w:rPr>
        <w:t xml:space="preserve">nexo </w:t>
      </w:r>
      <w:r w:rsidR="00A07B23">
        <w:rPr>
          <w:rFonts w:ascii="Times New Roman" w:hAnsi="Times New Roman" w:cs="Times New Roman"/>
          <w:bCs/>
          <w:sz w:val="24"/>
          <w:szCs w:val="24"/>
        </w:rPr>
        <w:t>6.1</w:t>
      </w:r>
      <w:r w:rsidR="000C2307">
        <w:rPr>
          <w:rFonts w:ascii="Times New Roman" w:hAnsi="Times New Roman" w:cs="Times New Roman"/>
          <w:bCs/>
          <w:sz w:val="24"/>
          <w:szCs w:val="24"/>
        </w:rPr>
        <w:t>, 96-104</w:t>
      </w:r>
      <w:r w:rsidR="009A3E99" w:rsidRPr="00861923">
        <w:rPr>
          <w:rFonts w:ascii="Times New Roman" w:hAnsi="Times New Roman" w:cs="Times New Roman"/>
          <w:bCs/>
          <w:sz w:val="24"/>
          <w:szCs w:val="24"/>
        </w:rPr>
        <w:t>)</w:t>
      </w:r>
      <w:r w:rsidR="00006144" w:rsidRPr="00861923">
        <w:rPr>
          <w:rFonts w:ascii="Times New Roman" w:hAnsi="Times New Roman" w:cs="Times New Roman"/>
          <w:bCs/>
          <w:sz w:val="24"/>
          <w:szCs w:val="24"/>
        </w:rPr>
        <w:t xml:space="preserve"> </w:t>
      </w:r>
      <w:r w:rsidR="00474A5C" w:rsidRPr="00861923">
        <w:rPr>
          <w:rFonts w:ascii="Times New Roman" w:hAnsi="Times New Roman" w:cs="Times New Roman"/>
          <w:bCs/>
          <w:sz w:val="24"/>
          <w:szCs w:val="24"/>
        </w:rPr>
        <w:t xml:space="preserve">no filme </w:t>
      </w:r>
      <w:r w:rsidR="00006144" w:rsidRPr="00861923">
        <w:rPr>
          <w:rFonts w:ascii="Times New Roman" w:hAnsi="Times New Roman" w:cs="Times New Roman"/>
          <w:bCs/>
          <w:sz w:val="24"/>
          <w:szCs w:val="24"/>
        </w:rPr>
        <w:t>documentário</w:t>
      </w:r>
      <w:r w:rsidR="00474A5C" w:rsidRPr="00861923">
        <w:rPr>
          <w:rFonts w:ascii="Times New Roman" w:hAnsi="Times New Roman" w:cs="Times New Roman"/>
          <w:bCs/>
          <w:sz w:val="24"/>
          <w:szCs w:val="24"/>
        </w:rPr>
        <w:t xml:space="preserve">. </w:t>
      </w:r>
    </w:p>
    <w:p w:rsidR="00A97298" w:rsidRPr="00861923" w:rsidRDefault="000B1F31" w:rsidP="0095050E">
      <w:pPr>
        <w:tabs>
          <w:tab w:val="left" w:pos="480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74A5C" w:rsidRPr="00861923">
        <w:rPr>
          <w:rFonts w:ascii="Times New Roman" w:hAnsi="Times New Roman" w:cs="Times New Roman"/>
          <w:bCs/>
          <w:sz w:val="24"/>
          <w:szCs w:val="24"/>
        </w:rPr>
        <w:t xml:space="preserve">Um dos objetivos desta atividade foi a </w:t>
      </w:r>
      <w:r w:rsidR="00861923" w:rsidRPr="00861923">
        <w:rPr>
          <w:rFonts w:ascii="Times New Roman" w:hAnsi="Times New Roman" w:cs="Times New Roman"/>
          <w:bCs/>
          <w:sz w:val="24"/>
          <w:szCs w:val="24"/>
        </w:rPr>
        <w:t>ela</w:t>
      </w:r>
      <w:r w:rsidR="00C61992" w:rsidRPr="00861923">
        <w:rPr>
          <w:rFonts w:ascii="Times New Roman" w:hAnsi="Times New Roman" w:cs="Times New Roman"/>
          <w:bCs/>
          <w:sz w:val="24"/>
          <w:szCs w:val="24"/>
        </w:rPr>
        <w:t xml:space="preserve">boração de </w:t>
      </w:r>
      <w:r w:rsidR="001936EA" w:rsidRPr="00861923">
        <w:rPr>
          <w:rFonts w:ascii="Times New Roman" w:hAnsi="Times New Roman" w:cs="Times New Roman"/>
          <w:bCs/>
          <w:sz w:val="24"/>
          <w:szCs w:val="24"/>
        </w:rPr>
        <w:t>procedimentos relacionados com a localização</w:t>
      </w:r>
      <w:r w:rsidR="00474A5C" w:rsidRPr="00861923">
        <w:rPr>
          <w:rFonts w:ascii="Times New Roman" w:hAnsi="Times New Roman" w:cs="Times New Roman"/>
          <w:bCs/>
          <w:sz w:val="24"/>
          <w:szCs w:val="24"/>
        </w:rPr>
        <w:t xml:space="preserve"> dos lugares no território português</w:t>
      </w:r>
      <w:r w:rsidR="00861923" w:rsidRPr="00861923">
        <w:rPr>
          <w:rFonts w:ascii="Times New Roman" w:hAnsi="Times New Roman" w:cs="Times New Roman"/>
          <w:bCs/>
          <w:sz w:val="24"/>
          <w:szCs w:val="24"/>
        </w:rPr>
        <w:t>, conforme referido anteriormente</w:t>
      </w:r>
      <w:r w:rsidR="001936EA" w:rsidRPr="00861923">
        <w:rPr>
          <w:rFonts w:ascii="Times New Roman" w:hAnsi="Times New Roman" w:cs="Times New Roman"/>
          <w:bCs/>
          <w:sz w:val="24"/>
          <w:szCs w:val="24"/>
        </w:rPr>
        <w:t xml:space="preserve">. </w:t>
      </w:r>
      <w:r w:rsidR="00474A5C" w:rsidRPr="00861923">
        <w:rPr>
          <w:rFonts w:ascii="Times New Roman" w:hAnsi="Times New Roman" w:cs="Times New Roman"/>
          <w:bCs/>
          <w:sz w:val="24"/>
          <w:szCs w:val="24"/>
        </w:rPr>
        <w:t>Durante a realização dos trabalhos p</w:t>
      </w:r>
      <w:r>
        <w:rPr>
          <w:rFonts w:ascii="Times New Roman" w:hAnsi="Times New Roman" w:cs="Times New Roman"/>
          <w:bCs/>
          <w:sz w:val="24"/>
          <w:szCs w:val="24"/>
        </w:rPr>
        <w:t xml:space="preserve">odemos </w:t>
      </w:r>
      <w:r w:rsidR="00474A5C" w:rsidRPr="00861923">
        <w:rPr>
          <w:rFonts w:ascii="Times New Roman" w:hAnsi="Times New Roman" w:cs="Times New Roman"/>
          <w:bCs/>
          <w:sz w:val="24"/>
          <w:szCs w:val="24"/>
        </w:rPr>
        <w:t xml:space="preserve">observar </w:t>
      </w:r>
      <w:r w:rsidR="009A3E99" w:rsidRPr="00861923">
        <w:rPr>
          <w:rFonts w:ascii="Times New Roman" w:hAnsi="Times New Roman" w:cs="Times New Roman"/>
          <w:bCs/>
          <w:sz w:val="24"/>
          <w:szCs w:val="24"/>
        </w:rPr>
        <w:t>que a maioria dos alunos demonstrou interesse pela atividade proposta, cooperando entre si na realização da mesma</w:t>
      </w:r>
      <w:r w:rsidR="0095050E" w:rsidRPr="00861923">
        <w:rPr>
          <w:rFonts w:ascii="Times New Roman" w:hAnsi="Times New Roman" w:cs="Times New Roman"/>
          <w:bCs/>
          <w:sz w:val="24"/>
          <w:szCs w:val="24"/>
        </w:rPr>
        <w:t>. Consid</w:t>
      </w:r>
      <w:r>
        <w:rPr>
          <w:rFonts w:ascii="Times New Roman" w:hAnsi="Times New Roman" w:cs="Times New Roman"/>
          <w:bCs/>
          <w:sz w:val="24"/>
          <w:szCs w:val="24"/>
        </w:rPr>
        <w:t xml:space="preserve">eramos </w:t>
      </w:r>
      <w:r w:rsidR="0095050E" w:rsidRPr="00861923">
        <w:rPr>
          <w:rFonts w:ascii="Times New Roman" w:hAnsi="Times New Roman" w:cs="Times New Roman"/>
          <w:bCs/>
          <w:sz w:val="24"/>
          <w:szCs w:val="24"/>
        </w:rPr>
        <w:t xml:space="preserve">que </w:t>
      </w:r>
      <w:r w:rsidR="00474A5C" w:rsidRPr="00861923">
        <w:rPr>
          <w:rFonts w:ascii="Times New Roman" w:hAnsi="Times New Roman" w:cs="Times New Roman"/>
          <w:bCs/>
          <w:sz w:val="24"/>
          <w:szCs w:val="24"/>
        </w:rPr>
        <w:t>esta foi motivadora d</w:t>
      </w:r>
      <w:r w:rsidR="009A3E99" w:rsidRPr="00861923">
        <w:rPr>
          <w:rFonts w:ascii="Times New Roman" w:hAnsi="Times New Roman" w:cs="Times New Roman"/>
          <w:bCs/>
          <w:sz w:val="24"/>
          <w:szCs w:val="24"/>
        </w:rPr>
        <w:t>a</w:t>
      </w:r>
      <w:r w:rsidR="009A3E99" w:rsidRPr="00764340">
        <w:rPr>
          <w:rFonts w:ascii="Times New Roman" w:hAnsi="Times New Roman" w:cs="Times New Roman"/>
          <w:bCs/>
          <w:color w:val="FF0000"/>
          <w:sz w:val="24"/>
          <w:szCs w:val="24"/>
        </w:rPr>
        <w:t xml:space="preserve"> </w:t>
      </w:r>
      <w:r w:rsidR="009A3E99" w:rsidRPr="00861923">
        <w:rPr>
          <w:rFonts w:ascii="Times New Roman" w:hAnsi="Times New Roman" w:cs="Times New Roman"/>
          <w:bCs/>
          <w:sz w:val="24"/>
          <w:szCs w:val="24"/>
        </w:rPr>
        <w:t xml:space="preserve">aprendizagem, visando </w:t>
      </w:r>
      <w:r w:rsidR="009A3E99" w:rsidRPr="00861923">
        <w:rPr>
          <w:rFonts w:ascii="Times New Roman" w:hAnsi="Times New Roman" w:cs="Times New Roman"/>
          <w:bCs/>
          <w:i/>
          <w:sz w:val="24"/>
          <w:szCs w:val="24"/>
        </w:rPr>
        <w:t xml:space="preserve">o </w:t>
      </w:r>
      <w:r w:rsidR="00BE7BEF" w:rsidRPr="00861923">
        <w:rPr>
          <w:rFonts w:ascii="Times New Roman" w:hAnsi="Times New Roman" w:cs="Times New Roman"/>
          <w:bCs/>
          <w:i/>
          <w:sz w:val="24"/>
          <w:szCs w:val="24"/>
        </w:rPr>
        <w:t>conhecimento da</w:t>
      </w:r>
      <w:r w:rsidR="00BE7BEF" w:rsidRPr="00861923">
        <w:rPr>
          <w:rFonts w:ascii="Times New Roman" w:hAnsi="Times New Roman" w:cs="Times New Roman"/>
          <w:bCs/>
          <w:sz w:val="24"/>
          <w:szCs w:val="24"/>
        </w:rPr>
        <w:t xml:space="preserve"> </w:t>
      </w:r>
      <w:r w:rsidR="00BE7BEF" w:rsidRPr="00861923">
        <w:rPr>
          <w:rFonts w:ascii="Times New Roman" w:hAnsi="Times New Roman" w:cs="Times New Roman"/>
          <w:bCs/>
          <w:i/>
          <w:sz w:val="24"/>
          <w:szCs w:val="24"/>
        </w:rPr>
        <w:t>constituição do território nacional</w:t>
      </w:r>
      <w:r w:rsidR="00BE7BEF" w:rsidRPr="00861923">
        <w:rPr>
          <w:rStyle w:val="Refdenotaderodap"/>
          <w:rFonts w:ascii="Times New Roman" w:hAnsi="Times New Roman" w:cs="Times New Roman"/>
          <w:bCs/>
          <w:sz w:val="24"/>
          <w:szCs w:val="24"/>
        </w:rPr>
        <w:footnoteReference w:id="82"/>
      </w:r>
      <w:r w:rsidR="00474A5C" w:rsidRPr="00861923">
        <w:rPr>
          <w:rFonts w:ascii="Times New Roman" w:hAnsi="Times New Roman" w:cs="Times New Roman"/>
          <w:bCs/>
          <w:sz w:val="24"/>
          <w:szCs w:val="24"/>
        </w:rPr>
        <w:t xml:space="preserve">, tendo </w:t>
      </w:r>
      <w:r w:rsidR="0095050E" w:rsidRPr="00861923">
        <w:rPr>
          <w:rFonts w:ascii="Times New Roman" w:hAnsi="Times New Roman" w:cs="Times New Roman"/>
          <w:bCs/>
          <w:sz w:val="24"/>
          <w:szCs w:val="24"/>
        </w:rPr>
        <w:t xml:space="preserve">em conta que </w:t>
      </w:r>
      <w:r w:rsidR="0095050E" w:rsidRPr="00861923">
        <w:rPr>
          <w:rFonts w:ascii="Times New Roman" w:hAnsi="Times New Roman" w:cs="Times New Roman"/>
          <w:bCs/>
          <w:i/>
          <w:sz w:val="24"/>
          <w:szCs w:val="24"/>
        </w:rPr>
        <w:t>o aluno já deve saber como aprender, como procurar a informação, como tratá-la e como relacionar-se em grupo</w:t>
      </w:r>
      <w:r w:rsidR="0095050E" w:rsidRPr="00861923">
        <w:rPr>
          <w:rStyle w:val="Refdenotaderodap"/>
          <w:rFonts w:ascii="Times New Roman" w:hAnsi="Times New Roman" w:cs="Times New Roman"/>
          <w:bCs/>
          <w:sz w:val="24"/>
          <w:szCs w:val="24"/>
        </w:rPr>
        <w:footnoteReference w:id="83"/>
      </w:r>
      <w:r w:rsidR="0095050E" w:rsidRPr="00861923">
        <w:rPr>
          <w:rFonts w:ascii="Times New Roman" w:hAnsi="Times New Roman" w:cs="Times New Roman"/>
          <w:bCs/>
          <w:sz w:val="24"/>
          <w:szCs w:val="24"/>
        </w:rPr>
        <w:t xml:space="preserve">. </w:t>
      </w:r>
      <w:r w:rsidR="00474A5C" w:rsidRPr="00861923">
        <w:rPr>
          <w:rFonts w:ascii="Times New Roman" w:hAnsi="Times New Roman" w:cs="Times New Roman"/>
          <w:bCs/>
          <w:sz w:val="24"/>
          <w:szCs w:val="24"/>
        </w:rPr>
        <w:t>O clima pedagógico revelou-se profícuo, facilitando</w:t>
      </w:r>
      <w:r w:rsidR="00C61992" w:rsidRPr="00861923">
        <w:rPr>
          <w:rFonts w:ascii="Times New Roman" w:hAnsi="Times New Roman" w:cs="Times New Roman"/>
          <w:bCs/>
          <w:sz w:val="24"/>
          <w:szCs w:val="24"/>
        </w:rPr>
        <w:t xml:space="preserve"> a </w:t>
      </w:r>
      <w:r w:rsidR="00474A5C" w:rsidRPr="00861923">
        <w:rPr>
          <w:rFonts w:ascii="Times New Roman" w:hAnsi="Times New Roman" w:cs="Times New Roman"/>
          <w:bCs/>
          <w:sz w:val="24"/>
          <w:szCs w:val="24"/>
        </w:rPr>
        <w:t xml:space="preserve">relação </w:t>
      </w:r>
      <w:r w:rsidR="001121CB" w:rsidRPr="00861923">
        <w:rPr>
          <w:rFonts w:ascii="Times New Roman" w:hAnsi="Times New Roman" w:cs="Times New Roman"/>
          <w:bCs/>
          <w:sz w:val="24"/>
          <w:szCs w:val="24"/>
        </w:rPr>
        <w:t xml:space="preserve">e o diálogo </w:t>
      </w:r>
      <w:r w:rsidR="00474A5C" w:rsidRPr="00861923">
        <w:rPr>
          <w:rFonts w:ascii="Times New Roman" w:hAnsi="Times New Roman" w:cs="Times New Roman"/>
          <w:bCs/>
          <w:sz w:val="24"/>
          <w:szCs w:val="24"/>
        </w:rPr>
        <w:t xml:space="preserve">professor - </w:t>
      </w:r>
      <w:r w:rsidR="001121CB" w:rsidRPr="00861923">
        <w:rPr>
          <w:rFonts w:ascii="Times New Roman" w:hAnsi="Times New Roman" w:cs="Times New Roman"/>
          <w:bCs/>
          <w:sz w:val="24"/>
          <w:szCs w:val="24"/>
        </w:rPr>
        <w:t>alunos</w:t>
      </w:r>
      <w:r w:rsidR="00C61992" w:rsidRPr="00861923">
        <w:rPr>
          <w:rFonts w:ascii="Times New Roman" w:hAnsi="Times New Roman" w:cs="Times New Roman"/>
          <w:bCs/>
          <w:sz w:val="24"/>
          <w:szCs w:val="24"/>
        </w:rPr>
        <w:t xml:space="preserve">, </w:t>
      </w:r>
      <w:r w:rsidR="001121CB" w:rsidRPr="00861923">
        <w:rPr>
          <w:rFonts w:ascii="Times New Roman" w:hAnsi="Times New Roman" w:cs="Times New Roman"/>
          <w:bCs/>
          <w:sz w:val="24"/>
          <w:szCs w:val="24"/>
        </w:rPr>
        <w:t xml:space="preserve">assim como </w:t>
      </w:r>
      <w:r w:rsidR="00C61992" w:rsidRPr="00861923">
        <w:rPr>
          <w:rFonts w:ascii="Times New Roman" w:hAnsi="Times New Roman" w:cs="Times New Roman"/>
          <w:bCs/>
          <w:sz w:val="24"/>
          <w:szCs w:val="24"/>
        </w:rPr>
        <w:t>na explanação das dúvidas</w:t>
      </w:r>
      <w:r w:rsidR="001121CB" w:rsidRPr="00861923">
        <w:rPr>
          <w:rFonts w:ascii="Times New Roman" w:hAnsi="Times New Roman" w:cs="Times New Roman"/>
          <w:bCs/>
          <w:sz w:val="24"/>
          <w:szCs w:val="24"/>
        </w:rPr>
        <w:t xml:space="preserve"> que surgiram e no </w:t>
      </w:r>
      <w:r w:rsidR="006A7123" w:rsidRPr="00861923">
        <w:rPr>
          <w:rFonts w:ascii="Times New Roman" w:hAnsi="Times New Roman" w:cs="Times New Roman"/>
          <w:bCs/>
          <w:sz w:val="24"/>
          <w:szCs w:val="24"/>
        </w:rPr>
        <w:t>empenho</w:t>
      </w:r>
      <w:r w:rsidR="00F034AD" w:rsidRPr="00861923">
        <w:rPr>
          <w:rFonts w:ascii="Times New Roman" w:hAnsi="Times New Roman" w:cs="Times New Roman"/>
          <w:bCs/>
          <w:sz w:val="24"/>
          <w:szCs w:val="24"/>
        </w:rPr>
        <w:t xml:space="preserve"> </w:t>
      </w:r>
      <w:r w:rsidR="001121CB" w:rsidRPr="00861923">
        <w:rPr>
          <w:rFonts w:ascii="Times New Roman" w:hAnsi="Times New Roman" w:cs="Times New Roman"/>
          <w:bCs/>
          <w:sz w:val="24"/>
          <w:szCs w:val="24"/>
        </w:rPr>
        <w:t>demonstrado na realização d</w:t>
      </w:r>
      <w:r w:rsidR="006A7123" w:rsidRPr="00861923">
        <w:rPr>
          <w:rFonts w:ascii="Times New Roman" w:hAnsi="Times New Roman" w:cs="Times New Roman"/>
          <w:bCs/>
          <w:sz w:val="24"/>
          <w:szCs w:val="24"/>
        </w:rPr>
        <w:t xml:space="preserve">esta tarefa. </w:t>
      </w:r>
    </w:p>
    <w:p w:rsidR="00861923" w:rsidRDefault="00A97298" w:rsidP="0095050E">
      <w:pPr>
        <w:tabs>
          <w:tab w:val="left" w:pos="4800"/>
        </w:tabs>
        <w:spacing w:after="0" w:line="360" w:lineRule="auto"/>
        <w:jc w:val="both"/>
        <w:rPr>
          <w:rFonts w:ascii="Times New Roman" w:hAnsi="Times New Roman" w:cs="Times New Roman"/>
          <w:bCs/>
          <w:sz w:val="24"/>
          <w:szCs w:val="24"/>
        </w:rPr>
      </w:pPr>
      <w:r w:rsidRPr="00861923">
        <w:rPr>
          <w:rFonts w:ascii="Times New Roman" w:hAnsi="Times New Roman" w:cs="Times New Roman"/>
          <w:bCs/>
          <w:sz w:val="24"/>
          <w:szCs w:val="24"/>
        </w:rPr>
        <w:t xml:space="preserve">            </w:t>
      </w:r>
      <w:r w:rsidR="00FC2BCE" w:rsidRPr="00861923">
        <w:rPr>
          <w:rFonts w:ascii="Times New Roman" w:hAnsi="Times New Roman" w:cs="Times New Roman"/>
          <w:bCs/>
          <w:sz w:val="24"/>
          <w:szCs w:val="24"/>
        </w:rPr>
        <w:t>Constat</w:t>
      </w:r>
      <w:r w:rsidR="000B1F31">
        <w:rPr>
          <w:rFonts w:ascii="Times New Roman" w:hAnsi="Times New Roman" w:cs="Times New Roman"/>
          <w:bCs/>
          <w:sz w:val="24"/>
          <w:szCs w:val="24"/>
        </w:rPr>
        <w:t>amos</w:t>
      </w:r>
      <w:r w:rsidR="0082239E">
        <w:rPr>
          <w:rFonts w:ascii="Times New Roman" w:hAnsi="Times New Roman" w:cs="Times New Roman"/>
          <w:bCs/>
          <w:sz w:val="24"/>
          <w:szCs w:val="24"/>
        </w:rPr>
        <w:t>,</w:t>
      </w:r>
      <w:r w:rsidR="00FC2BCE" w:rsidRPr="00861923">
        <w:rPr>
          <w:rFonts w:ascii="Times New Roman" w:hAnsi="Times New Roman" w:cs="Times New Roman"/>
          <w:bCs/>
          <w:sz w:val="24"/>
          <w:szCs w:val="24"/>
        </w:rPr>
        <w:t xml:space="preserve"> durante o desenvolvimento desta atividade</w:t>
      </w:r>
      <w:r w:rsidR="0082239E">
        <w:rPr>
          <w:rFonts w:ascii="Times New Roman" w:hAnsi="Times New Roman" w:cs="Times New Roman"/>
          <w:bCs/>
          <w:sz w:val="24"/>
          <w:szCs w:val="24"/>
        </w:rPr>
        <w:t>,</w:t>
      </w:r>
      <w:r w:rsidR="00FC2BCE" w:rsidRPr="00861923">
        <w:rPr>
          <w:rFonts w:ascii="Times New Roman" w:hAnsi="Times New Roman" w:cs="Times New Roman"/>
          <w:bCs/>
          <w:sz w:val="24"/>
          <w:szCs w:val="24"/>
        </w:rPr>
        <w:t xml:space="preserve"> </w:t>
      </w:r>
      <w:r w:rsidR="00325545" w:rsidRPr="00861923">
        <w:rPr>
          <w:rFonts w:ascii="Times New Roman" w:hAnsi="Times New Roman" w:cs="Times New Roman"/>
          <w:bCs/>
          <w:sz w:val="24"/>
          <w:szCs w:val="24"/>
        </w:rPr>
        <w:t>certas dificuldades</w:t>
      </w:r>
      <w:r w:rsidR="00072BEB" w:rsidRPr="00861923">
        <w:rPr>
          <w:rFonts w:ascii="Times New Roman" w:hAnsi="Times New Roman" w:cs="Times New Roman"/>
          <w:bCs/>
          <w:sz w:val="24"/>
          <w:szCs w:val="24"/>
        </w:rPr>
        <w:t xml:space="preserve"> </w:t>
      </w:r>
      <w:r w:rsidR="00FC2BCE" w:rsidRPr="00861923">
        <w:rPr>
          <w:rFonts w:ascii="Times New Roman" w:hAnsi="Times New Roman" w:cs="Times New Roman"/>
          <w:bCs/>
          <w:sz w:val="24"/>
          <w:szCs w:val="24"/>
        </w:rPr>
        <w:t>e incorreções na realização d</w:t>
      </w:r>
      <w:r w:rsidR="0082239E">
        <w:rPr>
          <w:rFonts w:ascii="Times New Roman" w:hAnsi="Times New Roman" w:cs="Times New Roman"/>
          <w:bCs/>
          <w:sz w:val="24"/>
          <w:szCs w:val="24"/>
        </w:rPr>
        <w:t>a tarefa solicitada</w:t>
      </w:r>
      <w:r w:rsidR="00FC2BCE" w:rsidRPr="00861923">
        <w:rPr>
          <w:rFonts w:ascii="Times New Roman" w:hAnsi="Times New Roman" w:cs="Times New Roman"/>
          <w:bCs/>
          <w:sz w:val="24"/>
          <w:szCs w:val="24"/>
        </w:rPr>
        <w:t>. D</w:t>
      </w:r>
      <w:r w:rsidR="00BC798B" w:rsidRPr="00861923">
        <w:rPr>
          <w:rFonts w:ascii="Times New Roman" w:hAnsi="Times New Roman" w:cs="Times New Roman"/>
          <w:bCs/>
          <w:sz w:val="24"/>
          <w:szCs w:val="24"/>
        </w:rPr>
        <w:t>estac</w:t>
      </w:r>
      <w:r w:rsidR="007A1F4D">
        <w:rPr>
          <w:rFonts w:ascii="Times New Roman" w:hAnsi="Times New Roman" w:cs="Times New Roman"/>
          <w:bCs/>
          <w:sz w:val="24"/>
          <w:szCs w:val="24"/>
        </w:rPr>
        <w:t>amos</w:t>
      </w:r>
      <w:r w:rsidR="00072BEB" w:rsidRPr="00861923">
        <w:rPr>
          <w:rFonts w:ascii="Times New Roman" w:hAnsi="Times New Roman" w:cs="Times New Roman"/>
          <w:bCs/>
          <w:sz w:val="24"/>
          <w:szCs w:val="24"/>
        </w:rPr>
        <w:t xml:space="preserve"> as</w:t>
      </w:r>
      <w:r w:rsidR="00BC798B" w:rsidRPr="00861923">
        <w:rPr>
          <w:rFonts w:ascii="Times New Roman" w:hAnsi="Times New Roman" w:cs="Times New Roman"/>
          <w:bCs/>
          <w:sz w:val="24"/>
          <w:szCs w:val="24"/>
        </w:rPr>
        <w:t xml:space="preserve"> dificuldades iniciais </w:t>
      </w:r>
      <w:r w:rsidR="00FC2BCE" w:rsidRPr="00861923">
        <w:rPr>
          <w:rFonts w:ascii="Times New Roman" w:hAnsi="Times New Roman" w:cs="Times New Roman"/>
          <w:bCs/>
          <w:sz w:val="24"/>
          <w:szCs w:val="24"/>
        </w:rPr>
        <w:t xml:space="preserve">sentidas por </w:t>
      </w:r>
      <w:r w:rsidR="00BC798B" w:rsidRPr="00861923">
        <w:rPr>
          <w:rFonts w:ascii="Times New Roman" w:hAnsi="Times New Roman" w:cs="Times New Roman"/>
          <w:bCs/>
          <w:sz w:val="24"/>
          <w:szCs w:val="24"/>
        </w:rPr>
        <w:t xml:space="preserve">alguns alunos </w:t>
      </w:r>
      <w:r w:rsidR="00FC2BCE" w:rsidRPr="00861923">
        <w:rPr>
          <w:rFonts w:ascii="Times New Roman" w:hAnsi="Times New Roman" w:cs="Times New Roman"/>
          <w:bCs/>
          <w:sz w:val="24"/>
          <w:szCs w:val="24"/>
        </w:rPr>
        <w:t>na localização de certos espaços, concretamente</w:t>
      </w:r>
      <w:r w:rsidR="002403BC" w:rsidRPr="00861923">
        <w:rPr>
          <w:rFonts w:ascii="Times New Roman" w:hAnsi="Times New Roman" w:cs="Times New Roman"/>
          <w:bCs/>
          <w:sz w:val="24"/>
          <w:szCs w:val="24"/>
        </w:rPr>
        <w:t xml:space="preserve"> </w:t>
      </w:r>
      <w:r w:rsidR="00FC2BCE" w:rsidRPr="00861923">
        <w:rPr>
          <w:rFonts w:ascii="Times New Roman" w:hAnsi="Times New Roman" w:cs="Times New Roman"/>
          <w:bCs/>
          <w:sz w:val="24"/>
          <w:szCs w:val="24"/>
        </w:rPr>
        <w:t xml:space="preserve">os </w:t>
      </w:r>
      <w:r w:rsidR="002403BC" w:rsidRPr="00861923">
        <w:rPr>
          <w:rFonts w:ascii="Times New Roman" w:hAnsi="Times New Roman" w:cs="Times New Roman"/>
          <w:bCs/>
          <w:sz w:val="24"/>
          <w:szCs w:val="24"/>
        </w:rPr>
        <w:t xml:space="preserve">três </w:t>
      </w:r>
      <w:r w:rsidR="00FC2BCE" w:rsidRPr="00861923">
        <w:rPr>
          <w:rFonts w:ascii="Times New Roman" w:hAnsi="Times New Roman" w:cs="Times New Roman"/>
          <w:bCs/>
          <w:sz w:val="24"/>
          <w:szCs w:val="24"/>
        </w:rPr>
        <w:t>lugares que se seguem</w:t>
      </w:r>
      <w:r w:rsidR="00DB66CD" w:rsidRPr="00861923">
        <w:rPr>
          <w:rFonts w:ascii="Times New Roman" w:hAnsi="Times New Roman" w:cs="Times New Roman"/>
          <w:bCs/>
          <w:sz w:val="24"/>
          <w:szCs w:val="24"/>
        </w:rPr>
        <w:t>: Lourinhã (Estalagem S. José);</w:t>
      </w:r>
      <w:r w:rsidR="002403BC" w:rsidRPr="00861923">
        <w:rPr>
          <w:rFonts w:ascii="Times New Roman" w:hAnsi="Times New Roman" w:cs="Times New Roman"/>
          <w:bCs/>
          <w:sz w:val="24"/>
          <w:szCs w:val="24"/>
        </w:rPr>
        <w:t xml:space="preserve"> Ílhavo (o </w:t>
      </w:r>
      <w:r w:rsidR="003B4DD2">
        <w:rPr>
          <w:rFonts w:ascii="Times New Roman" w:hAnsi="Times New Roman" w:cs="Times New Roman"/>
          <w:bCs/>
          <w:sz w:val="24"/>
          <w:szCs w:val="24"/>
        </w:rPr>
        <w:t>N</w:t>
      </w:r>
      <w:r w:rsidR="002403BC" w:rsidRPr="00861923">
        <w:rPr>
          <w:rFonts w:ascii="Times New Roman" w:hAnsi="Times New Roman" w:cs="Times New Roman"/>
          <w:bCs/>
          <w:sz w:val="24"/>
          <w:szCs w:val="24"/>
        </w:rPr>
        <w:t>avio-</w:t>
      </w:r>
      <w:r w:rsidR="003B4DD2">
        <w:rPr>
          <w:rFonts w:ascii="Times New Roman" w:hAnsi="Times New Roman" w:cs="Times New Roman"/>
          <w:bCs/>
          <w:sz w:val="24"/>
          <w:szCs w:val="24"/>
        </w:rPr>
        <w:t>M</w:t>
      </w:r>
      <w:r w:rsidR="002403BC" w:rsidRPr="00861923">
        <w:rPr>
          <w:rFonts w:ascii="Times New Roman" w:hAnsi="Times New Roman" w:cs="Times New Roman"/>
          <w:bCs/>
          <w:sz w:val="24"/>
          <w:szCs w:val="24"/>
        </w:rPr>
        <w:t>useu Santo André) e Benavente (Estalagem Gado Bravo)</w:t>
      </w:r>
      <w:r w:rsidR="00DB66CD" w:rsidRPr="00861923">
        <w:rPr>
          <w:rFonts w:ascii="Times New Roman" w:hAnsi="Times New Roman" w:cs="Times New Roman"/>
          <w:bCs/>
          <w:sz w:val="24"/>
          <w:szCs w:val="24"/>
        </w:rPr>
        <w:t>.</w:t>
      </w:r>
      <w:r w:rsidR="00861923" w:rsidRPr="00861923">
        <w:rPr>
          <w:rFonts w:ascii="Times New Roman" w:hAnsi="Times New Roman" w:cs="Times New Roman"/>
          <w:bCs/>
          <w:sz w:val="24"/>
          <w:szCs w:val="24"/>
        </w:rPr>
        <w:t xml:space="preserve"> </w:t>
      </w:r>
      <w:r w:rsidR="00DB66CD" w:rsidRPr="00861923">
        <w:rPr>
          <w:rFonts w:ascii="Times New Roman" w:hAnsi="Times New Roman" w:cs="Times New Roman"/>
          <w:bCs/>
          <w:sz w:val="24"/>
          <w:szCs w:val="24"/>
        </w:rPr>
        <w:t xml:space="preserve">Relativamente à localização incorreta dos </w:t>
      </w:r>
      <w:r w:rsidR="00BC798B" w:rsidRPr="00861923">
        <w:rPr>
          <w:rFonts w:ascii="Times New Roman" w:hAnsi="Times New Roman" w:cs="Times New Roman"/>
          <w:bCs/>
          <w:sz w:val="24"/>
          <w:szCs w:val="24"/>
        </w:rPr>
        <w:t>espaços</w:t>
      </w:r>
      <w:r w:rsidR="00DB66CD" w:rsidRPr="00861923">
        <w:rPr>
          <w:rFonts w:ascii="Times New Roman" w:hAnsi="Times New Roman" w:cs="Times New Roman"/>
          <w:bCs/>
          <w:sz w:val="24"/>
          <w:szCs w:val="24"/>
        </w:rPr>
        <w:t>, ref</w:t>
      </w:r>
      <w:r w:rsidR="003C3289">
        <w:rPr>
          <w:rFonts w:ascii="Times New Roman" w:hAnsi="Times New Roman" w:cs="Times New Roman"/>
          <w:bCs/>
          <w:sz w:val="24"/>
          <w:szCs w:val="24"/>
        </w:rPr>
        <w:t>e</w:t>
      </w:r>
      <w:r w:rsidR="00DB66CD" w:rsidRPr="00861923">
        <w:rPr>
          <w:rFonts w:ascii="Times New Roman" w:hAnsi="Times New Roman" w:cs="Times New Roman"/>
          <w:bCs/>
          <w:sz w:val="24"/>
          <w:szCs w:val="24"/>
        </w:rPr>
        <w:t>r</w:t>
      </w:r>
      <w:r w:rsidR="003C3289">
        <w:rPr>
          <w:rFonts w:ascii="Times New Roman" w:hAnsi="Times New Roman" w:cs="Times New Roman"/>
          <w:bCs/>
          <w:sz w:val="24"/>
          <w:szCs w:val="24"/>
        </w:rPr>
        <w:t xml:space="preserve">e-se </w:t>
      </w:r>
      <w:r w:rsidR="00DB66CD" w:rsidRPr="00861923">
        <w:rPr>
          <w:rFonts w:ascii="Times New Roman" w:hAnsi="Times New Roman" w:cs="Times New Roman"/>
          <w:bCs/>
          <w:sz w:val="24"/>
          <w:szCs w:val="24"/>
        </w:rPr>
        <w:t xml:space="preserve">os exemplos </w:t>
      </w:r>
      <w:proofErr w:type="gramStart"/>
      <w:r w:rsidR="00DB66CD" w:rsidRPr="00861923">
        <w:rPr>
          <w:rFonts w:ascii="Times New Roman" w:hAnsi="Times New Roman" w:cs="Times New Roman"/>
          <w:bCs/>
          <w:sz w:val="24"/>
          <w:szCs w:val="24"/>
        </w:rPr>
        <w:t>de</w:t>
      </w:r>
      <w:proofErr w:type="gramEnd"/>
      <w:r w:rsidR="00DB66CD" w:rsidRPr="00861923">
        <w:rPr>
          <w:rFonts w:ascii="Times New Roman" w:hAnsi="Times New Roman" w:cs="Times New Roman"/>
          <w:bCs/>
          <w:sz w:val="24"/>
          <w:szCs w:val="24"/>
        </w:rPr>
        <w:t>: Barca D’Alva no distrito da</w:t>
      </w:r>
      <w:r w:rsidR="00BC798B" w:rsidRPr="00861923">
        <w:rPr>
          <w:rFonts w:ascii="Times New Roman" w:hAnsi="Times New Roman" w:cs="Times New Roman"/>
          <w:bCs/>
          <w:sz w:val="24"/>
          <w:szCs w:val="24"/>
        </w:rPr>
        <w:t xml:space="preserve"> Guarda</w:t>
      </w:r>
      <w:r w:rsidR="00325545" w:rsidRPr="00861923">
        <w:rPr>
          <w:rFonts w:ascii="Times New Roman" w:hAnsi="Times New Roman" w:cs="Times New Roman"/>
          <w:bCs/>
          <w:sz w:val="24"/>
          <w:szCs w:val="24"/>
        </w:rPr>
        <w:t>,</w:t>
      </w:r>
      <w:r w:rsidR="00BC798B" w:rsidRPr="00861923">
        <w:rPr>
          <w:rFonts w:ascii="Times New Roman" w:hAnsi="Times New Roman" w:cs="Times New Roman"/>
          <w:bCs/>
          <w:sz w:val="24"/>
          <w:szCs w:val="24"/>
        </w:rPr>
        <w:t xml:space="preserve"> </w:t>
      </w:r>
      <w:r w:rsidR="00DB66CD" w:rsidRPr="00861923">
        <w:rPr>
          <w:rFonts w:ascii="Times New Roman" w:hAnsi="Times New Roman" w:cs="Times New Roman"/>
          <w:bCs/>
          <w:sz w:val="24"/>
          <w:szCs w:val="24"/>
        </w:rPr>
        <w:t xml:space="preserve">em que alguns alunos situaram excessivamente para </w:t>
      </w:r>
      <w:r w:rsidR="00BC798B" w:rsidRPr="00861923">
        <w:rPr>
          <w:rFonts w:ascii="Times New Roman" w:hAnsi="Times New Roman" w:cs="Times New Roman"/>
          <w:bCs/>
          <w:sz w:val="24"/>
          <w:szCs w:val="24"/>
        </w:rPr>
        <w:t>sul</w:t>
      </w:r>
      <w:r w:rsidR="00BB1961" w:rsidRPr="00861923">
        <w:rPr>
          <w:rFonts w:ascii="Times New Roman" w:hAnsi="Times New Roman" w:cs="Times New Roman"/>
          <w:bCs/>
          <w:sz w:val="24"/>
          <w:szCs w:val="24"/>
        </w:rPr>
        <w:t xml:space="preserve">; Tróia no distrito de </w:t>
      </w:r>
      <w:r w:rsidR="00325545" w:rsidRPr="00861923">
        <w:rPr>
          <w:rFonts w:ascii="Times New Roman" w:hAnsi="Times New Roman" w:cs="Times New Roman"/>
          <w:bCs/>
          <w:sz w:val="24"/>
          <w:szCs w:val="24"/>
        </w:rPr>
        <w:t>Setúbal</w:t>
      </w:r>
      <w:proofErr w:type="gramStart"/>
      <w:r w:rsidR="00325545" w:rsidRPr="00861923">
        <w:rPr>
          <w:rFonts w:ascii="Times New Roman" w:hAnsi="Times New Roman" w:cs="Times New Roman"/>
          <w:bCs/>
          <w:sz w:val="24"/>
          <w:szCs w:val="24"/>
        </w:rPr>
        <w:t>,</w:t>
      </w:r>
      <w:proofErr w:type="gramEnd"/>
      <w:r w:rsidR="00325545" w:rsidRPr="00861923">
        <w:rPr>
          <w:rFonts w:ascii="Times New Roman" w:hAnsi="Times New Roman" w:cs="Times New Roman"/>
          <w:bCs/>
          <w:sz w:val="24"/>
          <w:szCs w:val="24"/>
        </w:rPr>
        <w:t xml:space="preserve"> </w:t>
      </w:r>
      <w:r w:rsidR="00BB1961" w:rsidRPr="00861923">
        <w:rPr>
          <w:rFonts w:ascii="Times New Roman" w:hAnsi="Times New Roman" w:cs="Times New Roman"/>
          <w:bCs/>
          <w:sz w:val="24"/>
          <w:szCs w:val="24"/>
        </w:rPr>
        <w:t xml:space="preserve">foi </w:t>
      </w:r>
      <w:r w:rsidR="00325545" w:rsidRPr="00861923">
        <w:rPr>
          <w:rFonts w:ascii="Times New Roman" w:hAnsi="Times New Roman" w:cs="Times New Roman"/>
          <w:bCs/>
          <w:sz w:val="24"/>
          <w:szCs w:val="24"/>
        </w:rPr>
        <w:t xml:space="preserve">indicada mais </w:t>
      </w:r>
      <w:r w:rsidR="00BB1961" w:rsidRPr="00861923">
        <w:rPr>
          <w:rFonts w:ascii="Times New Roman" w:hAnsi="Times New Roman" w:cs="Times New Roman"/>
          <w:bCs/>
          <w:sz w:val="24"/>
          <w:szCs w:val="24"/>
        </w:rPr>
        <w:t xml:space="preserve">para </w:t>
      </w:r>
      <w:r w:rsidR="00325545" w:rsidRPr="00861923">
        <w:rPr>
          <w:rFonts w:ascii="Times New Roman" w:hAnsi="Times New Roman" w:cs="Times New Roman"/>
          <w:bCs/>
          <w:sz w:val="24"/>
          <w:szCs w:val="24"/>
        </w:rPr>
        <w:t xml:space="preserve">norte </w:t>
      </w:r>
      <w:r w:rsidR="00BB1961" w:rsidRPr="00861923">
        <w:rPr>
          <w:rFonts w:ascii="Times New Roman" w:hAnsi="Times New Roman" w:cs="Times New Roman"/>
          <w:bCs/>
          <w:sz w:val="24"/>
          <w:szCs w:val="24"/>
        </w:rPr>
        <w:t xml:space="preserve">do que o pretendido; </w:t>
      </w:r>
      <w:r w:rsidR="00AD719D" w:rsidRPr="00861923">
        <w:rPr>
          <w:rFonts w:ascii="Times New Roman" w:hAnsi="Times New Roman" w:cs="Times New Roman"/>
          <w:bCs/>
          <w:sz w:val="24"/>
          <w:szCs w:val="24"/>
        </w:rPr>
        <w:t xml:space="preserve">Almada e Barreiro foram os </w:t>
      </w:r>
      <w:r w:rsidR="00072BEB" w:rsidRPr="00861923">
        <w:rPr>
          <w:rFonts w:ascii="Times New Roman" w:hAnsi="Times New Roman" w:cs="Times New Roman"/>
          <w:bCs/>
          <w:sz w:val="24"/>
          <w:szCs w:val="24"/>
        </w:rPr>
        <w:t>locais q</w:t>
      </w:r>
      <w:r w:rsidR="00AD719D" w:rsidRPr="00861923">
        <w:rPr>
          <w:rFonts w:ascii="Times New Roman" w:hAnsi="Times New Roman" w:cs="Times New Roman"/>
          <w:bCs/>
          <w:sz w:val="24"/>
          <w:szCs w:val="24"/>
        </w:rPr>
        <w:t>ue alguns alunos localizaram na margem norte do Rio Tejo</w:t>
      </w:r>
      <w:r w:rsidR="00072BEB" w:rsidRPr="00861923">
        <w:rPr>
          <w:rFonts w:ascii="Times New Roman" w:hAnsi="Times New Roman" w:cs="Times New Roman"/>
          <w:bCs/>
          <w:sz w:val="24"/>
          <w:szCs w:val="24"/>
        </w:rPr>
        <w:t>.</w:t>
      </w:r>
      <w:r w:rsidR="00EE00BA" w:rsidRPr="00861923">
        <w:rPr>
          <w:rFonts w:ascii="Times New Roman" w:hAnsi="Times New Roman" w:cs="Times New Roman"/>
          <w:bCs/>
          <w:sz w:val="24"/>
          <w:szCs w:val="24"/>
        </w:rPr>
        <w:t xml:space="preserve"> </w:t>
      </w:r>
    </w:p>
    <w:p w:rsidR="000B1001" w:rsidRDefault="00861923" w:rsidP="0095050E">
      <w:pPr>
        <w:tabs>
          <w:tab w:val="left" w:pos="480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554F" w:rsidRPr="00861923">
        <w:rPr>
          <w:rFonts w:ascii="Times New Roman" w:hAnsi="Times New Roman" w:cs="Times New Roman"/>
          <w:bCs/>
          <w:sz w:val="24"/>
          <w:szCs w:val="24"/>
        </w:rPr>
        <w:t xml:space="preserve">Verifica-se a necessidade do processo ensino aprendizagem enfatizar um </w:t>
      </w:r>
      <w:r w:rsidR="00C60E32" w:rsidRPr="00861923">
        <w:rPr>
          <w:rFonts w:ascii="Times New Roman" w:hAnsi="Times New Roman" w:cs="Times New Roman"/>
          <w:bCs/>
          <w:sz w:val="24"/>
          <w:szCs w:val="24"/>
        </w:rPr>
        <w:t xml:space="preserve">maior contacto com </w:t>
      </w:r>
      <w:r w:rsidR="00C60E32" w:rsidRPr="00861923">
        <w:rPr>
          <w:rFonts w:ascii="Times New Roman" w:hAnsi="Times New Roman" w:cs="Times New Roman"/>
          <w:bCs/>
          <w:i/>
          <w:sz w:val="24"/>
          <w:szCs w:val="24"/>
        </w:rPr>
        <w:t>representações</w:t>
      </w:r>
      <w:r w:rsidR="009B554F" w:rsidRPr="00861923">
        <w:rPr>
          <w:rFonts w:ascii="Times New Roman" w:hAnsi="Times New Roman" w:cs="Times New Roman"/>
          <w:bCs/>
          <w:sz w:val="24"/>
          <w:szCs w:val="24"/>
        </w:rPr>
        <w:t xml:space="preserve"> </w:t>
      </w:r>
      <w:r w:rsidR="00C60E32" w:rsidRPr="00861923">
        <w:rPr>
          <w:rFonts w:ascii="Times New Roman" w:hAnsi="Times New Roman" w:cs="Times New Roman"/>
          <w:bCs/>
          <w:sz w:val="24"/>
          <w:szCs w:val="24"/>
        </w:rPr>
        <w:t>cartográfica</w:t>
      </w:r>
      <w:r w:rsidR="009B554F" w:rsidRPr="00861923">
        <w:rPr>
          <w:rFonts w:ascii="Times New Roman" w:hAnsi="Times New Roman" w:cs="Times New Roman"/>
          <w:bCs/>
          <w:sz w:val="24"/>
          <w:szCs w:val="24"/>
        </w:rPr>
        <w:t xml:space="preserve">s, </w:t>
      </w:r>
      <w:r w:rsidR="000B1001" w:rsidRPr="00861923">
        <w:rPr>
          <w:rFonts w:ascii="Times New Roman" w:hAnsi="Times New Roman" w:cs="Times New Roman"/>
          <w:bCs/>
          <w:sz w:val="24"/>
          <w:szCs w:val="24"/>
        </w:rPr>
        <w:t xml:space="preserve">no intuito de </w:t>
      </w:r>
      <w:r w:rsidR="009B554F" w:rsidRPr="00861923">
        <w:rPr>
          <w:rFonts w:ascii="Times New Roman" w:hAnsi="Times New Roman" w:cs="Times New Roman"/>
          <w:bCs/>
          <w:sz w:val="24"/>
          <w:szCs w:val="24"/>
        </w:rPr>
        <w:t xml:space="preserve">localizar, </w:t>
      </w:r>
      <w:r w:rsidR="000B1001" w:rsidRPr="00861923">
        <w:rPr>
          <w:rFonts w:ascii="Times New Roman" w:hAnsi="Times New Roman" w:cs="Times New Roman"/>
          <w:bCs/>
          <w:sz w:val="24"/>
          <w:szCs w:val="24"/>
        </w:rPr>
        <w:t>conhecer, mapear e codificar os diferentes espaços</w:t>
      </w:r>
      <w:r w:rsidR="0082239E">
        <w:rPr>
          <w:rFonts w:ascii="Times New Roman" w:hAnsi="Times New Roman" w:cs="Times New Roman"/>
          <w:bCs/>
          <w:sz w:val="24"/>
          <w:szCs w:val="24"/>
        </w:rPr>
        <w:t xml:space="preserve"> em Portugal</w:t>
      </w:r>
      <w:r w:rsidR="000B1001" w:rsidRPr="00861923">
        <w:rPr>
          <w:rFonts w:ascii="Times New Roman" w:hAnsi="Times New Roman" w:cs="Times New Roman"/>
          <w:bCs/>
          <w:sz w:val="24"/>
          <w:szCs w:val="24"/>
        </w:rPr>
        <w:t>.</w:t>
      </w:r>
      <w:r w:rsidR="00EE00BA" w:rsidRPr="00861923">
        <w:rPr>
          <w:rFonts w:ascii="Times New Roman" w:hAnsi="Times New Roman" w:cs="Times New Roman"/>
          <w:bCs/>
          <w:sz w:val="24"/>
          <w:szCs w:val="24"/>
        </w:rPr>
        <w:t xml:space="preserve">  </w:t>
      </w:r>
    </w:p>
    <w:p w:rsidR="007C3091" w:rsidRDefault="007C3091" w:rsidP="0095050E">
      <w:pPr>
        <w:tabs>
          <w:tab w:val="left" w:pos="4800"/>
        </w:tabs>
        <w:spacing w:after="0" w:line="360" w:lineRule="auto"/>
        <w:jc w:val="both"/>
        <w:rPr>
          <w:rFonts w:ascii="Times New Roman" w:hAnsi="Times New Roman" w:cs="Times New Roman"/>
          <w:bCs/>
          <w:sz w:val="24"/>
          <w:szCs w:val="24"/>
        </w:rPr>
      </w:pPr>
    </w:p>
    <w:p w:rsidR="007C3091" w:rsidRDefault="007C3091" w:rsidP="0095050E">
      <w:pPr>
        <w:tabs>
          <w:tab w:val="left" w:pos="4800"/>
        </w:tabs>
        <w:spacing w:after="0" w:line="360" w:lineRule="auto"/>
        <w:jc w:val="both"/>
        <w:rPr>
          <w:rFonts w:ascii="Times New Roman" w:hAnsi="Times New Roman" w:cs="Times New Roman"/>
          <w:bCs/>
          <w:sz w:val="24"/>
          <w:szCs w:val="24"/>
        </w:rPr>
      </w:pPr>
    </w:p>
    <w:p w:rsidR="005B0C3B" w:rsidRDefault="005B0C3B" w:rsidP="0095050E">
      <w:pPr>
        <w:tabs>
          <w:tab w:val="left" w:pos="4800"/>
        </w:tabs>
        <w:spacing w:after="0" w:line="360" w:lineRule="auto"/>
        <w:jc w:val="both"/>
        <w:rPr>
          <w:rFonts w:ascii="Times New Roman" w:hAnsi="Times New Roman" w:cs="Times New Roman"/>
          <w:bCs/>
          <w:sz w:val="24"/>
          <w:szCs w:val="24"/>
        </w:rPr>
      </w:pPr>
    </w:p>
    <w:p w:rsidR="005B0C3B" w:rsidRDefault="005B0C3B" w:rsidP="0095050E">
      <w:pPr>
        <w:tabs>
          <w:tab w:val="left" w:pos="4800"/>
        </w:tabs>
        <w:spacing w:after="0" w:line="360" w:lineRule="auto"/>
        <w:jc w:val="both"/>
        <w:rPr>
          <w:rFonts w:ascii="Times New Roman" w:hAnsi="Times New Roman" w:cs="Times New Roman"/>
          <w:bCs/>
          <w:sz w:val="24"/>
          <w:szCs w:val="24"/>
        </w:rPr>
      </w:pPr>
    </w:p>
    <w:p w:rsidR="0044746C" w:rsidRDefault="0044746C" w:rsidP="0044746C">
      <w:pPr>
        <w:pStyle w:val="Default"/>
        <w:spacing w:line="360" w:lineRule="auto"/>
        <w:jc w:val="both"/>
        <w:rPr>
          <w:rFonts w:ascii="Times New Roman" w:hAnsi="Times New Roman" w:cs="Times New Roman"/>
          <w:bCs/>
          <w:i/>
        </w:rPr>
      </w:pPr>
      <w:r w:rsidRPr="00861923">
        <w:rPr>
          <w:rFonts w:ascii="Times New Roman" w:hAnsi="Times New Roman" w:cs="Times New Roman"/>
          <w:bCs/>
        </w:rPr>
        <w:lastRenderedPageBreak/>
        <w:t xml:space="preserve">            A Tabela 3 integra as respostas</w:t>
      </w:r>
      <w:r>
        <w:rPr>
          <w:rFonts w:ascii="Times New Roman" w:hAnsi="Times New Roman" w:cs="Times New Roman"/>
          <w:bCs/>
        </w:rPr>
        <w:t>-tipo</w:t>
      </w:r>
      <w:r w:rsidRPr="00861923">
        <w:rPr>
          <w:rFonts w:ascii="Times New Roman" w:hAnsi="Times New Roman" w:cs="Times New Roman"/>
          <w:bCs/>
        </w:rPr>
        <w:t xml:space="preserve"> mais frequentes apresentadas pelos alunos do décimo primeiro ano e registadas na respetiva </w:t>
      </w:r>
      <w:r w:rsidRPr="00861923">
        <w:rPr>
          <w:rFonts w:ascii="Times New Roman" w:hAnsi="Times New Roman" w:cs="Times New Roman"/>
          <w:b/>
          <w:bCs/>
        </w:rPr>
        <w:t>ficha de trabalho</w:t>
      </w:r>
      <w:r>
        <w:rPr>
          <w:rFonts w:ascii="Times New Roman" w:hAnsi="Times New Roman" w:cs="Times New Roman"/>
          <w:b/>
          <w:bCs/>
        </w:rPr>
        <w:t xml:space="preserve"> nº1 </w:t>
      </w:r>
      <w:r w:rsidRPr="00A07B23">
        <w:rPr>
          <w:rFonts w:ascii="Times New Roman" w:hAnsi="Times New Roman" w:cs="Times New Roman"/>
          <w:bCs/>
        </w:rPr>
        <w:t>(Anexo 8</w:t>
      </w:r>
      <w:r w:rsidR="000C2307">
        <w:rPr>
          <w:rFonts w:ascii="Times New Roman" w:hAnsi="Times New Roman" w:cs="Times New Roman"/>
          <w:bCs/>
        </w:rPr>
        <w:t>, 107-109</w:t>
      </w:r>
      <w:r w:rsidRPr="00A07B23">
        <w:rPr>
          <w:rFonts w:ascii="Times New Roman" w:hAnsi="Times New Roman" w:cs="Times New Roman"/>
          <w:bCs/>
        </w:rPr>
        <w:t>).</w:t>
      </w:r>
      <w:r w:rsidRPr="00861923">
        <w:rPr>
          <w:rFonts w:ascii="Times New Roman" w:hAnsi="Times New Roman" w:cs="Times New Roman"/>
          <w:bCs/>
        </w:rPr>
        <w:t xml:space="preserve"> Relativamente à primeira questão - </w:t>
      </w:r>
      <w:r w:rsidRPr="00861923">
        <w:rPr>
          <w:rFonts w:ascii="Times New Roman" w:hAnsi="Times New Roman" w:cs="Times New Roman"/>
          <w:bCs/>
          <w:i/>
        </w:rPr>
        <w:t xml:space="preserve">Após a construção do mapa dos locais representados no documentário Ruínas, faz a análise do mesmo e retira algumas </w:t>
      </w:r>
    </w:p>
    <w:p w:rsidR="0044746C" w:rsidRDefault="0044746C" w:rsidP="0044746C">
      <w:pPr>
        <w:pStyle w:val="Default"/>
        <w:spacing w:line="360" w:lineRule="auto"/>
        <w:jc w:val="both"/>
        <w:rPr>
          <w:rFonts w:ascii="Times New Roman" w:hAnsi="Times New Roman" w:cs="Times New Roman"/>
          <w:bCs/>
        </w:rPr>
      </w:pPr>
    </w:p>
    <w:p w:rsidR="000B1001" w:rsidRPr="00764340" w:rsidRDefault="004A2B10" w:rsidP="000B1001">
      <w:pPr>
        <w:pStyle w:val="Default"/>
        <w:spacing w:line="360" w:lineRule="auto"/>
        <w:rPr>
          <w:rFonts w:ascii="Times New Roman" w:hAnsi="Times New Roman" w:cs="Times New Roman"/>
          <w:b/>
          <w:bCs/>
          <w:color w:val="FF0000"/>
          <w:sz w:val="20"/>
          <w:szCs w:val="20"/>
        </w:rPr>
      </w:pPr>
      <w:r w:rsidRPr="00861923">
        <w:rPr>
          <w:rFonts w:ascii="Times New Roman" w:hAnsi="Times New Roman" w:cs="Times New Roman"/>
          <w:b/>
          <w:bCs/>
          <w:color w:val="auto"/>
          <w:sz w:val="20"/>
          <w:szCs w:val="20"/>
        </w:rPr>
        <w:t>Tabela 3</w:t>
      </w:r>
      <w:r w:rsidR="00861923" w:rsidRPr="00861923">
        <w:rPr>
          <w:rFonts w:ascii="Times New Roman" w:hAnsi="Times New Roman" w:cs="Times New Roman"/>
          <w:b/>
          <w:bCs/>
          <w:color w:val="auto"/>
          <w:sz w:val="20"/>
          <w:szCs w:val="20"/>
        </w:rPr>
        <w:t xml:space="preserve"> </w:t>
      </w:r>
      <w:r w:rsidR="0082239E">
        <w:rPr>
          <w:rFonts w:ascii="Times New Roman" w:hAnsi="Times New Roman" w:cs="Times New Roman"/>
          <w:b/>
          <w:bCs/>
          <w:color w:val="auto"/>
          <w:sz w:val="20"/>
          <w:szCs w:val="20"/>
        </w:rPr>
        <w:t>–</w:t>
      </w:r>
      <w:r w:rsidR="00861923" w:rsidRPr="00861923">
        <w:rPr>
          <w:rFonts w:ascii="Times New Roman" w:hAnsi="Times New Roman" w:cs="Times New Roman"/>
          <w:b/>
          <w:bCs/>
          <w:color w:val="auto"/>
          <w:sz w:val="20"/>
          <w:szCs w:val="20"/>
        </w:rPr>
        <w:t xml:space="preserve"> Respostas</w:t>
      </w:r>
      <w:r w:rsidR="0082239E">
        <w:rPr>
          <w:rFonts w:ascii="Times New Roman" w:hAnsi="Times New Roman" w:cs="Times New Roman"/>
          <w:b/>
          <w:bCs/>
          <w:color w:val="auto"/>
          <w:sz w:val="20"/>
          <w:szCs w:val="20"/>
        </w:rPr>
        <w:t>-tipo</w:t>
      </w:r>
      <w:r w:rsidR="00861923" w:rsidRPr="00E40140">
        <w:rPr>
          <w:rFonts w:ascii="Times New Roman" w:hAnsi="Times New Roman" w:cs="Times New Roman"/>
          <w:b/>
          <w:bCs/>
          <w:color w:val="auto"/>
          <w:sz w:val="20"/>
          <w:szCs w:val="20"/>
        </w:rPr>
        <w:t xml:space="preserve"> </w:t>
      </w:r>
      <w:r w:rsidR="00861923">
        <w:rPr>
          <w:rFonts w:ascii="Times New Roman" w:hAnsi="Times New Roman" w:cs="Times New Roman"/>
          <w:b/>
          <w:bCs/>
          <w:color w:val="auto"/>
          <w:sz w:val="20"/>
          <w:szCs w:val="20"/>
        </w:rPr>
        <w:t xml:space="preserve">da ficha de trabalho </w:t>
      </w:r>
      <w:r w:rsidR="0082239E">
        <w:rPr>
          <w:rFonts w:ascii="Times New Roman" w:hAnsi="Times New Roman" w:cs="Times New Roman"/>
          <w:b/>
          <w:bCs/>
          <w:color w:val="auto"/>
          <w:sz w:val="20"/>
          <w:szCs w:val="20"/>
        </w:rPr>
        <w:t xml:space="preserve">nº 1 </w:t>
      </w:r>
      <w:r w:rsidR="00861923" w:rsidRPr="00E40140">
        <w:rPr>
          <w:rFonts w:ascii="Times New Roman" w:hAnsi="Times New Roman" w:cs="Times New Roman"/>
          <w:b/>
          <w:bCs/>
          <w:color w:val="auto"/>
          <w:sz w:val="20"/>
          <w:szCs w:val="20"/>
        </w:rPr>
        <w:t>relativ</w:t>
      </w:r>
      <w:r w:rsidR="00861923">
        <w:rPr>
          <w:rFonts w:ascii="Times New Roman" w:hAnsi="Times New Roman" w:cs="Times New Roman"/>
          <w:b/>
          <w:bCs/>
          <w:color w:val="auto"/>
          <w:sz w:val="20"/>
          <w:szCs w:val="20"/>
        </w:rPr>
        <w:t>a</w:t>
      </w:r>
      <w:r w:rsidR="00861923" w:rsidRPr="00E40140">
        <w:rPr>
          <w:rFonts w:ascii="Times New Roman" w:hAnsi="Times New Roman" w:cs="Times New Roman"/>
          <w:b/>
          <w:bCs/>
          <w:color w:val="auto"/>
          <w:sz w:val="20"/>
          <w:szCs w:val="20"/>
        </w:rPr>
        <w:t xml:space="preserve"> ao filme documentário </w:t>
      </w:r>
      <w:r w:rsidR="00861923" w:rsidRPr="00977D82">
        <w:rPr>
          <w:rFonts w:ascii="Times New Roman" w:hAnsi="Times New Roman" w:cs="Times New Roman"/>
          <w:b/>
          <w:bCs/>
          <w:i/>
          <w:color w:val="auto"/>
          <w:sz w:val="20"/>
          <w:szCs w:val="20"/>
        </w:rPr>
        <w:t>Ruínas</w:t>
      </w:r>
      <w:r w:rsidR="0082239E">
        <w:rPr>
          <w:rFonts w:ascii="Times New Roman" w:hAnsi="Times New Roman" w:cs="Times New Roman"/>
          <w:b/>
          <w:bCs/>
          <w:color w:val="auto"/>
          <w:sz w:val="20"/>
          <w:szCs w:val="20"/>
        </w:rPr>
        <w:t xml:space="preserve"> - </w:t>
      </w:r>
      <w:r w:rsidR="0082239E">
        <w:rPr>
          <w:rFonts w:ascii="Times New Roman" w:hAnsi="Times New Roman" w:cs="Times New Roman"/>
          <w:b/>
          <w:bCs/>
          <w:color w:val="auto"/>
          <w:sz w:val="20"/>
          <w:szCs w:val="20"/>
        </w:rPr>
        <w:tab/>
      </w:r>
      <w:r w:rsidR="0044746C">
        <w:rPr>
          <w:rFonts w:ascii="Times New Roman" w:hAnsi="Times New Roman" w:cs="Times New Roman"/>
          <w:b/>
          <w:bCs/>
          <w:color w:val="auto"/>
          <w:sz w:val="20"/>
          <w:szCs w:val="20"/>
        </w:rPr>
        <w:t xml:space="preserve">  </w:t>
      </w:r>
      <w:r w:rsidR="0044746C">
        <w:rPr>
          <w:rFonts w:ascii="Times New Roman" w:hAnsi="Times New Roman" w:cs="Times New Roman"/>
          <w:b/>
          <w:bCs/>
          <w:color w:val="auto"/>
          <w:sz w:val="20"/>
          <w:szCs w:val="20"/>
        </w:rPr>
        <w:tab/>
        <w:t xml:space="preserve">     </w:t>
      </w:r>
      <w:r w:rsidR="0082239E">
        <w:rPr>
          <w:rFonts w:ascii="Times New Roman" w:hAnsi="Times New Roman" w:cs="Times New Roman"/>
          <w:b/>
          <w:bCs/>
          <w:color w:val="auto"/>
          <w:sz w:val="20"/>
          <w:szCs w:val="20"/>
        </w:rPr>
        <w:t xml:space="preserve">Turma do 11º Ano   </w:t>
      </w:r>
    </w:p>
    <w:tbl>
      <w:tblPr>
        <w:tblStyle w:val="Tabelacomgrelha"/>
        <w:tblpPr w:leftFromText="141" w:rightFromText="141" w:vertAnchor="text" w:horzAnchor="margin" w:tblpXSpec="center" w:tblpY="65"/>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18"/>
        <w:gridCol w:w="4820"/>
        <w:gridCol w:w="1417"/>
      </w:tblGrid>
      <w:tr w:rsidR="0007387B" w:rsidRPr="00861923" w:rsidTr="0007387B">
        <w:tc>
          <w:tcPr>
            <w:tcW w:w="2518"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b/>
                <w:bCs/>
              </w:rPr>
              <w:t>Questões</w:t>
            </w:r>
          </w:p>
        </w:tc>
        <w:tc>
          <w:tcPr>
            <w:tcW w:w="4820" w:type="dxa"/>
          </w:tcPr>
          <w:p w:rsidR="0007387B" w:rsidRPr="00861923" w:rsidRDefault="0007387B" w:rsidP="00D8748E">
            <w:pPr>
              <w:tabs>
                <w:tab w:val="left" w:pos="4800"/>
              </w:tabs>
              <w:spacing w:after="0" w:line="240" w:lineRule="auto"/>
              <w:jc w:val="center"/>
              <w:rPr>
                <w:rFonts w:ascii="Times New Roman" w:hAnsi="Times New Roman" w:cs="Times New Roman"/>
                <w:b/>
              </w:rPr>
            </w:pPr>
            <w:r w:rsidRPr="00861923">
              <w:rPr>
                <w:rFonts w:ascii="Times New Roman" w:hAnsi="Times New Roman" w:cs="Times New Roman"/>
                <w:b/>
              </w:rPr>
              <w:t>Respostas</w:t>
            </w:r>
            <w:r>
              <w:rPr>
                <w:rFonts w:ascii="Times New Roman" w:hAnsi="Times New Roman" w:cs="Times New Roman"/>
                <w:b/>
              </w:rPr>
              <w:t>-</w:t>
            </w:r>
            <w:r w:rsidR="00D8748E">
              <w:rPr>
                <w:rFonts w:ascii="Times New Roman" w:hAnsi="Times New Roman" w:cs="Times New Roman"/>
                <w:b/>
              </w:rPr>
              <w:t>t</w:t>
            </w:r>
            <w:r>
              <w:rPr>
                <w:rFonts w:ascii="Times New Roman" w:hAnsi="Times New Roman" w:cs="Times New Roman"/>
                <w:b/>
              </w:rPr>
              <w:t>ipo</w:t>
            </w:r>
            <w:r w:rsidRPr="00861923">
              <w:rPr>
                <w:rFonts w:ascii="Times New Roman" w:hAnsi="Times New Roman" w:cs="Times New Roman"/>
                <w:b/>
              </w:rPr>
              <w:t>*</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b/>
              </w:rPr>
            </w:pPr>
            <w:r w:rsidRPr="00861923">
              <w:rPr>
                <w:rFonts w:ascii="Times New Roman" w:hAnsi="Times New Roman" w:cs="Times New Roman"/>
                <w:b/>
              </w:rPr>
              <w:t>Nº de ocorrências</w:t>
            </w:r>
          </w:p>
        </w:tc>
      </w:tr>
      <w:tr w:rsidR="0007387B" w:rsidRPr="00861923" w:rsidTr="0007387B">
        <w:tc>
          <w:tcPr>
            <w:tcW w:w="2518" w:type="dxa"/>
            <w:vMerge w:val="restart"/>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 Após a construção do mapa dos locais representados no documentário “Ruínas”, faz a análise do mesmo e retira algumas conclusões.</w:t>
            </w: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Localização da maioria dos locais em Lisboa</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9</w:t>
            </w:r>
          </w:p>
        </w:tc>
      </w:tr>
      <w:tr w:rsidR="0007387B" w:rsidRPr="00861923" w:rsidTr="0007387B">
        <w:trPr>
          <w:trHeight w:val="673"/>
        </w:trPr>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Predomínio das funções residenciais, industriais e turísticas</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9</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 xml:space="preserve">Riqueza do património abandonada </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3</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 xml:space="preserve">Deslocalização da população e consequente </w:t>
            </w:r>
            <w:proofErr w:type="gramStart"/>
            <w:r w:rsidRPr="00861923">
              <w:rPr>
                <w:rFonts w:ascii="Times New Roman" w:hAnsi="Times New Roman" w:cs="Times New Roman"/>
                <w:i/>
              </w:rPr>
              <w:t>abandono</w:t>
            </w:r>
            <w:proofErr w:type="gramEnd"/>
            <w:r w:rsidRPr="00861923">
              <w:rPr>
                <w:rFonts w:ascii="Times New Roman" w:hAnsi="Times New Roman" w:cs="Times New Roman"/>
                <w:i/>
              </w:rPr>
              <w:t xml:space="preserve"> dos locais visionados</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3</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Predomínio das localizações no litoral</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31524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Pontos localizados situavam-se no norte, centro e interior</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07387B" w:rsidRDefault="0007387B" w:rsidP="0007387B">
            <w:pPr>
              <w:tabs>
                <w:tab w:val="left" w:pos="4800"/>
              </w:tabs>
              <w:spacing w:after="0" w:line="240" w:lineRule="auto"/>
              <w:jc w:val="center"/>
              <w:rPr>
                <w:rFonts w:ascii="Times New Roman" w:hAnsi="Times New Roman" w:cs="Times New Roman"/>
              </w:rPr>
            </w:pPr>
            <w:r w:rsidRPr="0007387B">
              <w:rPr>
                <w:rFonts w:ascii="Times New Roman" w:hAnsi="Times New Roman" w:cs="Times New Roman"/>
              </w:rPr>
              <w:t xml:space="preserve">Não responde </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Pr>
                <w:rFonts w:ascii="Times New Roman" w:hAnsi="Times New Roman" w:cs="Times New Roman"/>
              </w:rPr>
              <w:t>1</w:t>
            </w:r>
          </w:p>
        </w:tc>
      </w:tr>
      <w:tr w:rsidR="0007387B" w:rsidRPr="00861923" w:rsidTr="0007387B">
        <w:tc>
          <w:tcPr>
            <w:tcW w:w="2518" w:type="dxa"/>
            <w:vMerge w:val="restart"/>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 Identifica os locais que escolherias como possíveis roteiros/pontos turísticos.</w:t>
            </w: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 xml:space="preserve">Restaurante panorâmico de Monsanto, Lisboa </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14</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Parque Mayer, Lisboa</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8</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 xml:space="preserve">Navio-Museu Santo André, Ílhavo </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8</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Estalagem S. José, Porto das Barcas, Lourinhã</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5</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Estalagem Gado Bravo, Porto Alto, Benavente</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5</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Torres da Torralta, Tróia, Setúbal</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4</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Sanatório Marítimo do Norte, Vila Nova de Gaia</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rPr>
            </w:pPr>
            <w:r w:rsidRPr="00861923">
              <w:rPr>
                <w:rFonts w:ascii="Times New Roman" w:hAnsi="Times New Roman" w:cs="Times New Roman"/>
                <w:i/>
              </w:rPr>
              <w:t>Aldeia de Barrocal do Douro, Miranda do Douro</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07387B" w:rsidRDefault="0007387B" w:rsidP="0065691F">
            <w:pPr>
              <w:tabs>
                <w:tab w:val="left" w:pos="4800"/>
              </w:tabs>
              <w:spacing w:after="0" w:line="240" w:lineRule="auto"/>
              <w:jc w:val="center"/>
              <w:rPr>
                <w:rFonts w:ascii="Times New Roman" w:hAnsi="Times New Roman" w:cs="Times New Roman"/>
              </w:rPr>
            </w:pPr>
            <w:r w:rsidRPr="0007387B">
              <w:rPr>
                <w:rFonts w:ascii="Times New Roman" w:hAnsi="Times New Roman" w:cs="Times New Roman"/>
              </w:rPr>
              <w:t>Não responde</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Pr>
                <w:rFonts w:ascii="Times New Roman" w:hAnsi="Times New Roman" w:cs="Times New Roman"/>
              </w:rPr>
              <w:t>0</w:t>
            </w:r>
          </w:p>
        </w:tc>
      </w:tr>
      <w:tr w:rsidR="0007387B" w:rsidRPr="00861923" w:rsidTr="0007387B">
        <w:tc>
          <w:tcPr>
            <w:tcW w:w="2518" w:type="dxa"/>
            <w:vMerge w:val="restart"/>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 Refere o tipo de projetos turísticos que farias com os locais que foram assinalados na resposta anterior.</w:t>
            </w: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Visitas guiadas ao interior dos locais, com atividades de animação</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6</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Reconstrução ou reabilitação de alguns locais para turismo (pousadas, animação cultural, entre outros)</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4</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 xml:space="preserve">Criação de ‘sítios’ </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07387B" w:rsidRDefault="0007387B" w:rsidP="0065691F">
            <w:pPr>
              <w:tabs>
                <w:tab w:val="left" w:pos="4800"/>
              </w:tabs>
              <w:spacing w:after="0" w:line="240" w:lineRule="auto"/>
              <w:jc w:val="center"/>
              <w:rPr>
                <w:rFonts w:ascii="Times New Roman" w:hAnsi="Times New Roman" w:cs="Times New Roman"/>
              </w:rPr>
            </w:pPr>
            <w:r w:rsidRPr="0007387B">
              <w:rPr>
                <w:rFonts w:ascii="Times New Roman" w:hAnsi="Times New Roman" w:cs="Times New Roman"/>
              </w:rPr>
              <w:t>Não responde</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Pr>
                <w:rFonts w:ascii="Times New Roman" w:hAnsi="Times New Roman" w:cs="Times New Roman"/>
              </w:rPr>
              <w:t>2</w:t>
            </w:r>
          </w:p>
        </w:tc>
      </w:tr>
      <w:tr w:rsidR="0007387B" w:rsidRPr="00861923" w:rsidTr="0007387B">
        <w:tc>
          <w:tcPr>
            <w:tcW w:w="2518" w:type="dxa"/>
            <w:vMerge w:val="restart"/>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 xml:space="preserve">- Refere, na tua opinião, o significado da escolha do Cemitério </w:t>
            </w:r>
            <w:r w:rsidRPr="0007387B">
              <w:rPr>
                <w:rFonts w:ascii="Times New Roman" w:hAnsi="Times New Roman" w:cs="Times New Roman"/>
              </w:rPr>
              <w:t>Pra</w:t>
            </w:r>
            <w:r w:rsidRPr="00861923">
              <w:rPr>
                <w:rFonts w:ascii="Times New Roman" w:hAnsi="Times New Roman" w:cs="Times New Roman"/>
              </w:rPr>
              <w:t>do do Repouso, no Porto</w:t>
            </w:r>
            <w:r w:rsidRPr="00861923">
              <w:rPr>
                <w:rFonts w:ascii="Times New Roman" w:hAnsi="Times New Roman" w:cs="Times New Roman"/>
                <w:b/>
              </w:rPr>
              <w:t xml:space="preserve">, </w:t>
            </w:r>
            <w:r w:rsidRPr="00861923">
              <w:rPr>
                <w:rFonts w:ascii="Times New Roman" w:hAnsi="Times New Roman" w:cs="Times New Roman"/>
              </w:rPr>
              <w:t>para o filme documentário.</w:t>
            </w: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É um local dos mais antigos e com história</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8</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Simbologia da morte relacionada com os restantes locais e monumentos apresentados na película</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5</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Dar a ideia de abandono</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861923" w:rsidRDefault="0007387B" w:rsidP="00FB5CE2">
            <w:pPr>
              <w:tabs>
                <w:tab w:val="left" w:pos="4800"/>
              </w:tabs>
              <w:spacing w:after="0" w:line="240" w:lineRule="auto"/>
              <w:jc w:val="center"/>
              <w:rPr>
                <w:rFonts w:ascii="Times New Roman" w:hAnsi="Times New Roman" w:cs="Times New Roman"/>
                <w:i/>
              </w:rPr>
            </w:pPr>
            <w:r w:rsidRPr="00861923">
              <w:rPr>
                <w:rFonts w:ascii="Times New Roman" w:hAnsi="Times New Roman" w:cs="Times New Roman"/>
                <w:i/>
              </w:rPr>
              <w:t>O fim de algo</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es New Roman" w:hAnsi="Times New Roman" w:cs="Times New Roman"/>
              </w:rPr>
              <w:t>2</w:t>
            </w:r>
          </w:p>
        </w:tc>
      </w:tr>
      <w:tr w:rsidR="0007387B" w:rsidRPr="00861923" w:rsidTr="0007387B">
        <w:tc>
          <w:tcPr>
            <w:tcW w:w="2518" w:type="dxa"/>
            <w:vMerge/>
          </w:tcPr>
          <w:p w:rsidR="0007387B" w:rsidRPr="00861923" w:rsidRDefault="0007387B" w:rsidP="0065691F">
            <w:pPr>
              <w:tabs>
                <w:tab w:val="left" w:pos="4800"/>
              </w:tabs>
              <w:spacing w:after="0" w:line="240" w:lineRule="auto"/>
              <w:jc w:val="center"/>
              <w:rPr>
                <w:rFonts w:ascii="Times New Roman" w:hAnsi="Times New Roman" w:cs="Times New Roman"/>
              </w:rPr>
            </w:pPr>
          </w:p>
        </w:tc>
        <w:tc>
          <w:tcPr>
            <w:tcW w:w="4820" w:type="dxa"/>
          </w:tcPr>
          <w:p w:rsidR="0007387B" w:rsidRPr="0007387B" w:rsidRDefault="0007387B" w:rsidP="0065691F">
            <w:pPr>
              <w:tabs>
                <w:tab w:val="left" w:pos="4800"/>
              </w:tabs>
              <w:spacing w:after="0" w:line="240" w:lineRule="auto"/>
              <w:jc w:val="center"/>
              <w:rPr>
                <w:rFonts w:ascii="Times New Roman" w:hAnsi="Times New Roman" w:cs="Times New Roman"/>
              </w:rPr>
            </w:pPr>
            <w:r w:rsidRPr="0007387B">
              <w:rPr>
                <w:rFonts w:ascii="Times New Roman" w:hAnsi="Times New Roman" w:cs="Times New Roman"/>
              </w:rPr>
              <w:t>Não responde</w:t>
            </w:r>
          </w:p>
        </w:tc>
        <w:tc>
          <w:tcPr>
            <w:tcW w:w="1417" w:type="dxa"/>
          </w:tcPr>
          <w:p w:rsidR="0007387B" w:rsidRPr="00861923" w:rsidRDefault="0007387B" w:rsidP="0065691F">
            <w:pPr>
              <w:tabs>
                <w:tab w:val="left" w:pos="4800"/>
              </w:tabs>
              <w:spacing w:after="0" w:line="240" w:lineRule="auto"/>
              <w:jc w:val="center"/>
              <w:rPr>
                <w:rFonts w:ascii="Times New Roman" w:hAnsi="Times New Roman" w:cs="Times New Roman"/>
              </w:rPr>
            </w:pPr>
            <w:r>
              <w:rPr>
                <w:rFonts w:ascii="Times New Roman" w:hAnsi="Times New Roman" w:cs="Times New Roman"/>
              </w:rPr>
              <w:t>3</w:t>
            </w:r>
          </w:p>
        </w:tc>
      </w:tr>
    </w:tbl>
    <w:p w:rsidR="000B1001" w:rsidRPr="00861923" w:rsidRDefault="000B1001" w:rsidP="000B1001">
      <w:pPr>
        <w:tabs>
          <w:tab w:val="left" w:pos="4800"/>
        </w:tabs>
        <w:rPr>
          <w:rFonts w:ascii="Times New Roman" w:hAnsi="Times New Roman" w:cs="Times New Roman"/>
          <w:sz w:val="18"/>
          <w:szCs w:val="18"/>
        </w:rPr>
      </w:pPr>
      <w:r w:rsidRPr="00861923">
        <w:rPr>
          <w:rFonts w:ascii="Times New Roman" w:hAnsi="Times New Roman" w:cs="Times New Roman"/>
        </w:rPr>
        <w:t xml:space="preserve">* </w:t>
      </w:r>
      <w:r w:rsidRPr="00861923">
        <w:rPr>
          <w:rFonts w:ascii="Times New Roman" w:hAnsi="Times New Roman" w:cs="Times New Roman"/>
          <w:sz w:val="18"/>
          <w:szCs w:val="18"/>
        </w:rPr>
        <w:t xml:space="preserve">As respostas (citações) aqui representadas foram adaptadas partindo dos textos dos alunos.  </w:t>
      </w:r>
    </w:p>
    <w:p w:rsidR="000250D8" w:rsidRPr="00764340" w:rsidRDefault="000250D8" w:rsidP="004A2B10">
      <w:pPr>
        <w:tabs>
          <w:tab w:val="left" w:pos="4800"/>
        </w:tabs>
        <w:spacing w:after="0" w:line="360" w:lineRule="auto"/>
        <w:jc w:val="both"/>
        <w:rPr>
          <w:rFonts w:ascii="Times New Roman" w:hAnsi="Times New Roman" w:cs="Times New Roman"/>
          <w:bCs/>
          <w:color w:val="FF0000"/>
          <w:sz w:val="24"/>
          <w:szCs w:val="24"/>
        </w:rPr>
      </w:pPr>
    </w:p>
    <w:p w:rsidR="000250D8" w:rsidRPr="00764340" w:rsidRDefault="00DF626B" w:rsidP="004A2B10">
      <w:pPr>
        <w:tabs>
          <w:tab w:val="left" w:pos="4800"/>
        </w:tabs>
        <w:spacing w:after="0" w:line="360" w:lineRule="auto"/>
        <w:jc w:val="both"/>
        <w:rPr>
          <w:rFonts w:ascii="Times New Roman" w:hAnsi="Times New Roman" w:cs="Times New Roman"/>
          <w:bCs/>
          <w:color w:val="FF0000"/>
          <w:sz w:val="24"/>
          <w:szCs w:val="24"/>
        </w:rPr>
      </w:pPr>
      <w:proofErr w:type="gramStart"/>
      <w:r w:rsidRPr="00861923">
        <w:rPr>
          <w:rFonts w:ascii="Times New Roman" w:hAnsi="Times New Roman" w:cs="Times New Roman"/>
          <w:bCs/>
          <w:i/>
          <w:sz w:val="24"/>
          <w:szCs w:val="24"/>
        </w:rPr>
        <w:lastRenderedPageBreak/>
        <w:t>conclusões</w:t>
      </w:r>
      <w:proofErr w:type="gramEnd"/>
      <w:r w:rsidRPr="00861923">
        <w:rPr>
          <w:rFonts w:ascii="Times New Roman" w:hAnsi="Times New Roman" w:cs="Times New Roman"/>
          <w:bCs/>
          <w:i/>
          <w:sz w:val="24"/>
          <w:szCs w:val="24"/>
        </w:rPr>
        <w:t xml:space="preserve"> </w:t>
      </w:r>
      <w:r w:rsidRPr="00861923">
        <w:rPr>
          <w:rFonts w:ascii="Times New Roman" w:hAnsi="Times New Roman" w:cs="Times New Roman"/>
          <w:bCs/>
          <w:sz w:val="24"/>
          <w:szCs w:val="24"/>
        </w:rPr>
        <w:t>-</w:t>
      </w:r>
      <w:r w:rsidRPr="00861923">
        <w:rPr>
          <w:rFonts w:ascii="Times New Roman" w:hAnsi="Times New Roman" w:cs="Times New Roman"/>
          <w:bCs/>
          <w:i/>
          <w:sz w:val="24"/>
          <w:szCs w:val="24"/>
        </w:rPr>
        <w:t xml:space="preserve"> </w:t>
      </w:r>
      <w:r w:rsidR="004A2B10" w:rsidRPr="00861923">
        <w:rPr>
          <w:rFonts w:ascii="Times New Roman" w:hAnsi="Times New Roman" w:cs="Times New Roman"/>
          <w:bCs/>
          <w:sz w:val="24"/>
          <w:szCs w:val="24"/>
        </w:rPr>
        <w:t xml:space="preserve">importa referir que as respostas </w:t>
      </w:r>
      <w:r w:rsidR="00B73CB9" w:rsidRPr="00861923">
        <w:rPr>
          <w:rFonts w:ascii="Times New Roman" w:hAnsi="Times New Roman" w:cs="Times New Roman"/>
          <w:bCs/>
          <w:sz w:val="24"/>
          <w:szCs w:val="24"/>
        </w:rPr>
        <w:t xml:space="preserve">atingiram os objetivos </w:t>
      </w:r>
      <w:r w:rsidR="004A2B10" w:rsidRPr="00861923">
        <w:rPr>
          <w:rFonts w:ascii="Times New Roman" w:hAnsi="Times New Roman" w:cs="Times New Roman"/>
          <w:bCs/>
          <w:sz w:val="24"/>
          <w:szCs w:val="24"/>
        </w:rPr>
        <w:t>pretendi</w:t>
      </w:r>
      <w:r w:rsidR="00B73CB9" w:rsidRPr="00861923">
        <w:rPr>
          <w:rFonts w:ascii="Times New Roman" w:hAnsi="Times New Roman" w:cs="Times New Roman"/>
          <w:bCs/>
          <w:sz w:val="24"/>
          <w:szCs w:val="24"/>
        </w:rPr>
        <w:t>dos,</w:t>
      </w:r>
      <w:r w:rsidR="004A2B10" w:rsidRPr="00861923">
        <w:rPr>
          <w:rFonts w:ascii="Times New Roman" w:hAnsi="Times New Roman" w:cs="Times New Roman"/>
          <w:bCs/>
          <w:sz w:val="24"/>
          <w:szCs w:val="24"/>
        </w:rPr>
        <w:t xml:space="preserve"> </w:t>
      </w:r>
      <w:r w:rsidR="00B73CB9" w:rsidRPr="00861923">
        <w:rPr>
          <w:rFonts w:ascii="Times New Roman" w:hAnsi="Times New Roman" w:cs="Times New Roman"/>
          <w:bCs/>
          <w:sz w:val="24"/>
          <w:szCs w:val="24"/>
        </w:rPr>
        <w:t>tendo os alunos identificado</w:t>
      </w:r>
      <w:r w:rsidR="004A2B10" w:rsidRPr="00861923">
        <w:rPr>
          <w:rFonts w:ascii="Times New Roman" w:hAnsi="Times New Roman" w:cs="Times New Roman"/>
          <w:bCs/>
          <w:sz w:val="24"/>
          <w:szCs w:val="24"/>
        </w:rPr>
        <w:t xml:space="preserve"> </w:t>
      </w:r>
      <w:r w:rsidR="00B73CB9" w:rsidRPr="00861923">
        <w:rPr>
          <w:rFonts w:ascii="Times New Roman" w:hAnsi="Times New Roman" w:cs="Times New Roman"/>
          <w:bCs/>
          <w:sz w:val="24"/>
          <w:szCs w:val="24"/>
        </w:rPr>
        <w:t xml:space="preserve">a área geográfica onde se localiza </w:t>
      </w:r>
      <w:r w:rsidR="004A2B10" w:rsidRPr="00861923">
        <w:rPr>
          <w:rFonts w:ascii="Times New Roman" w:hAnsi="Times New Roman" w:cs="Times New Roman"/>
          <w:bCs/>
          <w:sz w:val="24"/>
          <w:szCs w:val="24"/>
        </w:rPr>
        <w:t>a m</w:t>
      </w:r>
      <w:r w:rsidR="00B73CB9" w:rsidRPr="00861923">
        <w:rPr>
          <w:rFonts w:ascii="Times New Roman" w:hAnsi="Times New Roman" w:cs="Times New Roman"/>
          <w:bCs/>
          <w:sz w:val="24"/>
          <w:szCs w:val="24"/>
        </w:rPr>
        <w:t>aioria dos locais d</w:t>
      </w:r>
      <w:r w:rsidR="004A2B10" w:rsidRPr="00861923">
        <w:rPr>
          <w:rFonts w:ascii="Times New Roman" w:hAnsi="Times New Roman" w:cs="Times New Roman"/>
          <w:bCs/>
          <w:sz w:val="24"/>
          <w:szCs w:val="24"/>
        </w:rPr>
        <w:t xml:space="preserve">o </w:t>
      </w:r>
      <w:r w:rsidR="004A2B10" w:rsidRPr="00861923">
        <w:rPr>
          <w:rFonts w:ascii="Times New Roman" w:hAnsi="Times New Roman" w:cs="Times New Roman"/>
          <w:bCs/>
          <w:i/>
          <w:sz w:val="24"/>
          <w:szCs w:val="24"/>
        </w:rPr>
        <w:t>Ruínas</w:t>
      </w:r>
      <w:r w:rsidR="00B73CB9" w:rsidRPr="00861923">
        <w:rPr>
          <w:rFonts w:ascii="Times New Roman" w:hAnsi="Times New Roman" w:cs="Times New Roman"/>
          <w:bCs/>
          <w:sz w:val="24"/>
          <w:szCs w:val="24"/>
        </w:rPr>
        <w:t>, ou seja, o distrito de Lisboa;</w:t>
      </w:r>
      <w:r w:rsidR="004A2B10" w:rsidRPr="00861923">
        <w:rPr>
          <w:rFonts w:ascii="Times New Roman" w:hAnsi="Times New Roman" w:cs="Times New Roman"/>
          <w:bCs/>
          <w:sz w:val="24"/>
          <w:szCs w:val="24"/>
        </w:rPr>
        <w:t xml:space="preserve"> assim como </w:t>
      </w:r>
      <w:r w:rsidR="00B73CB9" w:rsidRPr="00861923">
        <w:rPr>
          <w:rFonts w:ascii="Times New Roman" w:hAnsi="Times New Roman" w:cs="Times New Roman"/>
          <w:bCs/>
          <w:sz w:val="24"/>
          <w:szCs w:val="24"/>
        </w:rPr>
        <w:t xml:space="preserve">terem indicado </w:t>
      </w:r>
      <w:r w:rsidR="004A2B10" w:rsidRPr="00861923">
        <w:rPr>
          <w:rFonts w:ascii="Times New Roman" w:hAnsi="Times New Roman" w:cs="Times New Roman"/>
          <w:bCs/>
          <w:sz w:val="24"/>
          <w:szCs w:val="24"/>
        </w:rPr>
        <w:t xml:space="preserve">as principais funções </w:t>
      </w:r>
      <w:r w:rsidR="00F034AD" w:rsidRPr="00861923">
        <w:rPr>
          <w:rFonts w:ascii="Times New Roman" w:hAnsi="Times New Roman" w:cs="Times New Roman"/>
          <w:bCs/>
          <w:sz w:val="24"/>
          <w:szCs w:val="24"/>
        </w:rPr>
        <w:t xml:space="preserve">urbanas </w:t>
      </w:r>
      <w:r w:rsidR="004A2B10" w:rsidRPr="00861923">
        <w:rPr>
          <w:rFonts w:ascii="Times New Roman" w:hAnsi="Times New Roman" w:cs="Times New Roman"/>
          <w:bCs/>
          <w:sz w:val="24"/>
          <w:szCs w:val="24"/>
        </w:rPr>
        <w:t xml:space="preserve">representadas. </w:t>
      </w:r>
      <w:r w:rsidR="00184367" w:rsidRPr="00861923">
        <w:rPr>
          <w:rFonts w:ascii="Times New Roman" w:hAnsi="Times New Roman" w:cs="Times New Roman"/>
          <w:bCs/>
          <w:sz w:val="24"/>
          <w:szCs w:val="24"/>
        </w:rPr>
        <w:t xml:space="preserve">Verificou-se também que </w:t>
      </w:r>
      <w:r w:rsidR="00770217" w:rsidRPr="00861923">
        <w:rPr>
          <w:rFonts w:ascii="Times New Roman" w:hAnsi="Times New Roman" w:cs="Times New Roman"/>
          <w:bCs/>
          <w:sz w:val="24"/>
          <w:szCs w:val="24"/>
        </w:rPr>
        <w:t>um grupo mais restrito de alunos</w:t>
      </w:r>
      <w:r w:rsidR="00770217" w:rsidRPr="00764340">
        <w:rPr>
          <w:rFonts w:ascii="Times New Roman" w:hAnsi="Times New Roman" w:cs="Times New Roman"/>
          <w:bCs/>
          <w:color w:val="FF0000"/>
          <w:sz w:val="24"/>
          <w:szCs w:val="24"/>
        </w:rPr>
        <w:t xml:space="preserve"> </w:t>
      </w:r>
      <w:r w:rsidR="00770217" w:rsidRPr="00861923">
        <w:rPr>
          <w:rFonts w:ascii="Times New Roman" w:hAnsi="Times New Roman" w:cs="Times New Roman"/>
          <w:bCs/>
          <w:sz w:val="24"/>
          <w:szCs w:val="24"/>
        </w:rPr>
        <w:t>evidenciou</w:t>
      </w:r>
      <w:r w:rsidR="00184367" w:rsidRPr="00861923">
        <w:rPr>
          <w:rFonts w:ascii="Times New Roman" w:hAnsi="Times New Roman" w:cs="Times New Roman"/>
          <w:bCs/>
          <w:sz w:val="24"/>
          <w:szCs w:val="24"/>
        </w:rPr>
        <w:t xml:space="preserve"> a existência de um </w:t>
      </w:r>
      <w:r w:rsidR="004A2B10" w:rsidRPr="00861923">
        <w:rPr>
          <w:rFonts w:ascii="Times New Roman" w:hAnsi="Times New Roman" w:cs="Times New Roman"/>
          <w:bCs/>
          <w:sz w:val="24"/>
          <w:szCs w:val="24"/>
        </w:rPr>
        <w:t xml:space="preserve">património </w:t>
      </w:r>
      <w:r w:rsidR="00184367" w:rsidRPr="00861923">
        <w:rPr>
          <w:rFonts w:ascii="Times New Roman" w:hAnsi="Times New Roman" w:cs="Times New Roman"/>
          <w:bCs/>
          <w:sz w:val="24"/>
          <w:szCs w:val="24"/>
        </w:rPr>
        <w:t xml:space="preserve">edificado abandonado, </w:t>
      </w:r>
      <w:r w:rsidR="00861923">
        <w:rPr>
          <w:rFonts w:ascii="Times New Roman" w:hAnsi="Times New Roman" w:cs="Times New Roman"/>
          <w:bCs/>
          <w:sz w:val="24"/>
          <w:szCs w:val="24"/>
        </w:rPr>
        <w:t xml:space="preserve">apresentando como justificação possível o </w:t>
      </w:r>
      <w:r w:rsidR="004A2B10" w:rsidRPr="00861923">
        <w:rPr>
          <w:rFonts w:ascii="Times New Roman" w:hAnsi="Times New Roman" w:cs="Times New Roman"/>
          <w:bCs/>
          <w:sz w:val="24"/>
          <w:szCs w:val="24"/>
        </w:rPr>
        <w:t xml:space="preserve">despovoamento </w:t>
      </w:r>
      <w:r w:rsidR="000250D8" w:rsidRPr="00861923">
        <w:rPr>
          <w:rFonts w:ascii="Times New Roman" w:hAnsi="Times New Roman" w:cs="Times New Roman"/>
          <w:bCs/>
          <w:sz w:val="24"/>
          <w:szCs w:val="24"/>
        </w:rPr>
        <w:t>territorial</w:t>
      </w:r>
      <w:r w:rsidR="00861923">
        <w:rPr>
          <w:rFonts w:ascii="Times New Roman" w:hAnsi="Times New Roman" w:cs="Times New Roman"/>
          <w:bCs/>
          <w:sz w:val="24"/>
          <w:szCs w:val="24"/>
        </w:rPr>
        <w:t xml:space="preserve"> de algumas regiões em Portugal</w:t>
      </w:r>
      <w:r w:rsidR="000250D8" w:rsidRPr="00861923">
        <w:rPr>
          <w:rFonts w:ascii="Times New Roman" w:hAnsi="Times New Roman" w:cs="Times New Roman"/>
          <w:bCs/>
          <w:sz w:val="24"/>
          <w:szCs w:val="24"/>
        </w:rPr>
        <w:t xml:space="preserve">.                                                               </w:t>
      </w:r>
    </w:p>
    <w:p w:rsidR="004A2B10" w:rsidRPr="00861923" w:rsidRDefault="000250D8" w:rsidP="004A2B10">
      <w:pPr>
        <w:tabs>
          <w:tab w:val="left" w:pos="4800"/>
        </w:tabs>
        <w:spacing w:after="0" w:line="360" w:lineRule="auto"/>
        <w:jc w:val="both"/>
        <w:rPr>
          <w:rFonts w:ascii="Times New Roman" w:hAnsi="Times New Roman" w:cs="Times New Roman"/>
          <w:bCs/>
          <w:sz w:val="24"/>
          <w:szCs w:val="24"/>
        </w:rPr>
      </w:pPr>
      <w:r w:rsidRPr="00861923">
        <w:rPr>
          <w:rFonts w:ascii="Times New Roman" w:hAnsi="Times New Roman" w:cs="Times New Roman"/>
          <w:bCs/>
          <w:sz w:val="24"/>
          <w:szCs w:val="24"/>
        </w:rPr>
        <w:t xml:space="preserve">           </w:t>
      </w:r>
      <w:r w:rsidR="00AB4517" w:rsidRPr="00861923">
        <w:rPr>
          <w:rFonts w:ascii="Times New Roman" w:hAnsi="Times New Roman" w:cs="Times New Roman"/>
          <w:bCs/>
          <w:sz w:val="24"/>
          <w:szCs w:val="24"/>
        </w:rPr>
        <w:t xml:space="preserve">Quanto à </w:t>
      </w:r>
      <w:r w:rsidR="004A2B10" w:rsidRPr="00861923">
        <w:rPr>
          <w:rFonts w:ascii="Times New Roman" w:hAnsi="Times New Roman" w:cs="Times New Roman"/>
          <w:bCs/>
          <w:sz w:val="24"/>
          <w:szCs w:val="24"/>
        </w:rPr>
        <w:t>segunda questão</w:t>
      </w:r>
      <w:r w:rsidR="00DF626B" w:rsidRPr="00861923">
        <w:rPr>
          <w:rFonts w:ascii="Times New Roman" w:hAnsi="Times New Roman" w:cs="Times New Roman"/>
          <w:bCs/>
          <w:sz w:val="24"/>
          <w:szCs w:val="24"/>
        </w:rPr>
        <w:t xml:space="preserve"> - </w:t>
      </w:r>
      <w:r w:rsidR="00DF626B" w:rsidRPr="00861923">
        <w:rPr>
          <w:rFonts w:ascii="Times New Roman" w:hAnsi="Times New Roman" w:cs="Times New Roman"/>
          <w:bCs/>
          <w:i/>
          <w:sz w:val="24"/>
          <w:szCs w:val="24"/>
        </w:rPr>
        <w:t>Identifica os locais que escolherias como possíveis</w:t>
      </w:r>
      <w:r w:rsidR="00DF626B" w:rsidRPr="00861923">
        <w:rPr>
          <w:rFonts w:ascii="Times New Roman" w:hAnsi="Times New Roman" w:cs="Times New Roman"/>
          <w:bCs/>
          <w:sz w:val="24"/>
          <w:szCs w:val="24"/>
        </w:rPr>
        <w:t xml:space="preserve"> </w:t>
      </w:r>
      <w:r w:rsidR="00DF626B" w:rsidRPr="00861923">
        <w:rPr>
          <w:rFonts w:ascii="Times New Roman" w:hAnsi="Times New Roman" w:cs="Times New Roman"/>
          <w:bCs/>
          <w:i/>
          <w:sz w:val="24"/>
          <w:szCs w:val="24"/>
        </w:rPr>
        <w:t>roteiros/pontos turísticos</w:t>
      </w:r>
      <w:r w:rsidR="00DF626B" w:rsidRPr="00861923">
        <w:rPr>
          <w:rFonts w:ascii="Times New Roman" w:hAnsi="Times New Roman" w:cs="Times New Roman"/>
          <w:bCs/>
          <w:sz w:val="24"/>
          <w:szCs w:val="24"/>
        </w:rPr>
        <w:t xml:space="preserve"> -</w:t>
      </w:r>
      <w:r w:rsidR="004A2B10" w:rsidRPr="00861923">
        <w:rPr>
          <w:rFonts w:ascii="Times New Roman" w:hAnsi="Times New Roman" w:cs="Times New Roman"/>
          <w:bCs/>
          <w:sz w:val="24"/>
          <w:szCs w:val="24"/>
        </w:rPr>
        <w:t xml:space="preserve">, </w:t>
      </w:r>
      <w:r w:rsidR="00AB4517" w:rsidRPr="00861923">
        <w:rPr>
          <w:rFonts w:ascii="Times New Roman" w:hAnsi="Times New Roman" w:cs="Times New Roman"/>
          <w:bCs/>
          <w:sz w:val="24"/>
          <w:szCs w:val="24"/>
        </w:rPr>
        <w:t xml:space="preserve">penso que </w:t>
      </w:r>
      <w:r w:rsidR="004A2B10" w:rsidRPr="00861923">
        <w:rPr>
          <w:rFonts w:ascii="Times New Roman" w:hAnsi="Times New Roman" w:cs="Times New Roman"/>
          <w:bCs/>
          <w:sz w:val="24"/>
          <w:szCs w:val="24"/>
        </w:rPr>
        <w:t xml:space="preserve">são pertinentes as </w:t>
      </w:r>
      <w:r w:rsidRPr="00861923">
        <w:rPr>
          <w:rFonts w:ascii="Times New Roman" w:hAnsi="Times New Roman" w:cs="Times New Roman"/>
          <w:bCs/>
          <w:sz w:val="24"/>
          <w:szCs w:val="24"/>
        </w:rPr>
        <w:t>respostas obtidas</w:t>
      </w:r>
      <w:r w:rsidR="004A2B10" w:rsidRPr="00861923">
        <w:rPr>
          <w:rFonts w:ascii="Times New Roman" w:hAnsi="Times New Roman" w:cs="Times New Roman"/>
          <w:bCs/>
          <w:sz w:val="24"/>
          <w:szCs w:val="24"/>
        </w:rPr>
        <w:t xml:space="preserve">, </w:t>
      </w:r>
      <w:r w:rsidR="00AB4517" w:rsidRPr="00861923">
        <w:rPr>
          <w:rFonts w:ascii="Times New Roman" w:hAnsi="Times New Roman" w:cs="Times New Roman"/>
          <w:bCs/>
          <w:sz w:val="24"/>
          <w:szCs w:val="24"/>
        </w:rPr>
        <w:t>as quais mostram</w:t>
      </w:r>
      <w:r w:rsidR="004A2B10" w:rsidRPr="00861923">
        <w:rPr>
          <w:rFonts w:ascii="Times New Roman" w:hAnsi="Times New Roman" w:cs="Times New Roman"/>
          <w:bCs/>
          <w:sz w:val="24"/>
          <w:szCs w:val="24"/>
        </w:rPr>
        <w:t xml:space="preserve"> a sensibilidade</w:t>
      </w:r>
      <w:r w:rsidRPr="00861923">
        <w:rPr>
          <w:rFonts w:ascii="Times New Roman" w:hAnsi="Times New Roman" w:cs="Times New Roman"/>
          <w:bCs/>
          <w:sz w:val="24"/>
          <w:szCs w:val="24"/>
        </w:rPr>
        <w:t xml:space="preserve"> dos alunos </w:t>
      </w:r>
      <w:r w:rsidR="004A2B10" w:rsidRPr="00861923">
        <w:rPr>
          <w:rFonts w:ascii="Times New Roman" w:hAnsi="Times New Roman" w:cs="Times New Roman"/>
          <w:bCs/>
          <w:sz w:val="24"/>
          <w:szCs w:val="24"/>
        </w:rPr>
        <w:t xml:space="preserve">para </w:t>
      </w:r>
      <w:r w:rsidR="00AB4517" w:rsidRPr="00861923">
        <w:rPr>
          <w:rFonts w:ascii="Times New Roman" w:hAnsi="Times New Roman" w:cs="Times New Roman"/>
          <w:bCs/>
          <w:sz w:val="24"/>
          <w:szCs w:val="24"/>
        </w:rPr>
        <w:t xml:space="preserve">possíveis </w:t>
      </w:r>
      <w:r w:rsidR="004A2B10" w:rsidRPr="00861923">
        <w:rPr>
          <w:rFonts w:ascii="Times New Roman" w:hAnsi="Times New Roman" w:cs="Times New Roman"/>
          <w:bCs/>
          <w:sz w:val="24"/>
          <w:szCs w:val="24"/>
        </w:rPr>
        <w:t xml:space="preserve">potencialidades dos locais </w:t>
      </w:r>
      <w:r w:rsidR="00AB4517" w:rsidRPr="00861923">
        <w:rPr>
          <w:rFonts w:ascii="Times New Roman" w:hAnsi="Times New Roman" w:cs="Times New Roman"/>
          <w:bCs/>
          <w:sz w:val="24"/>
          <w:szCs w:val="24"/>
        </w:rPr>
        <w:t xml:space="preserve">culturais, artísticos e arquitetónicos por eles selecionados. </w:t>
      </w:r>
    </w:p>
    <w:p w:rsidR="000250D8" w:rsidRPr="00861923" w:rsidRDefault="004A2B10" w:rsidP="002E1FAA">
      <w:pPr>
        <w:tabs>
          <w:tab w:val="left" w:pos="4800"/>
        </w:tabs>
        <w:spacing w:after="0" w:line="360" w:lineRule="auto"/>
        <w:jc w:val="both"/>
        <w:rPr>
          <w:rFonts w:ascii="Times New Roman" w:hAnsi="Times New Roman" w:cs="Times New Roman"/>
          <w:bCs/>
          <w:sz w:val="24"/>
          <w:szCs w:val="24"/>
        </w:rPr>
      </w:pPr>
      <w:r w:rsidRPr="00861923">
        <w:rPr>
          <w:rFonts w:ascii="Times New Roman" w:hAnsi="Times New Roman" w:cs="Times New Roman"/>
          <w:bCs/>
          <w:sz w:val="24"/>
          <w:szCs w:val="24"/>
        </w:rPr>
        <w:t xml:space="preserve">            </w:t>
      </w:r>
      <w:r w:rsidR="00AB4517" w:rsidRPr="00861923">
        <w:rPr>
          <w:rFonts w:ascii="Times New Roman" w:hAnsi="Times New Roman" w:cs="Times New Roman"/>
          <w:bCs/>
          <w:sz w:val="24"/>
          <w:szCs w:val="24"/>
        </w:rPr>
        <w:t>No que concerne à terceira questão</w:t>
      </w:r>
      <w:r w:rsidR="00A04A01" w:rsidRPr="00861923">
        <w:rPr>
          <w:rFonts w:ascii="Times New Roman" w:hAnsi="Times New Roman" w:cs="Times New Roman"/>
          <w:bCs/>
          <w:sz w:val="24"/>
          <w:szCs w:val="24"/>
        </w:rPr>
        <w:t xml:space="preserve"> - </w:t>
      </w:r>
      <w:r w:rsidR="00A04A01" w:rsidRPr="00861923">
        <w:rPr>
          <w:rFonts w:ascii="Times New Roman" w:hAnsi="Times New Roman" w:cs="Times New Roman"/>
          <w:bCs/>
          <w:i/>
          <w:sz w:val="24"/>
          <w:szCs w:val="24"/>
        </w:rPr>
        <w:t>Refere o tipo de projetos turísticos que farias com os locais que foram assinalados na resposta anterior</w:t>
      </w:r>
      <w:r w:rsidR="00A04A01" w:rsidRPr="00861923">
        <w:rPr>
          <w:rFonts w:ascii="Times New Roman" w:hAnsi="Times New Roman" w:cs="Times New Roman"/>
          <w:bCs/>
          <w:sz w:val="24"/>
          <w:szCs w:val="24"/>
        </w:rPr>
        <w:t xml:space="preserve"> - </w:t>
      </w:r>
      <w:r w:rsidR="00AB4517" w:rsidRPr="00861923">
        <w:rPr>
          <w:rFonts w:ascii="Times New Roman" w:hAnsi="Times New Roman" w:cs="Times New Roman"/>
          <w:bCs/>
          <w:sz w:val="24"/>
          <w:szCs w:val="24"/>
        </w:rPr>
        <w:t xml:space="preserve">os alunos </w:t>
      </w:r>
      <w:r w:rsidR="005D0FD3" w:rsidRPr="00861923">
        <w:rPr>
          <w:rFonts w:ascii="Times New Roman" w:hAnsi="Times New Roman" w:cs="Times New Roman"/>
          <w:bCs/>
          <w:sz w:val="24"/>
          <w:szCs w:val="24"/>
        </w:rPr>
        <w:t xml:space="preserve">escolheram </w:t>
      </w:r>
      <w:r w:rsidR="000250D8" w:rsidRPr="00861923">
        <w:rPr>
          <w:rFonts w:ascii="Times New Roman" w:hAnsi="Times New Roman" w:cs="Times New Roman"/>
          <w:bCs/>
          <w:sz w:val="24"/>
          <w:szCs w:val="24"/>
        </w:rPr>
        <w:t xml:space="preserve">projetos </w:t>
      </w:r>
      <w:r w:rsidRPr="00861923">
        <w:rPr>
          <w:rFonts w:ascii="Times New Roman" w:hAnsi="Times New Roman" w:cs="Times New Roman"/>
          <w:bCs/>
          <w:sz w:val="24"/>
          <w:szCs w:val="24"/>
        </w:rPr>
        <w:t>turístic</w:t>
      </w:r>
      <w:r w:rsidR="000250D8" w:rsidRPr="00861923">
        <w:rPr>
          <w:rFonts w:ascii="Times New Roman" w:hAnsi="Times New Roman" w:cs="Times New Roman"/>
          <w:bCs/>
          <w:sz w:val="24"/>
          <w:szCs w:val="24"/>
        </w:rPr>
        <w:t xml:space="preserve">os a </w:t>
      </w:r>
      <w:r w:rsidR="005D0FD3" w:rsidRPr="00861923">
        <w:rPr>
          <w:rFonts w:ascii="Times New Roman" w:hAnsi="Times New Roman" w:cs="Times New Roman"/>
          <w:bCs/>
          <w:sz w:val="24"/>
          <w:szCs w:val="24"/>
        </w:rPr>
        <w:t xml:space="preserve">implementar nos </w:t>
      </w:r>
      <w:r w:rsidR="000250D8" w:rsidRPr="00861923">
        <w:rPr>
          <w:rFonts w:ascii="Times New Roman" w:hAnsi="Times New Roman" w:cs="Times New Roman"/>
          <w:bCs/>
          <w:sz w:val="24"/>
          <w:szCs w:val="24"/>
        </w:rPr>
        <w:t>locais</w:t>
      </w:r>
      <w:r w:rsidR="005D0FD3" w:rsidRPr="00861923">
        <w:rPr>
          <w:rFonts w:ascii="Times New Roman" w:hAnsi="Times New Roman" w:cs="Times New Roman"/>
          <w:bCs/>
          <w:sz w:val="24"/>
          <w:szCs w:val="24"/>
        </w:rPr>
        <w:t xml:space="preserve"> mencionados</w:t>
      </w:r>
      <w:r w:rsidRPr="00861923">
        <w:rPr>
          <w:rFonts w:ascii="Times New Roman" w:hAnsi="Times New Roman" w:cs="Times New Roman"/>
          <w:bCs/>
          <w:sz w:val="24"/>
          <w:szCs w:val="24"/>
        </w:rPr>
        <w:t xml:space="preserve">, </w:t>
      </w:r>
      <w:r w:rsidR="005D0FD3" w:rsidRPr="00861923">
        <w:rPr>
          <w:rFonts w:ascii="Times New Roman" w:hAnsi="Times New Roman" w:cs="Times New Roman"/>
          <w:bCs/>
          <w:sz w:val="24"/>
          <w:szCs w:val="24"/>
        </w:rPr>
        <w:t>que englobavam</w:t>
      </w:r>
      <w:r w:rsidRPr="00861923">
        <w:rPr>
          <w:rFonts w:ascii="Times New Roman" w:hAnsi="Times New Roman" w:cs="Times New Roman"/>
          <w:bCs/>
          <w:sz w:val="24"/>
          <w:szCs w:val="24"/>
        </w:rPr>
        <w:t xml:space="preserve"> visitas</w:t>
      </w:r>
      <w:r w:rsidR="005D0FD3" w:rsidRPr="00861923">
        <w:rPr>
          <w:rFonts w:ascii="Times New Roman" w:hAnsi="Times New Roman" w:cs="Times New Roman"/>
          <w:bCs/>
          <w:sz w:val="24"/>
          <w:szCs w:val="24"/>
        </w:rPr>
        <w:t xml:space="preserve"> guiadas a estes espaços </w:t>
      </w:r>
      <w:r w:rsidR="00861923">
        <w:rPr>
          <w:rFonts w:ascii="Times New Roman" w:hAnsi="Times New Roman" w:cs="Times New Roman"/>
          <w:bCs/>
          <w:sz w:val="24"/>
          <w:szCs w:val="24"/>
        </w:rPr>
        <w:t xml:space="preserve">devidamente </w:t>
      </w:r>
      <w:r w:rsidR="005D0FD3" w:rsidRPr="00861923">
        <w:rPr>
          <w:rFonts w:ascii="Times New Roman" w:hAnsi="Times New Roman" w:cs="Times New Roman"/>
          <w:bCs/>
          <w:sz w:val="24"/>
          <w:szCs w:val="24"/>
        </w:rPr>
        <w:t>dinamizados, reconstruidos e reabilitados para a função</w:t>
      </w:r>
      <w:r w:rsidRPr="00861923">
        <w:rPr>
          <w:rFonts w:ascii="Times New Roman" w:hAnsi="Times New Roman" w:cs="Times New Roman"/>
          <w:bCs/>
          <w:sz w:val="24"/>
          <w:szCs w:val="24"/>
        </w:rPr>
        <w:t xml:space="preserve"> turística</w:t>
      </w:r>
      <w:r w:rsidR="005D0FD3" w:rsidRPr="00861923">
        <w:rPr>
          <w:rFonts w:ascii="Times New Roman" w:hAnsi="Times New Roman" w:cs="Times New Roman"/>
          <w:bCs/>
          <w:sz w:val="24"/>
          <w:szCs w:val="24"/>
        </w:rPr>
        <w:t xml:space="preserve">, assim como a sugestão de </w:t>
      </w:r>
      <w:r w:rsidR="0044746C">
        <w:rPr>
          <w:rFonts w:ascii="Times New Roman" w:hAnsi="Times New Roman" w:cs="Times New Roman"/>
          <w:bCs/>
          <w:sz w:val="24"/>
          <w:szCs w:val="24"/>
        </w:rPr>
        <w:t xml:space="preserve">reabilitação e povoamento de </w:t>
      </w:r>
      <w:r w:rsidRPr="00861923">
        <w:rPr>
          <w:rFonts w:ascii="Times New Roman" w:hAnsi="Times New Roman" w:cs="Times New Roman"/>
          <w:bCs/>
          <w:sz w:val="24"/>
          <w:szCs w:val="24"/>
        </w:rPr>
        <w:t>‘</w:t>
      </w:r>
      <w:r w:rsidRPr="00861923">
        <w:rPr>
          <w:rFonts w:ascii="Times New Roman" w:hAnsi="Times New Roman" w:cs="Times New Roman"/>
          <w:bCs/>
          <w:i/>
          <w:sz w:val="24"/>
          <w:szCs w:val="24"/>
        </w:rPr>
        <w:t>sítios</w:t>
      </w:r>
      <w:r w:rsidR="005D0FD3" w:rsidRPr="00861923">
        <w:rPr>
          <w:rFonts w:ascii="Times New Roman" w:hAnsi="Times New Roman" w:cs="Times New Roman"/>
          <w:bCs/>
          <w:sz w:val="24"/>
          <w:szCs w:val="24"/>
        </w:rPr>
        <w:t xml:space="preserve">’, </w:t>
      </w:r>
      <w:r w:rsidRPr="00861923">
        <w:rPr>
          <w:rFonts w:ascii="Times New Roman" w:hAnsi="Times New Roman" w:cs="Times New Roman"/>
          <w:bCs/>
          <w:sz w:val="24"/>
          <w:szCs w:val="24"/>
        </w:rPr>
        <w:t>valor</w:t>
      </w:r>
      <w:r w:rsidR="005D0FD3" w:rsidRPr="00861923">
        <w:rPr>
          <w:rFonts w:ascii="Times New Roman" w:hAnsi="Times New Roman" w:cs="Times New Roman"/>
          <w:bCs/>
          <w:sz w:val="24"/>
          <w:szCs w:val="24"/>
        </w:rPr>
        <w:t>izando a</w:t>
      </w:r>
      <w:r w:rsidRPr="00861923">
        <w:rPr>
          <w:rFonts w:ascii="Times New Roman" w:hAnsi="Times New Roman" w:cs="Times New Roman"/>
          <w:bCs/>
          <w:sz w:val="24"/>
          <w:szCs w:val="24"/>
        </w:rPr>
        <w:t xml:space="preserve"> memória coletiva </w:t>
      </w:r>
      <w:r w:rsidR="0044746C">
        <w:rPr>
          <w:rFonts w:ascii="Times New Roman" w:hAnsi="Times New Roman" w:cs="Times New Roman"/>
          <w:bCs/>
          <w:sz w:val="24"/>
          <w:szCs w:val="24"/>
        </w:rPr>
        <w:t xml:space="preserve">e </w:t>
      </w:r>
      <w:r w:rsidRPr="00861923">
        <w:rPr>
          <w:rFonts w:ascii="Times New Roman" w:hAnsi="Times New Roman" w:cs="Times New Roman"/>
          <w:bCs/>
          <w:sz w:val="24"/>
          <w:szCs w:val="24"/>
        </w:rPr>
        <w:t xml:space="preserve">a identidade local. </w:t>
      </w:r>
    </w:p>
    <w:p w:rsidR="004A2B10" w:rsidRPr="00653488" w:rsidRDefault="000250D8" w:rsidP="002E1FAA">
      <w:pPr>
        <w:tabs>
          <w:tab w:val="left" w:pos="4800"/>
        </w:tabs>
        <w:spacing w:after="0" w:line="360" w:lineRule="auto"/>
        <w:jc w:val="both"/>
        <w:rPr>
          <w:rFonts w:ascii="Times New Roman" w:hAnsi="Times New Roman" w:cs="Times New Roman"/>
          <w:bCs/>
          <w:sz w:val="24"/>
          <w:szCs w:val="24"/>
        </w:rPr>
      </w:pPr>
      <w:r w:rsidRPr="00653488">
        <w:rPr>
          <w:rFonts w:ascii="Times New Roman" w:hAnsi="Times New Roman" w:cs="Times New Roman"/>
          <w:bCs/>
          <w:sz w:val="24"/>
          <w:szCs w:val="24"/>
        </w:rPr>
        <w:t xml:space="preserve">            </w:t>
      </w:r>
      <w:r w:rsidR="004A2B10" w:rsidRPr="00653488">
        <w:rPr>
          <w:rFonts w:ascii="Times New Roman" w:hAnsi="Times New Roman" w:cs="Times New Roman"/>
          <w:bCs/>
          <w:sz w:val="24"/>
          <w:szCs w:val="24"/>
        </w:rPr>
        <w:t xml:space="preserve">A última questão </w:t>
      </w:r>
      <w:r w:rsidR="008E4808" w:rsidRPr="00653488">
        <w:rPr>
          <w:rFonts w:ascii="Times New Roman" w:hAnsi="Times New Roman" w:cs="Times New Roman"/>
          <w:sz w:val="24"/>
          <w:szCs w:val="24"/>
        </w:rPr>
        <w:t xml:space="preserve">- </w:t>
      </w:r>
      <w:r w:rsidR="008E4808" w:rsidRPr="00653488">
        <w:rPr>
          <w:rFonts w:ascii="Times New Roman" w:hAnsi="Times New Roman" w:cs="Times New Roman"/>
          <w:i/>
          <w:sz w:val="24"/>
          <w:szCs w:val="24"/>
        </w:rPr>
        <w:t xml:space="preserve">Refere, na tua opinião, o significado da escolha do Cemitério </w:t>
      </w:r>
      <w:r w:rsidR="008E4808" w:rsidRPr="0044746C">
        <w:rPr>
          <w:rFonts w:ascii="Times New Roman" w:hAnsi="Times New Roman" w:cs="Times New Roman"/>
          <w:i/>
          <w:sz w:val="24"/>
          <w:szCs w:val="24"/>
        </w:rPr>
        <w:t>Prado do Repouso</w:t>
      </w:r>
      <w:r w:rsidR="008E4808" w:rsidRPr="00653488">
        <w:rPr>
          <w:rFonts w:ascii="Times New Roman" w:hAnsi="Times New Roman" w:cs="Times New Roman"/>
          <w:i/>
          <w:sz w:val="24"/>
          <w:szCs w:val="24"/>
        </w:rPr>
        <w:t>, no Porto</w:t>
      </w:r>
      <w:r w:rsidR="008E4808" w:rsidRPr="00653488">
        <w:rPr>
          <w:rFonts w:ascii="Times New Roman" w:hAnsi="Times New Roman" w:cs="Times New Roman"/>
          <w:b/>
          <w:i/>
          <w:sz w:val="24"/>
          <w:szCs w:val="24"/>
        </w:rPr>
        <w:t xml:space="preserve">, </w:t>
      </w:r>
      <w:r w:rsidR="008E4808" w:rsidRPr="00653488">
        <w:rPr>
          <w:rFonts w:ascii="Times New Roman" w:hAnsi="Times New Roman" w:cs="Times New Roman"/>
          <w:i/>
          <w:sz w:val="24"/>
          <w:szCs w:val="24"/>
        </w:rPr>
        <w:t>para o filme documentário</w:t>
      </w:r>
      <w:r w:rsidR="008E4808" w:rsidRPr="00653488">
        <w:rPr>
          <w:rFonts w:ascii="Times New Roman" w:hAnsi="Times New Roman" w:cs="Times New Roman"/>
          <w:sz w:val="24"/>
          <w:szCs w:val="24"/>
        </w:rPr>
        <w:t xml:space="preserve"> - </w:t>
      </w:r>
      <w:r w:rsidR="004A2B10" w:rsidRPr="00653488">
        <w:rPr>
          <w:rFonts w:ascii="Times New Roman" w:hAnsi="Times New Roman" w:cs="Times New Roman"/>
          <w:bCs/>
          <w:sz w:val="24"/>
          <w:szCs w:val="24"/>
        </w:rPr>
        <w:t xml:space="preserve">pretendia </w:t>
      </w:r>
      <w:r w:rsidR="008E4808" w:rsidRPr="00653488">
        <w:rPr>
          <w:rFonts w:ascii="Times New Roman" w:hAnsi="Times New Roman" w:cs="Times New Roman"/>
          <w:bCs/>
          <w:sz w:val="24"/>
          <w:szCs w:val="24"/>
        </w:rPr>
        <w:t xml:space="preserve">apurar </w:t>
      </w:r>
      <w:r w:rsidR="004A2B10" w:rsidRPr="00653488">
        <w:rPr>
          <w:rFonts w:ascii="Times New Roman" w:hAnsi="Times New Roman" w:cs="Times New Roman"/>
          <w:bCs/>
          <w:sz w:val="24"/>
          <w:szCs w:val="24"/>
        </w:rPr>
        <w:t xml:space="preserve">uma significação mais profunda </w:t>
      </w:r>
      <w:r w:rsidR="008E4808" w:rsidRPr="00653488">
        <w:rPr>
          <w:rFonts w:ascii="Times New Roman" w:hAnsi="Times New Roman" w:cs="Times New Roman"/>
          <w:bCs/>
          <w:sz w:val="24"/>
          <w:szCs w:val="24"/>
        </w:rPr>
        <w:t>da escolha deste local</w:t>
      </w:r>
      <w:r w:rsidR="004A2B10" w:rsidRPr="00653488">
        <w:rPr>
          <w:rFonts w:ascii="Times New Roman" w:hAnsi="Times New Roman" w:cs="Times New Roman"/>
          <w:bCs/>
          <w:sz w:val="24"/>
          <w:szCs w:val="24"/>
        </w:rPr>
        <w:t xml:space="preserve">. Manuel Mozos </w:t>
      </w:r>
      <w:r w:rsidR="008E4808" w:rsidRPr="00653488">
        <w:rPr>
          <w:rFonts w:ascii="Times New Roman" w:hAnsi="Times New Roman" w:cs="Times New Roman"/>
          <w:bCs/>
          <w:sz w:val="24"/>
          <w:szCs w:val="24"/>
        </w:rPr>
        <w:t xml:space="preserve">apresenta-o como um espaço vivo, em movimento, </w:t>
      </w:r>
      <w:r w:rsidR="004A2B10" w:rsidRPr="00653488">
        <w:rPr>
          <w:rFonts w:ascii="Times New Roman" w:hAnsi="Times New Roman" w:cs="Times New Roman"/>
          <w:bCs/>
          <w:sz w:val="24"/>
          <w:szCs w:val="24"/>
        </w:rPr>
        <w:t>contrastando com o de</w:t>
      </w:r>
      <w:r w:rsidR="008E4808" w:rsidRPr="00653488">
        <w:rPr>
          <w:rFonts w:ascii="Times New Roman" w:hAnsi="Times New Roman" w:cs="Times New Roman"/>
          <w:bCs/>
          <w:sz w:val="24"/>
          <w:szCs w:val="24"/>
        </w:rPr>
        <w:t>senrolar da película</w:t>
      </w:r>
      <w:r w:rsidR="004A2B10" w:rsidRPr="00653488">
        <w:rPr>
          <w:rFonts w:ascii="Times New Roman" w:hAnsi="Times New Roman" w:cs="Times New Roman"/>
          <w:bCs/>
          <w:sz w:val="24"/>
          <w:szCs w:val="24"/>
        </w:rPr>
        <w:t xml:space="preserve">. O caráter </w:t>
      </w:r>
      <w:r w:rsidR="00653488" w:rsidRPr="00653488">
        <w:rPr>
          <w:rFonts w:ascii="Times New Roman" w:hAnsi="Times New Roman" w:cs="Times New Roman"/>
          <w:bCs/>
          <w:sz w:val="24"/>
          <w:szCs w:val="24"/>
        </w:rPr>
        <w:t>reflexivo</w:t>
      </w:r>
      <w:r w:rsidR="004A2B10" w:rsidRPr="00653488">
        <w:rPr>
          <w:rFonts w:ascii="Times New Roman" w:hAnsi="Times New Roman" w:cs="Times New Roman"/>
          <w:bCs/>
          <w:sz w:val="24"/>
          <w:szCs w:val="24"/>
        </w:rPr>
        <w:t xml:space="preserve"> desta questão pretendia </w:t>
      </w:r>
      <w:r w:rsidR="008E4808" w:rsidRPr="00653488">
        <w:rPr>
          <w:rFonts w:ascii="Times New Roman" w:hAnsi="Times New Roman" w:cs="Times New Roman"/>
          <w:bCs/>
          <w:sz w:val="24"/>
          <w:szCs w:val="24"/>
        </w:rPr>
        <w:t xml:space="preserve">obter </w:t>
      </w:r>
      <w:r w:rsidR="004A2B10" w:rsidRPr="00653488">
        <w:rPr>
          <w:rFonts w:ascii="Times New Roman" w:hAnsi="Times New Roman" w:cs="Times New Roman"/>
          <w:bCs/>
          <w:sz w:val="24"/>
          <w:szCs w:val="24"/>
        </w:rPr>
        <w:t>resp</w:t>
      </w:r>
      <w:r w:rsidR="008E4808" w:rsidRPr="00653488">
        <w:rPr>
          <w:rFonts w:ascii="Times New Roman" w:hAnsi="Times New Roman" w:cs="Times New Roman"/>
          <w:bCs/>
          <w:sz w:val="24"/>
          <w:szCs w:val="24"/>
        </w:rPr>
        <w:t>ostas de conexão entre todos os espaços observado</w:t>
      </w:r>
      <w:r w:rsidR="00DE03BA" w:rsidRPr="00653488">
        <w:rPr>
          <w:rFonts w:ascii="Times New Roman" w:hAnsi="Times New Roman" w:cs="Times New Roman"/>
          <w:bCs/>
          <w:sz w:val="24"/>
          <w:szCs w:val="24"/>
        </w:rPr>
        <w:t xml:space="preserve">s e </w:t>
      </w:r>
      <w:r w:rsidR="008E4808" w:rsidRPr="00653488">
        <w:rPr>
          <w:rFonts w:ascii="Times New Roman" w:hAnsi="Times New Roman" w:cs="Times New Roman"/>
          <w:bCs/>
          <w:sz w:val="24"/>
          <w:szCs w:val="24"/>
        </w:rPr>
        <w:t>o Cemitério Prado do Repouso</w:t>
      </w:r>
      <w:r w:rsidR="004A2B10" w:rsidRPr="00653488">
        <w:rPr>
          <w:rFonts w:ascii="Times New Roman" w:hAnsi="Times New Roman" w:cs="Times New Roman"/>
          <w:bCs/>
          <w:sz w:val="24"/>
          <w:szCs w:val="24"/>
        </w:rPr>
        <w:t>. A ma</w:t>
      </w:r>
      <w:r w:rsidR="00DE03BA" w:rsidRPr="00653488">
        <w:rPr>
          <w:rFonts w:ascii="Times New Roman" w:hAnsi="Times New Roman" w:cs="Times New Roman"/>
          <w:bCs/>
          <w:sz w:val="24"/>
          <w:szCs w:val="24"/>
        </w:rPr>
        <w:t>ioria dos alunos mencionou</w:t>
      </w:r>
      <w:r w:rsidR="004A2B10" w:rsidRPr="00653488">
        <w:rPr>
          <w:rFonts w:ascii="Times New Roman" w:hAnsi="Times New Roman" w:cs="Times New Roman"/>
          <w:bCs/>
          <w:sz w:val="24"/>
          <w:szCs w:val="24"/>
        </w:rPr>
        <w:t xml:space="preserve"> que o realizador </w:t>
      </w:r>
      <w:r w:rsidR="00DE03BA" w:rsidRPr="00653488">
        <w:rPr>
          <w:rFonts w:ascii="Times New Roman" w:hAnsi="Times New Roman" w:cs="Times New Roman"/>
          <w:bCs/>
          <w:sz w:val="24"/>
          <w:szCs w:val="24"/>
        </w:rPr>
        <w:t>teve como principal finalidade mostrar um local antigo e com história.</w:t>
      </w:r>
      <w:r w:rsidR="004A2B10" w:rsidRPr="00764340">
        <w:rPr>
          <w:rFonts w:ascii="Times New Roman" w:hAnsi="Times New Roman" w:cs="Times New Roman"/>
          <w:bCs/>
          <w:color w:val="FF0000"/>
          <w:sz w:val="24"/>
          <w:szCs w:val="24"/>
        </w:rPr>
        <w:t xml:space="preserve"> </w:t>
      </w:r>
      <w:r w:rsidR="00DE03BA" w:rsidRPr="00653488">
        <w:rPr>
          <w:rFonts w:ascii="Times New Roman" w:hAnsi="Times New Roman" w:cs="Times New Roman"/>
          <w:bCs/>
          <w:sz w:val="24"/>
          <w:szCs w:val="24"/>
        </w:rPr>
        <w:t xml:space="preserve">Resposta que </w:t>
      </w:r>
      <w:r w:rsidR="004A2B10" w:rsidRPr="00653488">
        <w:rPr>
          <w:rFonts w:ascii="Times New Roman" w:hAnsi="Times New Roman" w:cs="Times New Roman"/>
          <w:bCs/>
          <w:sz w:val="24"/>
          <w:szCs w:val="24"/>
        </w:rPr>
        <w:t xml:space="preserve">não se enquadrou </w:t>
      </w:r>
      <w:r w:rsidR="00DE03BA" w:rsidRPr="00653488">
        <w:rPr>
          <w:rFonts w:ascii="Times New Roman" w:hAnsi="Times New Roman" w:cs="Times New Roman"/>
          <w:bCs/>
          <w:sz w:val="24"/>
          <w:szCs w:val="24"/>
        </w:rPr>
        <w:t>nas expetativas</w:t>
      </w:r>
      <w:r w:rsidR="004A2B10" w:rsidRPr="00653488">
        <w:rPr>
          <w:rFonts w:ascii="Times New Roman" w:hAnsi="Times New Roman" w:cs="Times New Roman"/>
          <w:bCs/>
          <w:sz w:val="24"/>
          <w:szCs w:val="24"/>
        </w:rPr>
        <w:t>, contudo se observarmos as restantes resposta</w:t>
      </w:r>
      <w:r w:rsidR="00DE03BA" w:rsidRPr="00653488">
        <w:rPr>
          <w:rFonts w:ascii="Times New Roman" w:hAnsi="Times New Roman" w:cs="Times New Roman"/>
          <w:bCs/>
          <w:sz w:val="24"/>
          <w:szCs w:val="24"/>
        </w:rPr>
        <w:t>s, estas inclinam-se para o pretendido, tendo alguns alunos relacionado a morte com os locais abandonados, as ruínas dos lugares como símbolo do ‘</w:t>
      </w:r>
      <w:r w:rsidR="00DE03BA" w:rsidRPr="00653488">
        <w:rPr>
          <w:rFonts w:ascii="Times New Roman" w:hAnsi="Times New Roman" w:cs="Times New Roman"/>
          <w:bCs/>
          <w:i/>
          <w:sz w:val="24"/>
          <w:szCs w:val="24"/>
        </w:rPr>
        <w:t>fim de</w:t>
      </w:r>
      <w:r w:rsidR="00DE03BA" w:rsidRPr="00653488">
        <w:rPr>
          <w:rFonts w:ascii="Times New Roman" w:hAnsi="Times New Roman" w:cs="Times New Roman"/>
          <w:bCs/>
          <w:sz w:val="24"/>
          <w:szCs w:val="24"/>
        </w:rPr>
        <w:t xml:space="preserve"> </w:t>
      </w:r>
      <w:r w:rsidR="00DE03BA" w:rsidRPr="00653488">
        <w:rPr>
          <w:rFonts w:ascii="Times New Roman" w:hAnsi="Times New Roman" w:cs="Times New Roman"/>
          <w:bCs/>
          <w:i/>
          <w:sz w:val="24"/>
          <w:szCs w:val="24"/>
        </w:rPr>
        <w:t>algo</w:t>
      </w:r>
      <w:r w:rsidR="00DE03BA" w:rsidRPr="00653488">
        <w:rPr>
          <w:rFonts w:ascii="Times New Roman" w:hAnsi="Times New Roman" w:cs="Times New Roman"/>
          <w:bCs/>
          <w:sz w:val="24"/>
          <w:szCs w:val="24"/>
        </w:rPr>
        <w:t xml:space="preserve">’, aproximando-se da </w:t>
      </w:r>
      <w:r w:rsidR="00DE03BA" w:rsidRPr="00653488">
        <w:rPr>
          <w:rFonts w:ascii="Times New Roman" w:hAnsi="Times New Roman" w:cs="Times New Roman"/>
          <w:sz w:val="24"/>
          <w:szCs w:val="24"/>
        </w:rPr>
        <w:t>ideia do realizador.</w:t>
      </w:r>
      <w:r w:rsidR="00DE03BA" w:rsidRPr="00764340">
        <w:rPr>
          <w:rFonts w:ascii="Times New Roman" w:hAnsi="Times New Roman" w:cs="Times New Roman"/>
          <w:color w:val="FF0000"/>
          <w:sz w:val="24"/>
          <w:szCs w:val="24"/>
        </w:rPr>
        <w:t xml:space="preserve"> </w:t>
      </w:r>
      <w:r w:rsidR="004A2B10" w:rsidRPr="00653488">
        <w:rPr>
          <w:rFonts w:ascii="Times New Roman" w:hAnsi="Times New Roman" w:cs="Times New Roman"/>
          <w:bCs/>
          <w:sz w:val="24"/>
          <w:szCs w:val="24"/>
        </w:rPr>
        <w:t xml:space="preserve">Sobre esta passagem, Manuel Mozos refere que </w:t>
      </w:r>
      <w:r w:rsidR="004A2B10" w:rsidRPr="00653488">
        <w:rPr>
          <w:rFonts w:ascii="Times New Roman" w:hAnsi="Times New Roman" w:cs="Times New Roman"/>
          <w:bCs/>
          <w:i/>
          <w:sz w:val="24"/>
          <w:szCs w:val="24"/>
        </w:rPr>
        <w:t xml:space="preserve">em todo o filme, aparece uma única cena com pessoas. É logo no início, no cemitério do Prado do Repouso, no Porto, no dia de Finados. Antes disso, apenas uma imagem: a implosão das torres de Tróia. Quer esse plano de Tróia (quis filmar antes da implosão mas não foi possível) quer a sequência no Prado do Repouso têm um carácter metafórico para o resto do filme. O primeiro porque é a única coisa em todo o filme que desaparece. Depois da implosão só fica pó. E essa ideia do pó conduz-nos à </w:t>
      </w:r>
      <w:r w:rsidR="004A2B10" w:rsidRPr="00653488">
        <w:rPr>
          <w:rFonts w:ascii="Times New Roman" w:hAnsi="Times New Roman" w:cs="Times New Roman"/>
          <w:bCs/>
          <w:i/>
          <w:sz w:val="24"/>
          <w:szCs w:val="24"/>
        </w:rPr>
        <w:lastRenderedPageBreak/>
        <w:t>questão do cemitério. Se não houvesse pessoas, o filme seria lido de outro</w:t>
      </w:r>
      <w:r w:rsidR="004A2B10" w:rsidRPr="00653488">
        <w:rPr>
          <w:rFonts w:ascii="Times New Roman" w:hAnsi="Times New Roman" w:cs="Times New Roman"/>
          <w:bCs/>
          <w:sz w:val="24"/>
          <w:szCs w:val="24"/>
        </w:rPr>
        <w:t xml:space="preserve"> </w:t>
      </w:r>
      <w:r w:rsidR="004A2B10" w:rsidRPr="00653488">
        <w:rPr>
          <w:rFonts w:ascii="Times New Roman" w:hAnsi="Times New Roman" w:cs="Times New Roman"/>
          <w:bCs/>
          <w:i/>
          <w:sz w:val="24"/>
          <w:szCs w:val="24"/>
        </w:rPr>
        <w:t>modo. Nós,</w:t>
      </w:r>
      <w:r w:rsidR="004A2B10" w:rsidRPr="00764340">
        <w:rPr>
          <w:rFonts w:ascii="Times New Roman" w:hAnsi="Times New Roman" w:cs="Times New Roman"/>
          <w:bCs/>
          <w:i/>
          <w:color w:val="FF0000"/>
          <w:sz w:val="24"/>
          <w:szCs w:val="24"/>
        </w:rPr>
        <w:t xml:space="preserve"> </w:t>
      </w:r>
      <w:r w:rsidR="004A2B10" w:rsidRPr="00653488">
        <w:rPr>
          <w:rFonts w:ascii="Times New Roman" w:hAnsi="Times New Roman" w:cs="Times New Roman"/>
          <w:bCs/>
          <w:i/>
          <w:sz w:val="24"/>
          <w:szCs w:val="24"/>
        </w:rPr>
        <w:t>pessoas, temos uma memória. Mesmo quando as coisas desaparecem ficamos ligados a elas</w:t>
      </w:r>
      <w:r w:rsidR="004A2B10" w:rsidRPr="00653488">
        <w:rPr>
          <w:rFonts w:ascii="Times New Roman" w:hAnsi="Times New Roman" w:cs="Times New Roman"/>
          <w:bCs/>
          <w:sz w:val="24"/>
          <w:szCs w:val="24"/>
          <w:vertAlign w:val="superscript"/>
        </w:rPr>
        <w:footnoteReference w:id="84"/>
      </w:r>
      <w:r w:rsidR="004A2B10" w:rsidRPr="00653488">
        <w:rPr>
          <w:rFonts w:ascii="Times New Roman" w:hAnsi="Times New Roman" w:cs="Times New Roman"/>
          <w:bCs/>
          <w:sz w:val="24"/>
          <w:szCs w:val="24"/>
        </w:rPr>
        <w:t xml:space="preserve">. </w:t>
      </w:r>
    </w:p>
    <w:p w:rsidR="003915AA" w:rsidRDefault="003915AA" w:rsidP="002E1FAA">
      <w:pPr>
        <w:tabs>
          <w:tab w:val="left" w:pos="4800"/>
        </w:tabs>
        <w:spacing w:after="0" w:line="360" w:lineRule="auto"/>
        <w:jc w:val="both"/>
        <w:rPr>
          <w:rFonts w:ascii="Times New Roman" w:hAnsi="Times New Roman" w:cs="Times New Roman"/>
          <w:b/>
          <w:bCs/>
          <w:color w:val="000000" w:themeColor="text1"/>
          <w:sz w:val="24"/>
          <w:szCs w:val="24"/>
        </w:rPr>
      </w:pPr>
    </w:p>
    <w:p w:rsidR="004A2B10" w:rsidRPr="00D2764C" w:rsidRDefault="00D2764C" w:rsidP="002E1FAA">
      <w:pPr>
        <w:tabs>
          <w:tab w:val="left" w:pos="4800"/>
        </w:tabs>
        <w:spacing w:after="0" w:line="360" w:lineRule="auto"/>
        <w:jc w:val="both"/>
        <w:rPr>
          <w:rFonts w:ascii="Times New Roman" w:hAnsi="Times New Roman" w:cs="Times New Roman"/>
          <w:b/>
          <w:bCs/>
          <w:color w:val="FF0000"/>
          <w:sz w:val="24"/>
          <w:szCs w:val="24"/>
        </w:rPr>
      </w:pPr>
      <w:r w:rsidRPr="00D2764C">
        <w:rPr>
          <w:rFonts w:ascii="Times New Roman" w:hAnsi="Times New Roman" w:cs="Times New Roman"/>
          <w:b/>
          <w:bCs/>
          <w:color w:val="000000" w:themeColor="text1"/>
          <w:sz w:val="24"/>
          <w:szCs w:val="24"/>
        </w:rPr>
        <w:t>4.2. Ao nível  da saída de campo</w:t>
      </w:r>
    </w:p>
    <w:p w:rsidR="004A2B10" w:rsidRPr="00764340" w:rsidRDefault="004A2B10" w:rsidP="002E1FAA">
      <w:pPr>
        <w:tabs>
          <w:tab w:val="left" w:pos="4800"/>
        </w:tabs>
        <w:spacing w:after="0" w:line="360" w:lineRule="auto"/>
        <w:jc w:val="both"/>
        <w:rPr>
          <w:rFonts w:ascii="Times New Roman" w:hAnsi="Times New Roman" w:cs="Times New Roman"/>
          <w:bCs/>
          <w:color w:val="FF0000"/>
          <w:sz w:val="24"/>
          <w:szCs w:val="24"/>
        </w:rPr>
      </w:pPr>
    </w:p>
    <w:p w:rsidR="000B1001" w:rsidRPr="00653488" w:rsidRDefault="00383F9D" w:rsidP="002E1FA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bCs/>
          <w:sz w:val="24"/>
          <w:szCs w:val="24"/>
        </w:rPr>
        <w:t xml:space="preserve">            </w:t>
      </w:r>
      <w:r w:rsidR="004E5D46" w:rsidRPr="00653488">
        <w:rPr>
          <w:rFonts w:ascii="Times New Roman" w:hAnsi="Times New Roman" w:cs="Times New Roman"/>
          <w:bCs/>
          <w:sz w:val="24"/>
          <w:szCs w:val="24"/>
        </w:rPr>
        <w:t>Aquando da saída de campo ao Sanatório Marítimo do Norte e envolvente, os alunos realizaram uma</w:t>
      </w:r>
      <w:r w:rsidR="002E1FAA" w:rsidRPr="00653488">
        <w:rPr>
          <w:rFonts w:ascii="Times New Roman" w:hAnsi="Times New Roman" w:cs="Times New Roman"/>
          <w:bCs/>
          <w:sz w:val="24"/>
          <w:szCs w:val="24"/>
        </w:rPr>
        <w:t xml:space="preserve"> </w:t>
      </w:r>
      <w:r w:rsidR="002E1FAA" w:rsidRPr="00653488">
        <w:rPr>
          <w:rFonts w:ascii="Times New Roman" w:hAnsi="Times New Roman" w:cs="Times New Roman"/>
          <w:b/>
          <w:bCs/>
          <w:sz w:val="24"/>
          <w:szCs w:val="24"/>
        </w:rPr>
        <w:t>ficha de trabalho</w:t>
      </w:r>
      <w:r w:rsidR="002E1FAA" w:rsidRPr="00653488">
        <w:rPr>
          <w:rFonts w:ascii="Times New Roman" w:hAnsi="Times New Roman" w:cs="Times New Roman"/>
          <w:bCs/>
          <w:sz w:val="24"/>
          <w:szCs w:val="24"/>
        </w:rPr>
        <w:t xml:space="preserve"> </w:t>
      </w:r>
      <w:r w:rsidR="00B70567" w:rsidRPr="00653488">
        <w:rPr>
          <w:rFonts w:ascii="Times New Roman" w:hAnsi="Times New Roman" w:cs="Times New Roman"/>
          <w:bCs/>
          <w:sz w:val="24"/>
          <w:szCs w:val="24"/>
        </w:rPr>
        <w:t>(</w:t>
      </w:r>
      <w:r w:rsidR="00B90D94" w:rsidRPr="00B90D94">
        <w:rPr>
          <w:rFonts w:ascii="Times New Roman" w:hAnsi="Times New Roman" w:cs="Times New Roman"/>
          <w:bCs/>
          <w:i/>
          <w:sz w:val="24"/>
          <w:szCs w:val="24"/>
        </w:rPr>
        <w:t>À descoberta…da localidade</w:t>
      </w:r>
      <w:r w:rsidR="00A07B23">
        <w:rPr>
          <w:rFonts w:ascii="Times New Roman" w:hAnsi="Times New Roman" w:cs="Times New Roman"/>
          <w:bCs/>
          <w:sz w:val="24"/>
          <w:szCs w:val="24"/>
        </w:rPr>
        <w:t>, ver Anexo 9</w:t>
      </w:r>
      <w:r w:rsidR="000C2307">
        <w:rPr>
          <w:rFonts w:ascii="Times New Roman" w:hAnsi="Times New Roman" w:cs="Times New Roman"/>
          <w:bCs/>
          <w:sz w:val="24"/>
          <w:szCs w:val="24"/>
        </w:rPr>
        <w:t>, 110 e 111</w:t>
      </w:r>
      <w:r w:rsidR="00B70567" w:rsidRPr="00653488">
        <w:rPr>
          <w:rFonts w:ascii="Times New Roman" w:hAnsi="Times New Roman" w:cs="Times New Roman"/>
          <w:bCs/>
          <w:sz w:val="24"/>
          <w:szCs w:val="24"/>
        </w:rPr>
        <w:t xml:space="preserve">) </w:t>
      </w:r>
      <w:r w:rsidR="004E5D46" w:rsidRPr="00653488">
        <w:rPr>
          <w:rFonts w:ascii="Times New Roman" w:hAnsi="Times New Roman" w:cs="Times New Roman"/>
          <w:bCs/>
          <w:sz w:val="24"/>
          <w:szCs w:val="24"/>
        </w:rPr>
        <w:t xml:space="preserve">que se pautou </w:t>
      </w:r>
      <w:r w:rsidR="000250D8" w:rsidRPr="00653488">
        <w:rPr>
          <w:rFonts w:ascii="Times New Roman" w:hAnsi="Times New Roman" w:cs="Times New Roman"/>
          <w:bCs/>
          <w:sz w:val="24"/>
          <w:szCs w:val="24"/>
        </w:rPr>
        <w:t>por</w:t>
      </w:r>
      <w:r w:rsidRPr="00653488">
        <w:rPr>
          <w:rFonts w:ascii="Times New Roman" w:hAnsi="Times New Roman" w:cs="Times New Roman"/>
          <w:bCs/>
          <w:sz w:val="24"/>
          <w:szCs w:val="24"/>
        </w:rPr>
        <w:t xml:space="preserve"> </w:t>
      </w:r>
      <w:r w:rsidR="00090FC5" w:rsidRPr="00653488">
        <w:rPr>
          <w:rFonts w:ascii="Times New Roman" w:hAnsi="Times New Roman" w:cs="Times New Roman"/>
          <w:bCs/>
          <w:sz w:val="24"/>
          <w:szCs w:val="24"/>
        </w:rPr>
        <w:t xml:space="preserve">questões relacionadas com </w:t>
      </w:r>
      <w:r w:rsidR="004E5D46" w:rsidRPr="00653488">
        <w:rPr>
          <w:rFonts w:ascii="Times New Roman" w:hAnsi="Times New Roman" w:cs="Times New Roman"/>
          <w:bCs/>
          <w:sz w:val="24"/>
          <w:szCs w:val="24"/>
        </w:rPr>
        <w:t>o desenvolvimento d</w:t>
      </w:r>
      <w:r w:rsidR="00090FC5" w:rsidRPr="00653488">
        <w:rPr>
          <w:rFonts w:ascii="Times New Roman" w:hAnsi="Times New Roman" w:cs="Times New Roman"/>
          <w:bCs/>
          <w:sz w:val="24"/>
          <w:szCs w:val="24"/>
        </w:rPr>
        <w:t xml:space="preserve">a observação direta, </w:t>
      </w:r>
      <w:r w:rsidR="004E5D46" w:rsidRPr="00653488">
        <w:rPr>
          <w:rFonts w:ascii="Times New Roman" w:hAnsi="Times New Roman" w:cs="Times New Roman"/>
          <w:bCs/>
          <w:sz w:val="24"/>
          <w:szCs w:val="24"/>
        </w:rPr>
        <w:t>d</w:t>
      </w:r>
      <w:r w:rsidR="00090FC5" w:rsidRPr="00653488">
        <w:rPr>
          <w:rFonts w:ascii="Times New Roman" w:hAnsi="Times New Roman" w:cs="Times New Roman"/>
          <w:bCs/>
          <w:sz w:val="24"/>
          <w:szCs w:val="24"/>
        </w:rPr>
        <w:t>o registo fotográfico</w:t>
      </w:r>
      <w:r w:rsidR="00A07B23">
        <w:rPr>
          <w:rFonts w:ascii="Times New Roman" w:hAnsi="Times New Roman" w:cs="Times New Roman"/>
          <w:bCs/>
          <w:sz w:val="24"/>
          <w:szCs w:val="24"/>
        </w:rPr>
        <w:t xml:space="preserve"> (Anexo 11</w:t>
      </w:r>
      <w:r w:rsidR="000C2307">
        <w:rPr>
          <w:rFonts w:ascii="Times New Roman" w:hAnsi="Times New Roman" w:cs="Times New Roman"/>
          <w:bCs/>
          <w:sz w:val="24"/>
          <w:szCs w:val="24"/>
        </w:rPr>
        <w:t xml:space="preserve">, </w:t>
      </w:r>
      <w:r w:rsidR="00E66E92">
        <w:rPr>
          <w:rFonts w:ascii="Times New Roman" w:hAnsi="Times New Roman" w:cs="Times New Roman"/>
          <w:bCs/>
          <w:sz w:val="24"/>
          <w:szCs w:val="24"/>
        </w:rPr>
        <w:t>114</w:t>
      </w:r>
      <w:r w:rsidR="00A07B23">
        <w:rPr>
          <w:rFonts w:ascii="Times New Roman" w:hAnsi="Times New Roman" w:cs="Times New Roman"/>
          <w:bCs/>
          <w:sz w:val="24"/>
          <w:szCs w:val="24"/>
        </w:rPr>
        <w:t>)</w:t>
      </w:r>
      <w:r w:rsidR="00090FC5" w:rsidRPr="00653488">
        <w:rPr>
          <w:rFonts w:ascii="Times New Roman" w:hAnsi="Times New Roman" w:cs="Times New Roman"/>
          <w:bCs/>
          <w:sz w:val="24"/>
          <w:szCs w:val="24"/>
        </w:rPr>
        <w:t xml:space="preserve">, </w:t>
      </w:r>
      <w:r w:rsidR="004E5D46" w:rsidRPr="00653488">
        <w:rPr>
          <w:rFonts w:ascii="Times New Roman" w:hAnsi="Times New Roman" w:cs="Times New Roman"/>
          <w:bCs/>
          <w:sz w:val="24"/>
          <w:szCs w:val="24"/>
        </w:rPr>
        <w:t>d</w:t>
      </w:r>
      <w:r w:rsidR="00090FC5" w:rsidRPr="00653488">
        <w:rPr>
          <w:rFonts w:ascii="Times New Roman" w:hAnsi="Times New Roman" w:cs="Times New Roman"/>
          <w:bCs/>
          <w:sz w:val="24"/>
          <w:szCs w:val="24"/>
        </w:rPr>
        <w:t xml:space="preserve">as relações de funcionalidade entre o edifício visitado e os restantes edifícios </w:t>
      </w:r>
      <w:r w:rsidR="003722C6" w:rsidRPr="00653488">
        <w:rPr>
          <w:rFonts w:ascii="Times New Roman" w:hAnsi="Times New Roman" w:cs="Times New Roman"/>
          <w:bCs/>
          <w:sz w:val="24"/>
          <w:szCs w:val="24"/>
        </w:rPr>
        <w:t>d</w:t>
      </w:r>
      <w:r w:rsidR="00090FC5" w:rsidRPr="00653488">
        <w:rPr>
          <w:rFonts w:ascii="Times New Roman" w:hAnsi="Times New Roman" w:cs="Times New Roman"/>
          <w:bCs/>
          <w:sz w:val="24"/>
          <w:szCs w:val="24"/>
        </w:rPr>
        <w:t xml:space="preserve">o filme documentário, </w:t>
      </w:r>
      <w:r w:rsidR="004E5D46" w:rsidRPr="00653488">
        <w:rPr>
          <w:rFonts w:ascii="Times New Roman" w:hAnsi="Times New Roman" w:cs="Times New Roman"/>
          <w:bCs/>
          <w:sz w:val="24"/>
          <w:szCs w:val="24"/>
        </w:rPr>
        <w:t>d</w:t>
      </w:r>
      <w:r w:rsidR="00090FC5" w:rsidRPr="00653488">
        <w:rPr>
          <w:rFonts w:ascii="Times New Roman" w:hAnsi="Times New Roman" w:cs="Times New Roman"/>
          <w:bCs/>
          <w:sz w:val="24"/>
          <w:szCs w:val="24"/>
        </w:rPr>
        <w:t xml:space="preserve">as relações geográficas e históricas do espaço </w:t>
      </w:r>
      <w:r w:rsidR="004E5D46" w:rsidRPr="00653488">
        <w:rPr>
          <w:rFonts w:ascii="Times New Roman" w:hAnsi="Times New Roman" w:cs="Times New Roman"/>
          <w:bCs/>
          <w:sz w:val="24"/>
          <w:szCs w:val="24"/>
        </w:rPr>
        <w:t xml:space="preserve">visitado </w:t>
      </w:r>
      <w:r w:rsidR="00B70567" w:rsidRPr="00653488">
        <w:rPr>
          <w:rFonts w:ascii="Times New Roman" w:hAnsi="Times New Roman" w:cs="Times New Roman"/>
          <w:bCs/>
          <w:sz w:val="24"/>
          <w:szCs w:val="24"/>
        </w:rPr>
        <w:t xml:space="preserve">e, por fim, </w:t>
      </w:r>
      <w:r w:rsidR="004E5D46" w:rsidRPr="00653488">
        <w:rPr>
          <w:rFonts w:ascii="Times New Roman" w:hAnsi="Times New Roman" w:cs="Times New Roman"/>
          <w:bCs/>
          <w:sz w:val="24"/>
          <w:szCs w:val="24"/>
        </w:rPr>
        <w:t xml:space="preserve">do </w:t>
      </w:r>
      <w:r w:rsidR="00B70567" w:rsidRPr="00653488">
        <w:rPr>
          <w:rFonts w:ascii="Times New Roman" w:hAnsi="Times New Roman" w:cs="Times New Roman"/>
          <w:bCs/>
          <w:sz w:val="24"/>
          <w:szCs w:val="24"/>
        </w:rPr>
        <w:t>agrado</w:t>
      </w:r>
      <w:r w:rsidR="003722C6" w:rsidRPr="00653488">
        <w:rPr>
          <w:rFonts w:ascii="Times New Roman" w:hAnsi="Times New Roman" w:cs="Times New Roman"/>
          <w:bCs/>
          <w:sz w:val="24"/>
          <w:szCs w:val="24"/>
        </w:rPr>
        <w:t>/desagrado</w:t>
      </w:r>
      <w:r w:rsidR="00B70567" w:rsidRPr="00653488">
        <w:rPr>
          <w:rFonts w:ascii="Times New Roman" w:hAnsi="Times New Roman" w:cs="Times New Roman"/>
          <w:bCs/>
          <w:sz w:val="24"/>
          <w:szCs w:val="24"/>
        </w:rPr>
        <w:t xml:space="preserve"> </w:t>
      </w:r>
      <w:r w:rsidR="004E5D46" w:rsidRPr="00653488">
        <w:rPr>
          <w:rFonts w:ascii="Times New Roman" w:hAnsi="Times New Roman" w:cs="Times New Roman"/>
          <w:bCs/>
          <w:sz w:val="24"/>
          <w:szCs w:val="24"/>
        </w:rPr>
        <w:t>e do interesse demonstrado pelos alunos na realização d</w:t>
      </w:r>
      <w:r w:rsidR="00B70567" w:rsidRPr="00653488">
        <w:rPr>
          <w:rFonts w:ascii="Times New Roman" w:hAnsi="Times New Roman" w:cs="Times New Roman"/>
          <w:bCs/>
          <w:sz w:val="24"/>
          <w:szCs w:val="24"/>
        </w:rPr>
        <w:t xml:space="preserve">esta </w:t>
      </w:r>
      <w:r w:rsidR="004E5D46" w:rsidRPr="00653488">
        <w:rPr>
          <w:rFonts w:ascii="Times New Roman" w:hAnsi="Times New Roman" w:cs="Times New Roman"/>
          <w:bCs/>
          <w:sz w:val="24"/>
          <w:szCs w:val="24"/>
        </w:rPr>
        <w:t>atividade didática</w:t>
      </w:r>
      <w:r w:rsidR="00B70567" w:rsidRPr="00653488">
        <w:rPr>
          <w:rFonts w:ascii="Times New Roman" w:hAnsi="Times New Roman" w:cs="Times New Roman"/>
          <w:bCs/>
          <w:sz w:val="24"/>
          <w:szCs w:val="24"/>
        </w:rPr>
        <w:t>.</w:t>
      </w:r>
      <w:r w:rsidR="00090FC5" w:rsidRPr="00653488">
        <w:rPr>
          <w:rFonts w:ascii="Times New Roman" w:hAnsi="Times New Roman" w:cs="Times New Roman"/>
          <w:bCs/>
          <w:sz w:val="24"/>
          <w:szCs w:val="24"/>
        </w:rPr>
        <w:t xml:space="preserve">  </w:t>
      </w:r>
      <w:r w:rsidR="000250D8" w:rsidRPr="00653488">
        <w:rPr>
          <w:rFonts w:ascii="Times New Roman" w:hAnsi="Times New Roman" w:cs="Times New Roman"/>
          <w:bCs/>
          <w:sz w:val="24"/>
          <w:szCs w:val="24"/>
        </w:rPr>
        <w:t xml:space="preserve"> </w:t>
      </w:r>
    </w:p>
    <w:p w:rsidR="00BD3255" w:rsidRPr="00653488" w:rsidRDefault="002A528A"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w:t>
      </w:r>
      <w:r w:rsidR="00491559" w:rsidRPr="00653488">
        <w:rPr>
          <w:rFonts w:ascii="Times New Roman" w:hAnsi="Times New Roman" w:cs="Times New Roman"/>
          <w:sz w:val="24"/>
          <w:szCs w:val="24"/>
        </w:rPr>
        <w:t>As tarefas</w:t>
      </w:r>
      <w:r w:rsidR="004834C8" w:rsidRPr="00653488">
        <w:rPr>
          <w:rFonts w:ascii="Times New Roman" w:hAnsi="Times New Roman" w:cs="Times New Roman"/>
          <w:sz w:val="24"/>
          <w:szCs w:val="24"/>
        </w:rPr>
        <w:t xml:space="preserve"> 1, 2 e</w:t>
      </w:r>
      <w:r w:rsidR="000F12F1" w:rsidRPr="00653488">
        <w:rPr>
          <w:rFonts w:ascii="Times New Roman" w:hAnsi="Times New Roman" w:cs="Times New Roman"/>
          <w:sz w:val="24"/>
          <w:szCs w:val="24"/>
        </w:rPr>
        <w:t xml:space="preserve"> </w:t>
      </w:r>
      <w:r w:rsidR="004834C8" w:rsidRPr="00653488">
        <w:rPr>
          <w:rFonts w:ascii="Times New Roman" w:hAnsi="Times New Roman" w:cs="Times New Roman"/>
          <w:sz w:val="24"/>
          <w:szCs w:val="24"/>
        </w:rPr>
        <w:t xml:space="preserve">3 </w:t>
      </w:r>
      <w:r w:rsidR="000F12F1" w:rsidRPr="00653488">
        <w:rPr>
          <w:rFonts w:ascii="Times New Roman" w:hAnsi="Times New Roman" w:cs="Times New Roman"/>
          <w:sz w:val="24"/>
          <w:szCs w:val="24"/>
        </w:rPr>
        <w:t>desta ficha de trabalho solicitava a</w:t>
      </w:r>
      <w:r w:rsidR="003722C6" w:rsidRPr="00653488">
        <w:rPr>
          <w:rFonts w:ascii="Times New Roman" w:hAnsi="Times New Roman" w:cs="Times New Roman"/>
          <w:sz w:val="24"/>
          <w:szCs w:val="24"/>
        </w:rPr>
        <w:t xml:space="preserve">os alunos </w:t>
      </w:r>
      <w:r w:rsidR="000F12F1" w:rsidRPr="00653488">
        <w:rPr>
          <w:rFonts w:ascii="Times New Roman" w:hAnsi="Times New Roman" w:cs="Times New Roman"/>
          <w:sz w:val="24"/>
          <w:szCs w:val="24"/>
        </w:rPr>
        <w:t xml:space="preserve">para </w:t>
      </w:r>
      <w:r w:rsidRPr="00653488">
        <w:rPr>
          <w:rFonts w:ascii="Times New Roman" w:hAnsi="Times New Roman" w:cs="Times New Roman"/>
          <w:sz w:val="24"/>
          <w:szCs w:val="24"/>
        </w:rPr>
        <w:t>desenhar</w:t>
      </w:r>
      <w:r w:rsidR="003722C6" w:rsidRPr="00653488">
        <w:rPr>
          <w:rFonts w:ascii="Times New Roman" w:hAnsi="Times New Roman" w:cs="Times New Roman"/>
          <w:sz w:val="24"/>
          <w:szCs w:val="24"/>
        </w:rPr>
        <w:t>em</w:t>
      </w:r>
      <w:r w:rsidRPr="00653488">
        <w:rPr>
          <w:rFonts w:ascii="Times New Roman" w:hAnsi="Times New Roman" w:cs="Times New Roman"/>
          <w:sz w:val="24"/>
          <w:szCs w:val="24"/>
        </w:rPr>
        <w:t>, legendar</w:t>
      </w:r>
      <w:r w:rsidR="003722C6" w:rsidRPr="00653488">
        <w:rPr>
          <w:rFonts w:ascii="Times New Roman" w:hAnsi="Times New Roman" w:cs="Times New Roman"/>
          <w:sz w:val="24"/>
          <w:szCs w:val="24"/>
        </w:rPr>
        <w:t xml:space="preserve">em </w:t>
      </w:r>
      <w:r w:rsidRPr="00653488">
        <w:rPr>
          <w:rFonts w:ascii="Times New Roman" w:hAnsi="Times New Roman" w:cs="Times New Roman"/>
          <w:sz w:val="24"/>
          <w:szCs w:val="24"/>
        </w:rPr>
        <w:t>e escrever</w:t>
      </w:r>
      <w:r w:rsidR="003722C6" w:rsidRPr="00653488">
        <w:rPr>
          <w:rFonts w:ascii="Times New Roman" w:hAnsi="Times New Roman" w:cs="Times New Roman"/>
          <w:sz w:val="24"/>
          <w:szCs w:val="24"/>
        </w:rPr>
        <w:t>em</w:t>
      </w:r>
      <w:r w:rsidR="000F12F1" w:rsidRPr="00653488">
        <w:rPr>
          <w:rFonts w:ascii="Times New Roman" w:hAnsi="Times New Roman" w:cs="Times New Roman"/>
          <w:sz w:val="24"/>
          <w:szCs w:val="24"/>
        </w:rPr>
        <w:t xml:space="preserve"> todo o trajeto percorrido</w:t>
      </w:r>
      <w:r w:rsidR="003722C6" w:rsidRPr="00653488">
        <w:rPr>
          <w:rFonts w:ascii="Times New Roman" w:hAnsi="Times New Roman" w:cs="Times New Roman"/>
          <w:sz w:val="24"/>
          <w:szCs w:val="24"/>
        </w:rPr>
        <w:t xml:space="preserve"> durante a saída de campo</w:t>
      </w:r>
      <w:r w:rsidRPr="00653488">
        <w:rPr>
          <w:rFonts w:ascii="Times New Roman" w:hAnsi="Times New Roman" w:cs="Times New Roman"/>
          <w:sz w:val="24"/>
          <w:szCs w:val="24"/>
        </w:rPr>
        <w:t xml:space="preserve">. </w:t>
      </w:r>
      <w:r w:rsidR="00491559" w:rsidRPr="00653488">
        <w:rPr>
          <w:rFonts w:ascii="Times New Roman" w:hAnsi="Times New Roman" w:cs="Times New Roman"/>
          <w:sz w:val="24"/>
          <w:szCs w:val="24"/>
        </w:rPr>
        <w:t>N</w:t>
      </w:r>
      <w:r w:rsidRPr="00653488">
        <w:rPr>
          <w:rFonts w:ascii="Times New Roman" w:hAnsi="Times New Roman" w:cs="Times New Roman"/>
          <w:sz w:val="24"/>
          <w:szCs w:val="24"/>
        </w:rPr>
        <w:t xml:space="preserve">o geral, os alunos mencionaram o nome das ruas por onde passaram, assim como desenharam todo o </w:t>
      </w:r>
      <w:r w:rsidR="00CB5425" w:rsidRPr="00653488">
        <w:rPr>
          <w:rFonts w:ascii="Times New Roman" w:hAnsi="Times New Roman" w:cs="Times New Roman"/>
          <w:sz w:val="24"/>
          <w:szCs w:val="24"/>
        </w:rPr>
        <w:t>percurso</w:t>
      </w:r>
      <w:r w:rsidR="00491559" w:rsidRPr="00653488">
        <w:rPr>
          <w:rFonts w:ascii="Times New Roman" w:hAnsi="Times New Roman" w:cs="Times New Roman"/>
          <w:sz w:val="24"/>
          <w:szCs w:val="24"/>
        </w:rPr>
        <w:t>, tendo-se</w:t>
      </w:r>
      <w:r w:rsidR="00BD3255" w:rsidRPr="00653488">
        <w:rPr>
          <w:rFonts w:ascii="Times New Roman" w:hAnsi="Times New Roman" w:cs="Times New Roman"/>
          <w:sz w:val="24"/>
          <w:szCs w:val="24"/>
        </w:rPr>
        <w:t xml:space="preserve"> </w:t>
      </w:r>
      <w:r w:rsidRPr="00653488">
        <w:rPr>
          <w:rFonts w:ascii="Times New Roman" w:hAnsi="Times New Roman" w:cs="Times New Roman"/>
          <w:sz w:val="24"/>
          <w:szCs w:val="24"/>
        </w:rPr>
        <w:t>obse</w:t>
      </w:r>
      <w:r w:rsidR="00491559" w:rsidRPr="00653488">
        <w:rPr>
          <w:rFonts w:ascii="Times New Roman" w:hAnsi="Times New Roman" w:cs="Times New Roman"/>
          <w:sz w:val="24"/>
          <w:szCs w:val="24"/>
        </w:rPr>
        <w:t>rvado</w:t>
      </w:r>
      <w:r w:rsidRPr="00653488">
        <w:rPr>
          <w:rFonts w:ascii="Times New Roman" w:hAnsi="Times New Roman" w:cs="Times New Roman"/>
          <w:sz w:val="24"/>
          <w:szCs w:val="24"/>
        </w:rPr>
        <w:t xml:space="preserve"> </w:t>
      </w:r>
      <w:r w:rsidR="00491559" w:rsidRPr="00653488">
        <w:rPr>
          <w:rFonts w:ascii="Times New Roman" w:hAnsi="Times New Roman" w:cs="Times New Roman"/>
          <w:sz w:val="24"/>
          <w:szCs w:val="24"/>
        </w:rPr>
        <w:t>diferentes níveis de execução da tarefa.</w:t>
      </w:r>
    </w:p>
    <w:p w:rsidR="00B063B1" w:rsidRPr="00653488" w:rsidRDefault="00BD3255"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Relat</w:t>
      </w:r>
      <w:r w:rsidR="00491559" w:rsidRPr="00653488">
        <w:rPr>
          <w:rFonts w:ascii="Times New Roman" w:hAnsi="Times New Roman" w:cs="Times New Roman"/>
          <w:sz w:val="24"/>
          <w:szCs w:val="24"/>
        </w:rPr>
        <w:t xml:space="preserve">ivamente à tarefa 4, os alunos tiveram de </w:t>
      </w:r>
      <w:r w:rsidRPr="00653488">
        <w:rPr>
          <w:rFonts w:ascii="Times New Roman" w:hAnsi="Times New Roman" w:cs="Times New Roman"/>
          <w:sz w:val="24"/>
          <w:szCs w:val="24"/>
        </w:rPr>
        <w:t>fazer um registo fotográfi</w:t>
      </w:r>
      <w:r w:rsidR="00491559" w:rsidRPr="00653488">
        <w:rPr>
          <w:rFonts w:ascii="Times New Roman" w:hAnsi="Times New Roman" w:cs="Times New Roman"/>
          <w:sz w:val="24"/>
          <w:szCs w:val="24"/>
        </w:rPr>
        <w:t xml:space="preserve">co </w:t>
      </w:r>
      <w:r w:rsidRPr="00653488">
        <w:rPr>
          <w:rFonts w:ascii="Times New Roman" w:hAnsi="Times New Roman" w:cs="Times New Roman"/>
          <w:sz w:val="24"/>
          <w:szCs w:val="24"/>
        </w:rPr>
        <w:t xml:space="preserve">relevante para as disciplinas de Geografia e História da Cultura e das Artes, os discentes consideraram importante registar o local de partida, </w:t>
      </w:r>
      <w:r w:rsidR="00491559" w:rsidRPr="00653488">
        <w:rPr>
          <w:rFonts w:ascii="Times New Roman" w:hAnsi="Times New Roman" w:cs="Times New Roman"/>
          <w:sz w:val="24"/>
          <w:szCs w:val="24"/>
        </w:rPr>
        <w:t>ou seja, a E</w:t>
      </w:r>
      <w:r w:rsidRPr="00653488">
        <w:rPr>
          <w:rFonts w:ascii="Times New Roman" w:hAnsi="Times New Roman" w:cs="Times New Roman"/>
          <w:sz w:val="24"/>
          <w:szCs w:val="24"/>
        </w:rPr>
        <w:t xml:space="preserve">scola </w:t>
      </w:r>
      <w:r w:rsidR="00491559" w:rsidRPr="00653488">
        <w:rPr>
          <w:rFonts w:ascii="Times New Roman" w:hAnsi="Times New Roman" w:cs="Times New Roman"/>
          <w:sz w:val="24"/>
          <w:szCs w:val="24"/>
        </w:rPr>
        <w:t xml:space="preserve">Secundária </w:t>
      </w:r>
      <w:r w:rsidRPr="00653488">
        <w:rPr>
          <w:rFonts w:ascii="Times New Roman" w:hAnsi="Times New Roman" w:cs="Times New Roman"/>
          <w:sz w:val="24"/>
          <w:szCs w:val="24"/>
        </w:rPr>
        <w:t>Dr. Joaquim Gomes Ferreira Alves</w:t>
      </w:r>
      <w:r w:rsidR="00491559" w:rsidRPr="00653488">
        <w:rPr>
          <w:rFonts w:ascii="Times New Roman" w:hAnsi="Times New Roman" w:cs="Times New Roman"/>
          <w:sz w:val="24"/>
          <w:szCs w:val="24"/>
        </w:rPr>
        <w:t xml:space="preserve">; </w:t>
      </w:r>
      <w:r w:rsidR="00676ABD" w:rsidRPr="00653488">
        <w:rPr>
          <w:rFonts w:ascii="Times New Roman" w:hAnsi="Times New Roman" w:cs="Times New Roman"/>
          <w:sz w:val="24"/>
          <w:szCs w:val="24"/>
        </w:rPr>
        <w:t xml:space="preserve">durante </w:t>
      </w:r>
      <w:r w:rsidRPr="00653488">
        <w:rPr>
          <w:rFonts w:ascii="Times New Roman" w:hAnsi="Times New Roman" w:cs="Times New Roman"/>
          <w:sz w:val="24"/>
          <w:szCs w:val="24"/>
        </w:rPr>
        <w:t xml:space="preserve">o percurso </w:t>
      </w:r>
      <w:r w:rsidR="00D22718" w:rsidRPr="00653488">
        <w:rPr>
          <w:rFonts w:ascii="Times New Roman" w:hAnsi="Times New Roman" w:cs="Times New Roman"/>
          <w:sz w:val="24"/>
          <w:szCs w:val="24"/>
        </w:rPr>
        <w:t>inicial</w:t>
      </w:r>
      <w:r w:rsidR="00676ABD" w:rsidRPr="00653488">
        <w:rPr>
          <w:rFonts w:ascii="Times New Roman" w:hAnsi="Times New Roman" w:cs="Times New Roman"/>
          <w:sz w:val="24"/>
          <w:szCs w:val="24"/>
        </w:rPr>
        <w:t>,</w:t>
      </w:r>
      <w:r w:rsidR="00CD719F" w:rsidRPr="00653488">
        <w:rPr>
          <w:rFonts w:ascii="Times New Roman" w:hAnsi="Times New Roman" w:cs="Times New Roman"/>
          <w:sz w:val="24"/>
          <w:szCs w:val="24"/>
        </w:rPr>
        <w:t xml:space="preserve"> </w:t>
      </w:r>
      <w:r w:rsidR="00D22718" w:rsidRPr="00653488">
        <w:rPr>
          <w:rFonts w:ascii="Times New Roman" w:hAnsi="Times New Roman" w:cs="Times New Roman"/>
          <w:sz w:val="24"/>
          <w:szCs w:val="24"/>
        </w:rPr>
        <w:t>fotog</w:t>
      </w:r>
      <w:r w:rsidR="00CD719F" w:rsidRPr="00653488">
        <w:rPr>
          <w:rFonts w:ascii="Times New Roman" w:hAnsi="Times New Roman" w:cs="Times New Roman"/>
          <w:sz w:val="24"/>
          <w:szCs w:val="24"/>
        </w:rPr>
        <w:t>rafaram</w:t>
      </w:r>
      <w:r w:rsidR="00D22718" w:rsidRPr="00653488">
        <w:rPr>
          <w:rFonts w:ascii="Times New Roman" w:hAnsi="Times New Roman" w:cs="Times New Roman"/>
          <w:sz w:val="24"/>
          <w:szCs w:val="24"/>
        </w:rPr>
        <w:t xml:space="preserve"> </w:t>
      </w:r>
      <w:r w:rsidR="009943DF" w:rsidRPr="00653488">
        <w:rPr>
          <w:rFonts w:ascii="Times New Roman" w:hAnsi="Times New Roman" w:cs="Times New Roman"/>
          <w:sz w:val="24"/>
          <w:szCs w:val="24"/>
        </w:rPr>
        <w:t xml:space="preserve">um elemento artístico e cultural representativo desta localidade, </w:t>
      </w:r>
      <w:r w:rsidR="00D22718" w:rsidRPr="00653488">
        <w:rPr>
          <w:rFonts w:ascii="Times New Roman" w:hAnsi="Times New Roman" w:cs="Times New Roman"/>
          <w:sz w:val="24"/>
          <w:szCs w:val="24"/>
        </w:rPr>
        <w:t>o</w:t>
      </w:r>
      <w:r w:rsidR="00CD719F" w:rsidRPr="00653488">
        <w:rPr>
          <w:rFonts w:ascii="Times New Roman" w:hAnsi="Times New Roman" w:cs="Times New Roman"/>
          <w:sz w:val="24"/>
          <w:szCs w:val="24"/>
        </w:rPr>
        <w:t>u seja, o</w:t>
      </w:r>
      <w:r w:rsidR="00D22718" w:rsidRPr="00653488">
        <w:rPr>
          <w:rFonts w:ascii="Times New Roman" w:hAnsi="Times New Roman" w:cs="Times New Roman"/>
          <w:sz w:val="24"/>
          <w:szCs w:val="24"/>
        </w:rPr>
        <w:t xml:space="preserve"> </w:t>
      </w:r>
      <w:r w:rsidR="00CD719F" w:rsidRPr="00653488">
        <w:rPr>
          <w:rFonts w:ascii="Times New Roman" w:hAnsi="Times New Roman" w:cs="Times New Roman"/>
          <w:sz w:val="24"/>
          <w:szCs w:val="24"/>
        </w:rPr>
        <w:t>O</w:t>
      </w:r>
      <w:r w:rsidRPr="00653488">
        <w:rPr>
          <w:rFonts w:ascii="Times New Roman" w:hAnsi="Times New Roman" w:cs="Times New Roman"/>
          <w:sz w:val="24"/>
          <w:szCs w:val="24"/>
        </w:rPr>
        <w:t>rfeão</w:t>
      </w:r>
      <w:r w:rsidR="00CB5425" w:rsidRPr="00653488">
        <w:rPr>
          <w:rFonts w:ascii="Times New Roman" w:hAnsi="Times New Roman" w:cs="Times New Roman"/>
          <w:sz w:val="24"/>
          <w:szCs w:val="24"/>
        </w:rPr>
        <w:t xml:space="preserve"> de Valadares</w:t>
      </w:r>
      <w:r w:rsidR="009943DF" w:rsidRPr="00653488">
        <w:rPr>
          <w:rFonts w:ascii="Times New Roman" w:hAnsi="Times New Roman" w:cs="Times New Roman"/>
          <w:sz w:val="24"/>
          <w:szCs w:val="24"/>
        </w:rPr>
        <w:t xml:space="preserve">, assim como </w:t>
      </w:r>
      <w:r w:rsidR="00CD719F" w:rsidRPr="00653488">
        <w:rPr>
          <w:rFonts w:ascii="Times New Roman" w:hAnsi="Times New Roman" w:cs="Times New Roman"/>
          <w:sz w:val="24"/>
          <w:szCs w:val="24"/>
        </w:rPr>
        <w:t xml:space="preserve">tiraram </w:t>
      </w:r>
      <w:r w:rsidR="009943DF" w:rsidRPr="00653488">
        <w:rPr>
          <w:rFonts w:ascii="Times New Roman" w:hAnsi="Times New Roman" w:cs="Times New Roman"/>
          <w:sz w:val="24"/>
          <w:szCs w:val="24"/>
        </w:rPr>
        <w:t>fotos d</w:t>
      </w:r>
      <w:r w:rsidR="00CD719F" w:rsidRPr="00653488">
        <w:rPr>
          <w:rFonts w:ascii="Times New Roman" w:hAnsi="Times New Roman" w:cs="Times New Roman"/>
          <w:sz w:val="24"/>
          <w:szCs w:val="24"/>
        </w:rPr>
        <w:t>a Estação F</w:t>
      </w:r>
      <w:r w:rsidRPr="00653488">
        <w:rPr>
          <w:rFonts w:ascii="Times New Roman" w:hAnsi="Times New Roman" w:cs="Times New Roman"/>
          <w:sz w:val="24"/>
          <w:szCs w:val="24"/>
        </w:rPr>
        <w:t>erroviária</w:t>
      </w:r>
      <w:r w:rsidR="00CD719F" w:rsidRPr="00653488">
        <w:rPr>
          <w:rFonts w:ascii="Times New Roman" w:hAnsi="Times New Roman" w:cs="Times New Roman"/>
          <w:sz w:val="24"/>
          <w:szCs w:val="24"/>
        </w:rPr>
        <w:t xml:space="preserve"> de Valadares</w:t>
      </w:r>
      <w:r w:rsidR="00D22718" w:rsidRPr="00653488">
        <w:rPr>
          <w:rFonts w:ascii="Times New Roman" w:hAnsi="Times New Roman" w:cs="Times New Roman"/>
          <w:sz w:val="24"/>
          <w:szCs w:val="24"/>
        </w:rPr>
        <w:t xml:space="preserve">. Após a curta viagem de comboio, os alunos </w:t>
      </w:r>
      <w:r w:rsidR="00CD719F" w:rsidRPr="00653488">
        <w:rPr>
          <w:rFonts w:ascii="Times New Roman" w:hAnsi="Times New Roman" w:cs="Times New Roman"/>
          <w:sz w:val="24"/>
          <w:szCs w:val="24"/>
        </w:rPr>
        <w:t>consideraram pertinente</w:t>
      </w:r>
      <w:r w:rsidR="00D22718" w:rsidRPr="00653488">
        <w:rPr>
          <w:rFonts w:ascii="Times New Roman" w:hAnsi="Times New Roman" w:cs="Times New Roman"/>
          <w:sz w:val="24"/>
          <w:szCs w:val="24"/>
        </w:rPr>
        <w:t xml:space="preserve"> </w:t>
      </w:r>
      <w:r w:rsidR="00CD719F" w:rsidRPr="00653488">
        <w:rPr>
          <w:rFonts w:ascii="Times New Roman" w:hAnsi="Times New Roman" w:cs="Times New Roman"/>
          <w:sz w:val="24"/>
          <w:szCs w:val="24"/>
        </w:rPr>
        <w:t xml:space="preserve">fotografar </w:t>
      </w:r>
      <w:r w:rsidR="00D22718" w:rsidRPr="00653488">
        <w:rPr>
          <w:rFonts w:ascii="Times New Roman" w:hAnsi="Times New Roman" w:cs="Times New Roman"/>
          <w:sz w:val="24"/>
          <w:szCs w:val="24"/>
        </w:rPr>
        <w:t xml:space="preserve">as áreas residenciais e </w:t>
      </w:r>
      <w:r w:rsidR="00CD719F" w:rsidRPr="00653488">
        <w:rPr>
          <w:rFonts w:ascii="Times New Roman" w:hAnsi="Times New Roman" w:cs="Times New Roman"/>
          <w:sz w:val="24"/>
          <w:szCs w:val="24"/>
        </w:rPr>
        <w:t xml:space="preserve">o litoral, assim como o </w:t>
      </w:r>
      <w:r w:rsidR="00D22718" w:rsidRPr="00653488">
        <w:rPr>
          <w:rFonts w:ascii="Times New Roman" w:hAnsi="Times New Roman" w:cs="Times New Roman"/>
          <w:sz w:val="24"/>
          <w:szCs w:val="24"/>
        </w:rPr>
        <w:t xml:space="preserve">edifício </w:t>
      </w:r>
      <w:r w:rsidR="00CD719F" w:rsidRPr="00653488">
        <w:rPr>
          <w:rFonts w:ascii="Times New Roman" w:hAnsi="Times New Roman" w:cs="Times New Roman"/>
          <w:sz w:val="24"/>
          <w:szCs w:val="24"/>
        </w:rPr>
        <w:t xml:space="preserve">do Sanatório de Valadares. No regresso efetuaram o registo fotográfico do </w:t>
      </w:r>
      <w:proofErr w:type="spellStart"/>
      <w:r w:rsidR="00CD719F" w:rsidRPr="00653488">
        <w:rPr>
          <w:rFonts w:ascii="Times New Roman" w:hAnsi="Times New Roman" w:cs="Times New Roman"/>
          <w:sz w:val="24"/>
          <w:szCs w:val="24"/>
        </w:rPr>
        <w:t>Edíficio</w:t>
      </w:r>
      <w:proofErr w:type="spellEnd"/>
      <w:r w:rsidR="00D22718" w:rsidRPr="00653488">
        <w:rPr>
          <w:rFonts w:ascii="Times New Roman" w:hAnsi="Times New Roman" w:cs="Times New Roman"/>
          <w:sz w:val="24"/>
          <w:szCs w:val="24"/>
        </w:rPr>
        <w:t xml:space="preserve"> </w:t>
      </w:r>
      <w:proofErr w:type="spellStart"/>
      <w:r w:rsidR="00D22718" w:rsidRPr="00653488">
        <w:rPr>
          <w:rFonts w:ascii="Times New Roman" w:hAnsi="Times New Roman" w:cs="Times New Roman"/>
          <w:sz w:val="24"/>
          <w:szCs w:val="24"/>
        </w:rPr>
        <w:t>Heliântia</w:t>
      </w:r>
      <w:proofErr w:type="spellEnd"/>
      <w:r w:rsidR="00D22718" w:rsidRPr="00653488">
        <w:rPr>
          <w:rFonts w:ascii="Times New Roman" w:hAnsi="Times New Roman" w:cs="Times New Roman"/>
          <w:sz w:val="24"/>
          <w:szCs w:val="24"/>
        </w:rPr>
        <w:t>.</w:t>
      </w:r>
      <w:r w:rsidR="00676ABD" w:rsidRPr="00653488">
        <w:rPr>
          <w:rFonts w:ascii="Times New Roman" w:hAnsi="Times New Roman" w:cs="Times New Roman"/>
          <w:sz w:val="24"/>
          <w:szCs w:val="24"/>
        </w:rPr>
        <w:t xml:space="preserve"> </w:t>
      </w:r>
      <w:r w:rsidR="00CD719F" w:rsidRPr="00653488">
        <w:rPr>
          <w:rFonts w:ascii="Times New Roman" w:hAnsi="Times New Roman" w:cs="Times New Roman"/>
          <w:sz w:val="24"/>
          <w:szCs w:val="24"/>
        </w:rPr>
        <w:t xml:space="preserve">Todos estes registos </w:t>
      </w:r>
      <w:r w:rsidR="00676ABD" w:rsidRPr="00653488">
        <w:rPr>
          <w:rFonts w:ascii="Times New Roman" w:hAnsi="Times New Roman" w:cs="Times New Roman"/>
          <w:sz w:val="24"/>
          <w:szCs w:val="24"/>
        </w:rPr>
        <w:t>mostrar</w:t>
      </w:r>
      <w:r w:rsidR="00CD719F" w:rsidRPr="00653488">
        <w:rPr>
          <w:rFonts w:ascii="Times New Roman" w:hAnsi="Times New Roman" w:cs="Times New Roman"/>
          <w:sz w:val="24"/>
          <w:szCs w:val="24"/>
        </w:rPr>
        <w:t>am</w:t>
      </w:r>
      <w:r w:rsidR="00676ABD" w:rsidRPr="00653488">
        <w:rPr>
          <w:rFonts w:ascii="Times New Roman" w:hAnsi="Times New Roman" w:cs="Times New Roman"/>
          <w:sz w:val="24"/>
          <w:szCs w:val="24"/>
        </w:rPr>
        <w:t xml:space="preserve"> várias </w:t>
      </w:r>
      <w:proofErr w:type="gramStart"/>
      <w:r w:rsidR="00676ABD" w:rsidRPr="00653488">
        <w:rPr>
          <w:rFonts w:ascii="Times New Roman" w:hAnsi="Times New Roman" w:cs="Times New Roman"/>
          <w:i/>
          <w:sz w:val="24"/>
          <w:szCs w:val="24"/>
        </w:rPr>
        <w:t>nuanc</w:t>
      </w:r>
      <w:r w:rsidR="004E3D5A" w:rsidRPr="00653488">
        <w:rPr>
          <w:rFonts w:ascii="Times New Roman" w:hAnsi="Times New Roman" w:cs="Times New Roman"/>
          <w:i/>
          <w:sz w:val="24"/>
          <w:szCs w:val="24"/>
        </w:rPr>
        <w:t>es</w:t>
      </w:r>
      <w:proofErr w:type="gramEnd"/>
      <w:r w:rsidR="004E3D5A" w:rsidRPr="00653488">
        <w:rPr>
          <w:rFonts w:ascii="Times New Roman" w:hAnsi="Times New Roman" w:cs="Times New Roman"/>
          <w:sz w:val="24"/>
          <w:szCs w:val="24"/>
        </w:rPr>
        <w:t xml:space="preserve">: </w:t>
      </w:r>
      <w:r w:rsidR="00676ABD" w:rsidRPr="00653488">
        <w:rPr>
          <w:rFonts w:ascii="Times New Roman" w:hAnsi="Times New Roman" w:cs="Times New Roman"/>
          <w:sz w:val="24"/>
          <w:szCs w:val="24"/>
        </w:rPr>
        <w:t>durante tod</w:t>
      </w:r>
      <w:r w:rsidR="004E3D5A" w:rsidRPr="00653488">
        <w:rPr>
          <w:rFonts w:ascii="Times New Roman" w:hAnsi="Times New Roman" w:cs="Times New Roman"/>
          <w:sz w:val="24"/>
          <w:szCs w:val="24"/>
        </w:rPr>
        <w:t>o</w:t>
      </w:r>
      <w:r w:rsidR="00676ABD" w:rsidRPr="00653488">
        <w:rPr>
          <w:rFonts w:ascii="Times New Roman" w:hAnsi="Times New Roman" w:cs="Times New Roman"/>
          <w:sz w:val="24"/>
          <w:szCs w:val="24"/>
        </w:rPr>
        <w:t xml:space="preserve"> </w:t>
      </w:r>
      <w:r w:rsidR="00CD719F" w:rsidRPr="00653488">
        <w:rPr>
          <w:rFonts w:ascii="Times New Roman" w:hAnsi="Times New Roman" w:cs="Times New Roman"/>
          <w:sz w:val="24"/>
          <w:szCs w:val="24"/>
        </w:rPr>
        <w:t>o percurso</w:t>
      </w:r>
      <w:r w:rsidR="00FF39DF" w:rsidRPr="00653488">
        <w:rPr>
          <w:rFonts w:ascii="Times New Roman" w:hAnsi="Times New Roman" w:cs="Times New Roman"/>
          <w:sz w:val="24"/>
          <w:szCs w:val="24"/>
        </w:rPr>
        <w:t xml:space="preserve"> da saída de campo os diferentes professores foram explicando determinados aspetos da paisagem </w:t>
      </w:r>
      <w:r w:rsidR="00CD719F" w:rsidRPr="00653488">
        <w:rPr>
          <w:rFonts w:ascii="Times New Roman" w:hAnsi="Times New Roman" w:cs="Times New Roman"/>
          <w:sz w:val="24"/>
          <w:szCs w:val="24"/>
        </w:rPr>
        <w:t>relacionad</w:t>
      </w:r>
      <w:r w:rsidR="00FF39DF" w:rsidRPr="00653488">
        <w:rPr>
          <w:rFonts w:ascii="Times New Roman" w:hAnsi="Times New Roman" w:cs="Times New Roman"/>
          <w:sz w:val="24"/>
          <w:szCs w:val="24"/>
        </w:rPr>
        <w:t>os com o âmbito d</w:t>
      </w:r>
      <w:r w:rsidR="004E3D5A" w:rsidRPr="00653488">
        <w:rPr>
          <w:rFonts w:ascii="Times New Roman" w:hAnsi="Times New Roman" w:cs="Times New Roman"/>
          <w:sz w:val="24"/>
          <w:szCs w:val="24"/>
        </w:rPr>
        <w:t>as disciplinas de Geografia e H</w:t>
      </w:r>
      <w:r w:rsidR="00FF39DF" w:rsidRPr="00653488">
        <w:rPr>
          <w:rFonts w:ascii="Times New Roman" w:hAnsi="Times New Roman" w:cs="Times New Roman"/>
          <w:sz w:val="24"/>
          <w:szCs w:val="24"/>
        </w:rPr>
        <w:t xml:space="preserve">istória da Cultura e das Artes, a saber: </w:t>
      </w:r>
      <w:r w:rsidR="004E3D5A" w:rsidRPr="00653488">
        <w:rPr>
          <w:rFonts w:ascii="Times New Roman" w:hAnsi="Times New Roman" w:cs="Times New Roman"/>
          <w:sz w:val="24"/>
          <w:szCs w:val="24"/>
        </w:rPr>
        <w:t>condições naturais favoráveis</w:t>
      </w:r>
      <w:r w:rsidR="00FF39DF" w:rsidRPr="00653488">
        <w:rPr>
          <w:rFonts w:ascii="Times New Roman" w:hAnsi="Times New Roman" w:cs="Times New Roman"/>
          <w:sz w:val="24"/>
          <w:szCs w:val="24"/>
        </w:rPr>
        <w:t xml:space="preserve"> à localização de certas infraestruturas; </w:t>
      </w:r>
      <w:r w:rsidR="004E3D5A" w:rsidRPr="00653488">
        <w:rPr>
          <w:rFonts w:ascii="Times New Roman" w:hAnsi="Times New Roman" w:cs="Times New Roman"/>
          <w:sz w:val="24"/>
          <w:szCs w:val="24"/>
        </w:rPr>
        <w:t xml:space="preserve">as </w:t>
      </w:r>
      <w:r w:rsidR="00FF39DF" w:rsidRPr="00653488">
        <w:rPr>
          <w:rFonts w:ascii="Times New Roman" w:hAnsi="Times New Roman" w:cs="Times New Roman"/>
          <w:sz w:val="24"/>
          <w:szCs w:val="24"/>
        </w:rPr>
        <w:t>habitações de veraneio;</w:t>
      </w:r>
      <w:r w:rsidR="004E3D5A" w:rsidRPr="00653488">
        <w:rPr>
          <w:rFonts w:ascii="Times New Roman" w:hAnsi="Times New Roman" w:cs="Times New Roman"/>
          <w:sz w:val="24"/>
          <w:szCs w:val="24"/>
        </w:rPr>
        <w:t xml:space="preserve"> a arquitetura dos</w:t>
      </w:r>
      <w:r w:rsidR="004E3D5A" w:rsidRPr="00764340">
        <w:rPr>
          <w:rFonts w:ascii="Times New Roman" w:hAnsi="Times New Roman" w:cs="Times New Roman"/>
          <w:color w:val="FF0000"/>
          <w:sz w:val="24"/>
          <w:szCs w:val="24"/>
        </w:rPr>
        <w:t xml:space="preserve"> </w:t>
      </w:r>
      <w:r w:rsidR="004E3D5A" w:rsidRPr="00653488">
        <w:rPr>
          <w:rFonts w:ascii="Times New Roman" w:hAnsi="Times New Roman" w:cs="Times New Roman"/>
          <w:sz w:val="24"/>
          <w:szCs w:val="24"/>
        </w:rPr>
        <w:lastRenderedPageBreak/>
        <w:t>edifícios</w:t>
      </w:r>
      <w:r w:rsidR="00FF39DF" w:rsidRPr="00653488">
        <w:rPr>
          <w:rFonts w:ascii="Times New Roman" w:hAnsi="Times New Roman" w:cs="Times New Roman"/>
          <w:sz w:val="24"/>
          <w:szCs w:val="24"/>
        </w:rPr>
        <w:t>; a vegetação existente. Importa</w:t>
      </w:r>
      <w:r w:rsidR="004E3D5A" w:rsidRPr="00653488">
        <w:rPr>
          <w:rFonts w:ascii="Times New Roman" w:hAnsi="Times New Roman" w:cs="Times New Roman"/>
          <w:sz w:val="24"/>
          <w:szCs w:val="24"/>
        </w:rPr>
        <w:t xml:space="preserve"> referir que </w:t>
      </w:r>
      <w:r w:rsidR="00FF39DF" w:rsidRPr="00653488">
        <w:rPr>
          <w:rFonts w:ascii="Times New Roman" w:hAnsi="Times New Roman" w:cs="Times New Roman"/>
          <w:sz w:val="24"/>
          <w:szCs w:val="24"/>
        </w:rPr>
        <w:t xml:space="preserve">não foi autorizado fotografar </w:t>
      </w:r>
      <w:r w:rsidR="004E3D5A" w:rsidRPr="00653488">
        <w:rPr>
          <w:rFonts w:ascii="Times New Roman" w:hAnsi="Times New Roman" w:cs="Times New Roman"/>
          <w:sz w:val="24"/>
          <w:szCs w:val="24"/>
        </w:rPr>
        <w:t>o interior do sanatório</w:t>
      </w:r>
      <w:r w:rsidR="009943DF" w:rsidRPr="00653488">
        <w:rPr>
          <w:rFonts w:ascii="Times New Roman" w:hAnsi="Times New Roman" w:cs="Times New Roman"/>
          <w:sz w:val="24"/>
          <w:szCs w:val="24"/>
        </w:rPr>
        <w:t xml:space="preserve">. </w:t>
      </w:r>
    </w:p>
    <w:p w:rsidR="0096766A" w:rsidRPr="00653488" w:rsidRDefault="00FF39DF"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As tarefas</w:t>
      </w:r>
      <w:r w:rsidR="00B063B1" w:rsidRPr="00653488">
        <w:rPr>
          <w:rFonts w:ascii="Times New Roman" w:hAnsi="Times New Roman" w:cs="Times New Roman"/>
          <w:sz w:val="24"/>
          <w:szCs w:val="24"/>
        </w:rPr>
        <w:t xml:space="preserve"> 5</w:t>
      </w:r>
      <w:r w:rsidR="0096766A" w:rsidRPr="00653488">
        <w:rPr>
          <w:rFonts w:ascii="Times New Roman" w:hAnsi="Times New Roman" w:cs="Times New Roman"/>
          <w:sz w:val="24"/>
          <w:szCs w:val="24"/>
        </w:rPr>
        <w:t xml:space="preserve">, </w:t>
      </w:r>
      <w:r w:rsidR="00B063B1" w:rsidRPr="00653488">
        <w:rPr>
          <w:rFonts w:ascii="Times New Roman" w:hAnsi="Times New Roman" w:cs="Times New Roman"/>
          <w:sz w:val="24"/>
          <w:szCs w:val="24"/>
        </w:rPr>
        <w:t>6</w:t>
      </w:r>
      <w:r w:rsidR="0096766A" w:rsidRPr="00653488">
        <w:rPr>
          <w:rFonts w:ascii="Times New Roman" w:hAnsi="Times New Roman" w:cs="Times New Roman"/>
          <w:sz w:val="24"/>
          <w:szCs w:val="24"/>
        </w:rPr>
        <w:t xml:space="preserve"> e 7</w:t>
      </w:r>
      <w:r w:rsidR="00B063B1" w:rsidRPr="00653488">
        <w:rPr>
          <w:rFonts w:ascii="Times New Roman" w:hAnsi="Times New Roman" w:cs="Times New Roman"/>
          <w:sz w:val="24"/>
          <w:szCs w:val="24"/>
        </w:rPr>
        <w:t xml:space="preserve"> </w:t>
      </w:r>
      <w:r w:rsidR="00A06FA7" w:rsidRPr="00653488">
        <w:rPr>
          <w:rFonts w:ascii="Times New Roman" w:hAnsi="Times New Roman" w:cs="Times New Roman"/>
          <w:sz w:val="24"/>
          <w:szCs w:val="24"/>
        </w:rPr>
        <w:t xml:space="preserve">visaram </w:t>
      </w:r>
      <w:r w:rsidR="0096766A" w:rsidRPr="00653488">
        <w:rPr>
          <w:rFonts w:ascii="Times New Roman" w:hAnsi="Times New Roman" w:cs="Times New Roman"/>
          <w:sz w:val="24"/>
          <w:szCs w:val="24"/>
        </w:rPr>
        <w:t>a identificação</w:t>
      </w:r>
      <w:r w:rsidR="00A06FA7" w:rsidRPr="00653488">
        <w:rPr>
          <w:rFonts w:ascii="Times New Roman" w:hAnsi="Times New Roman" w:cs="Times New Roman"/>
          <w:sz w:val="24"/>
          <w:szCs w:val="24"/>
        </w:rPr>
        <w:t xml:space="preserve"> do fundador do sanatório, do tipo de doenças tratadas nesse edifício e a </w:t>
      </w:r>
      <w:r w:rsidR="0096766A" w:rsidRPr="00653488">
        <w:rPr>
          <w:rFonts w:ascii="Times New Roman" w:hAnsi="Times New Roman" w:cs="Times New Roman"/>
          <w:sz w:val="24"/>
          <w:szCs w:val="24"/>
        </w:rPr>
        <w:t xml:space="preserve">data de inauguração. </w:t>
      </w:r>
      <w:r w:rsidR="00A06FA7" w:rsidRPr="00653488">
        <w:rPr>
          <w:rFonts w:ascii="Times New Roman" w:hAnsi="Times New Roman" w:cs="Times New Roman"/>
          <w:sz w:val="24"/>
          <w:szCs w:val="24"/>
        </w:rPr>
        <w:t>A maioria dos alunos respondeu</w:t>
      </w:r>
      <w:r w:rsidR="0096766A" w:rsidRPr="00653488">
        <w:rPr>
          <w:rFonts w:ascii="Times New Roman" w:hAnsi="Times New Roman" w:cs="Times New Roman"/>
          <w:sz w:val="24"/>
          <w:szCs w:val="24"/>
        </w:rPr>
        <w:t xml:space="preserve"> corretamente, mostrando que estavam atentos às </w:t>
      </w:r>
      <w:r w:rsidR="00A06FA7" w:rsidRPr="00653488">
        <w:rPr>
          <w:rFonts w:ascii="Times New Roman" w:hAnsi="Times New Roman" w:cs="Times New Roman"/>
          <w:sz w:val="24"/>
          <w:szCs w:val="24"/>
        </w:rPr>
        <w:t>explicitações dos diferentes intervenientes n</w:t>
      </w:r>
      <w:r w:rsidR="0096766A" w:rsidRPr="00653488">
        <w:rPr>
          <w:rFonts w:ascii="Times New Roman" w:hAnsi="Times New Roman" w:cs="Times New Roman"/>
          <w:sz w:val="24"/>
          <w:szCs w:val="24"/>
        </w:rPr>
        <w:t xml:space="preserve">a saída de campo.   </w:t>
      </w:r>
    </w:p>
    <w:p w:rsidR="00C9461B" w:rsidRPr="00653488" w:rsidRDefault="0096766A" w:rsidP="002A528A">
      <w:pPr>
        <w:tabs>
          <w:tab w:val="left" w:pos="4800"/>
        </w:tabs>
        <w:spacing w:after="0" w:line="360" w:lineRule="auto"/>
        <w:jc w:val="both"/>
        <w:rPr>
          <w:rFonts w:ascii="Times New Roman" w:hAnsi="Times New Roman" w:cs="Times New Roman"/>
          <w:sz w:val="24"/>
          <w:szCs w:val="24"/>
        </w:rPr>
      </w:pPr>
      <w:r w:rsidRPr="00764340">
        <w:rPr>
          <w:rFonts w:ascii="Times New Roman" w:hAnsi="Times New Roman" w:cs="Times New Roman"/>
          <w:color w:val="FF0000"/>
          <w:sz w:val="24"/>
          <w:szCs w:val="24"/>
        </w:rPr>
        <w:t xml:space="preserve">  </w:t>
      </w:r>
      <w:r w:rsidR="009A2E85" w:rsidRPr="00764340">
        <w:rPr>
          <w:rFonts w:ascii="Times New Roman" w:hAnsi="Times New Roman" w:cs="Times New Roman"/>
          <w:color w:val="FF0000"/>
          <w:sz w:val="24"/>
          <w:szCs w:val="24"/>
        </w:rPr>
        <w:t xml:space="preserve">          </w:t>
      </w:r>
      <w:r w:rsidR="009A2E85" w:rsidRPr="00653488">
        <w:rPr>
          <w:rFonts w:ascii="Times New Roman" w:hAnsi="Times New Roman" w:cs="Times New Roman"/>
          <w:sz w:val="24"/>
          <w:szCs w:val="24"/>
        </w:rPr>
        <w:t>Em relação às tarefas</w:t>
      </w:r>
      <w:r w:rsidRPr="00653488">
        <w:rPr>
          <w:rFonts w:ascii="Times New Roman" w:hAnsi="Times New Roman" w:cs="Times New Roman"/>
          <w:sz w:val="24"/>
          <w:szCs w:val="24"/>
        </w:rPr>
        <w:t xml:space="preserve"> 8 e 9, pretend</w:t>
      </w:r>
      <w:r w:rsidR="000D3A57" w:rsidRPr="00653488">
        <w:rPr>
          <w:rFonts w:ascii="Times New Roman" w:hAnsi="Times New Roman" w:cs="Times New Roman"/>
          <w:sz w:val="24"/>
          <w:szCs w:val="24"/>
        </w:rPr>
        <w:t xml:space="preserve">eu-se </w:t>
      </w:r>
      <w:r w:rsidRPr="00653488">
        <w:rPr>
          <w:rFonts w:ascii="Times New Roman" w:hAnsi="Times New Roman" w:cs="Times New Roman"/>
          <w:sz w:val="24"/>
          <w:szCs w:val="24"/>
        </w:rPr>
        <w:t xml:space="preserve">relembrar </w:t>
      </w:r>
      <w:r w:rsidR="000D3A57" w:rsidRPr="00653488">
        <w:rPr>
          <w:rFonts w:ascii="Times New Roman" w:hAnsi="Times New Roman" w:cs="Times New Roman"/>
          <w:sz w:val="24"/>
          <w:szCs w:val="24"/>
        </w:rPr>
        <w:t xml:space="preserve">as imagens do sanatório no </w:t>
      </w:r>
      <w:r w:rsidRPr="00653488">
        <w:rPr>
          <w:rFonts w:ascii="Times New Roman" w:hAnsi="Times New Roman" w:cs="Times New Roman"/>
          <w:sz w:val="24"/>
          <w:szCs w:val="24"/>
        </w:rPr>
        <w:t>filme documentário</w:t>
      </w:r>
      <w:r w:rsidR="000D3A57" w:rsidRPr="00653488">
        <w:rPr>
          <w:rFonts w:ascii="Times New Roman" w:hAnsi="Times New Roman" w:cs="Times New Roman"/>
          <w:sz w:val="24"/>
          <w:szCs w:val="24"/>
        </w:rPr>
        <w:t xml:space="preserve"> e as diferenças existentes na atualidade, assim como encontrar uma relação func</w:t>
      </w:r>
      <w:r w:rsidR="009A2E85" w:rsidRPr="00653488">
        <w:rPr>
          <w:rFonts w:ascii="Times New Roman" w:hAnsi="Times New Roman" w:cs="Times New Roman"/>
          <w:sz w:val="24"/>
          <w:szCs w:val="24"/>
        </w:rPr>
        <w:t xml:space="preserve">ional análoga com outros espaços do </w:t>
      </w:r>
      <w:r w:rsidR="009A2E85" w:rsidRPr="00573D4B">
        <w:rPr>
          <w:rFonts w:ascii="Times New Roman" w:hAnsi="Times New Roman" w:cs="Times New Roman"/>
          <w:i/>
          <w:sz w:val="24"/>
          <w:szCs w:val="24"/>
        </w:rPr>
        <w:t>Ruínas</w:t>
      </w:r>
      <w:r w:rsidR="000D3A57" w:rsidRPr="00653488">
        <w:rPr>
          <w:rFonts w:ascii="Times New Roman" w:hAnsi="Times New Roman" w:cs="Times New Roman"/>
          <w:sz w:val="24"/>
          <w:szCs w:val="24"/>
        </w:rPr>
        <w:t xml:space="preserve"> e este edifício. As respostas obtidas mencionaram que, nas imagens</w:t>
      </w:r>
      <w:r w:rsidR="0083271C" w:rsidRPr="00653488">
        <w:rPr>
          <w:rFonts w:ascii="Times New Roman" w:hAnsi="Times New Roman" w:cs="Times New Roman"/>
          <w:sz w:val="24"/>
          <w:szCs w:val="24"/>
        </w:rPr>
        <w:t xml:space="preserve"> do documentário</w:t>
      </w:r>
      <w:r w:rsidR="000D3A57" w:rsidRPr="00653488">
        <w:rPr>
          <w:rFonts w:ascii="Times New Roman" w:hAnsi="Times New Roman" w:cs="Times New Roman"/>
          <w:sz w:val="24"/>
          <w:szCs w:val="24"/>
        </w:rPr>
        <w:t xml:space="preserve">, o sanatório </w:t>
      </w:r>
      <w:r w:rsidR="0083271C" w:rsidRPr="00653488">
        <w:rPr>
          <w:rFonts w:ascii="Times New Roman" w:hAnsi="Times New Roman" w:cs="Times New Roman"/>
          <w:i/>
          <w:sz w:val="24"/>
          <w:szCs w:val="24"/>
        </w:rPr>
        <w:t>estava mal tratado e</w:t>
      </w:r>
      <w:r w:rsidR="000D3A57" w:rsidRPr="00653488">
        <w:rPr>
          <w:rFonts w:ascii="Times New Roman" w:hAnsi="Times New Roman" w:cs="Times New Roman"/>
          <w:i/>
          <w:sz w:val="24"/>
          <w:szCs w:val="24"/>
        </w:rPr>
        <w:t xml:space="preserve"> em ruínas</w:t>
      </w:r>
      <w:r w:rsidR="0083271C" w:rsidRPr="00653488">
        <w:rPr>
          <w:rFonts w:ascii="Times New Roman" w:hAnsi="Times New Roman" w:cs="Times New Roman"/>
          <w:sz w:val="24"/>
          <w:szCs w:val="24"/>
        </w:rPr>
        <w:t xml:space="preserve"> e</w:t>
      </w:r>
      <w:r w:rsidR="000D3A57" w:rsidRPr="00653488">
        <w:rPr>
          <w:rFonts w:ascii="Times New Roman" w:hAnsi="Times New Roman" w:cs="Times New Roman"/>
          <w:sz w:val="24"/>
          <w:szCs w:val="24"/>
        </w:rPr>
        <w:t xml:space="preserve"> que </w:t>
      </w:r>
      <w:r w:rsidR="0083271C" w:rsidRPr="00653488">
        <w:rPr>
          <w:rFonts w:ascii="Times New Roman" w:hAnsi="Times New Roman" w:cs="Times New Roman"/>
          <w:sz w:val="24"/>
          <w:szCs w:val="24"/>
        </w:rPr>
        <w:t xml:space="preserve">na atualidade </w:t>
      </w:r>
      <w:r w:rsidR="000D3A57" w:rsidRPr="00653488">
        <w:rPr>
          <w:rFonts w:ascii="Times New Roman" w:hAnsi="Times New Roman" w:cs="Times New Roman"/>
          <w:i/>
          <w:sz w:val="24"/>
          <w:szCs w:val="24"/>
        </w:rPr>
        <w:t>a</w:t>
      </w:r>
      <w:r w:rsidR="000D3A57" w:rsidRPr="00653488">
        <w:rPr>
          <w:rFonts w:ascii="Times New Roman" w:hAnsi="Times New Roman" w:cs="Times New Roman"/>
          <w:sz w:val="24"/>
          <w:szCs w:val="24"/>
        </w:rPr>
        <w:t xml:space="preserve"> </w:t>
      </w:r>
      <w:r w:rsidR="000D3A57" w:rsidRPr="00653488">
        <w:rPr>
          <w:rFonts w:ascii="Times New Roman" w:hAnsi="Times New Roman" w:cs="Times New Roman"/>
          <w:i/>
          <w:sz w:val="24"/>
          <w:szCs w:val="24"/>
        </w:rPr>
        <w:t>sua estrutura estava mais reforçada</w:t>
      </w:r>
      <w:r w:rsidR="000D3A57" w:rsidRPr="00653488">
        <w:rPr>
          <w:rFonts w:ascii="Times New Roman" w:hAnsi="Times New Roman" w:cs="Times New Roman"/>
          <w:sz w:val="24"/>
          <w:szCs w:val="24"/>
        </w:rPr>
        <w:t>. Quanto à</w:t>
      </w:r>
      <w:r w:rsidR="0083271C" w:rsidRPr="00653488">
        <w:rPr>
          <w:rFonts w:ascii="Times New Roman" w:hAnsi="Times New Roman" w:cs="Times New Roman"/>
          <w:sz w:val="24"/>
          <w:szCs w:val="24"/>
        </w:rPr>
        <w:t xml:space="preserve"> analogia com </w:t>
      </w:r>
      <w:r w:rsidR="00C9461B" w:rsidRPr="00653488">
        <w:rPr>
          <w:rFonts w:ascii="Times New Roman" w:hAnsi="Times New Roman" w:cs="Times New Roman"/>
          <w:sz w:val="24"/>
          <w:szCs w:val="24"/>
        </w:rPr>
        <w:t>outro</w:t>
      </w:r>
      <w:r w:rsidR="0083271C" w:rsidRPr="00653488">
        <w:rPr>
          <w:rFonts w:ascii="Times New Roman" w:hAnsi="Times New Roman" w:cs="Times New Roman"/>
          <w:sz w:val="24"/>
          <w:szCs w:val="24"/>
        </w:rPr>
        <w:t>s locais visualizados, os discentes mencionaram o Sanatório dos Ferroviários, na Covilhã e o S</w:t>
      </w:r>
      <w:r w:rsidR="00C9461B" w:rsidRPr="00653488">
        <w:rPr>
          <w:rFonts w:ascii="Times New Roman" w:hAnsi="Times New Roman" w:cs="Times New Roman"/>
          <w:sz w:val="24"/>
          <w:szCs w:val="24"/>
        </w:rPr>
        <w:t>anatório Albergaria, em Lisboa.</w:t>
      </w:r>
    </w:p>
    <w:p w:rsidR="00782BBC" w:rsidRPr="00653488" w:rsidRDefault="0083271C"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A tarefa</w:t>
      </w:r>
      <w:r w:rsidR="00C9461B" w:rsidRPr="00653488">
        <w:rPr>
          <w:rFonts w:ascii="Times New Roman" w:hAnsi="Times New Roman" w:cs="Times New Roman"/>
          <w:sz w:val="24"/>
          <w:szCs w:val="24"/>
        </w:rPr>
        <w:t xml:space="preserve"> 10 visava encontrar respostas onde os discentes relacionassem as condições naturais </w:t>
      </w:r>
      <w:r w:rsidRPr="00653488">
        <w:rPr>
          <w:rFonts w:ascii="Times New Roman" w:hAnsi="Times New Roman" w:cs="Times New Roman"/>
          <w:sz w:val="24"/>
          <w:szCs w:val="24"/>
        </w:rPr>
        <w:t>do lugar e a localização deste edifício</w:t>
      </w:r>
      <w:r w:rsidR="00C9461B" w:rsidRPr="00653488">
        <w:rPr>
          <w:rFonts w:ascii="Times New Roman" w:hAnsi="Times New Roman" w:cs="Times New Roman"/>
          <w:sz w:val="24"/>
          <w:szCs w:val="24"/>
        </w:rPr>
        <w:t xml:space="preserve">. Os alunos responderam que </w:t>
      </w:r>
      <w:r w:rsidR="00C9461B" w:rsidRPr="00653488">
        <w:rPr>
          <w:rFonts w:ascii="Times New Roman" w:hAnsi="Times New Roman" w:cs="Times New Roman"/>
          <w:i/>
          <w:sz w:val="24"/>
          <w:szCs w:val="24"/>
        </w:rPr>
        <w:t>localiza-se perto do mar e que, com o mar e a helioterapia, era melhor para tratar das doenças</w:t>
      </w:r>
      <w:r w:rsidR="00F03897" w:rsidRPr="00653488">
        <w:rPr>
          <w:rFonts w:ascii="Times New Roman" w:hAnsi="Times New Roman" w:cs="Times New Roman"/>
          <w:sz w:val="24"/>
          <w:szCs w:val="24"/>
        </w:rPr>
        <w:t>;</w:t>
      </w:r>
      <w:r w:rsidR="00C9461B" w:rsidRPr="00653488">
        <w:rPr>
          <w:rFonts w:ascii="Times New Roman" w:hAnsi="Times New Roman" w:cs="Times New Roman"/>
          <w:sz w:val="24"/>
          <w:szCs w:val="24"/>
        </w:rPr>
        <w:t xml:space="preserve"> </w:t>
      </w:r>
      <w:r w:rsidR="00F03897" w:rsidRPr="00653488">
        <w:rPr>
          <w:rFonts w:ascii="Times New Roman" w:hAnsi="Times New Roman" w:cs="Times New Roman"/>
          <w:sz w:val="24"/>
          <w:szCs w:val="24"/>
        </w:rPr>
        <w:t>na resposta a esta questão houve alunos que simplesmente fizeram a localização do sanatório, não fazendo qualquer relação com as condições naturais existentes.</w:t>
      </w:r>
    </w:p>
    <w:p w:rsidR="00427635" w:rsidRPr="00653488" w:rsidRDefault="0083271C"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As duas últimas tarefas solicitavam </w:t>
      </w:r>
      <w:r w:rsidR="00782BBC" w:rsidRPr="00653488">
        <w:rPr>
          <w:rFonts w:ascii="Times New Roman" w:hAnsi="Times New Roman" w:cs="Times New Roman"/>
          <w:sz w:val="24"/>
          <w:szCs w:val="24"/>
        </w:rPr>
        <w:t xml:space="preserve">uma opinião pessoal </w:t>
      </w:r>
      <w:r w:rsidRPr="00653488">
        <w:rPr>
          <w:rFonts w:ascii="Times New Roman" w:hAnsi="Times New Roman" w:cs="Times New Roman"/>
          <w:sz w:val="24"/>
          <w:szCs w:val="24"/>
        </w:rPr>
        <w:t>relativa à atividade realizada</w:t>
      </w:r>
      <w:r w:rsidR="00751954" w:rsidRPr="00653488">
        <w:rPr>
          <w:rFonts w:ascii="Times New Roman" w:hAnsi="Times New Roman" w:cs="Times New Roman"/>
          <w:sz w:val="24"/>
          <w:szCs w:val="24"/>
        </w:rPr>
        <w:t xml:space="preserve">, procurando também </w:t>
      </w:r>
      <w:r w:rsidR="00A76FD7">
        <w:rPr>
          <w:rFonts w:ascii="Times New Roman" w:hAnsi="Times New Roman" w:cs="Times New Roman"/>
          <w:sz w:val="24"/>
          <w:szCs w:val="24"/>
        </w:rPr>
        <w:t xml:space="preserve">saber </w:t>
      </w:r>
      <w:r w:rsidRPr="00653488">
        <w:rPr>
          <w:rFonts w:ascii="Times New Roman" w:hAnsi="Times New Roman" w:cs="Times New Roman"/>
          <w:sz w:val="24"/>
          <w:szCs w:val="24"/>
        </w:rPr>
        <w:t xml:space="preserve">o grau </w:t>
      </w:r>
      <w:r w:rsidR="00751954" w:rsidRPr="00653488">
        <w:rPr>
          <w:rFonts w:ascii="Times New Roman" w:hAnsi="Times New Roman" w:cs="Times New Roman"/>
          <w:sz w:val="24"/>
          <w:szCs w:val="24"/>
        </w:rPr>
        <w:t xml:space="preserve">de interesse </w:t>
      </w:r>
      <w:r w:rsidRPr="00653488">
        <w:rPr>
          <w:rFonts w:ascii="Times New Roman" w:hAnsi="Times New Roman" w:cs="Times New Roman"/>
          <w:sz w:val="24"/>
          <w:szCs w:val="24"/>
        </w:rPr>
        <w:t xml:space="preserve">e articulação existente </w:t>
      </w:r>
      <w:r w:rsidR="00751954" w:rsidRPr="00653488">
        <w:rPr>
          <w:rFonts w:ascii="Times New Roman" w:hAnsi="Times New Roman" w:cs="Times New Roman"/>
          <w:sz w:val="24"/>
          <w:szCs w:val="24"/>
        </w:rPr>
        <w:t xml:space="preserve">entre a saída de campo e as duas </w:t>
      </w:r>
      <w:r w:rsidR="00782BBC" w:rsidRPr="00653488">
        <w:rPr>
          <w:rFonts w:ascii="Times New Roman" w:hAnsi="Times New Roman" w:cs="Times New Roman"/>
          <w:sz w:val="24"/>
          <w:szCs w:val="24"/>
        </w:rPr>
        <w:t>disciplinas.</w:t>
      </w:r>
      <w:r w:rsidR="00751954" w:rsidRPr="00653488">
        <w:rPr>
          <w:rFonts w:ascii="Times New Roman" w:hAnsi="Times New Roman" w:cs="Times New Roman"/>
          <w:sz w:val="24"/>
          <w:szCs w:val="24"/>
        </w:rPr>
        <w:t xml:space="preserve"> </w:t>
      </w:r>
      <w:r w:rsidR="00E11C2B" w:rsidRPr="00653488">
        <w:rPr>
          <w:rFonts w:ascii="Times New Roman" w:hAnsi="Times New Roman" w:cs="Times New Roman"/>
          <w:sz w:val="24"/>
          <w:szCs w:val="24"/>
        </w:rPr>
        <w:t xml:space="preserve">Quanto às respostas dadas sobre o que mais os agradou nesta atividade, os alunos responderam que gostaram de visitar o sanatório, de estar ao </w:t>
      </w:r>
      <w:r w:rsidR="00E11C2B" w:rsidRPr="00653488">
        <w:rPr>
          <w:rFonts w:ascii="Times New Roman" w:hAnsi="Times New Roman" w:cs="Times New Roman"/>
          <w:i/>
          <w:sz w:val="24"/>
          <w:szCs w:val="24"/>
        </w:rPr>
        <w:t>ar livre</w:t>
      </w:r>
      <w:r w:rsidR="00E11C2B" w:rsidRPr="00653488">
        <w:rPr>
          <w:rFonts w:ascii="Times New Roman" w:hAnsi="Times New Roman" w:cs="Times New Roman"/>
          <w:sz w:val="24"/>
          <w:szCs w:val="24"/>
        </w:rPr>
        <w:t xml:space="preserve">, de </w:t>
      </w:r>
      <w:r w:rsidR="00427635" w:rsidRPr="00653488">
        <w:rPr>
          <w:rFonts w:ascii="Times New Roman" w:hAnsi="Times New Roman" w:cs="Times New Roman"/>
          <w:sz w:val="24"/>
          <w:szCs w:val="24"/>
        </w:rPr>
        <w:t xml:space="preserve">conhecer </w:t>
      </w:r>
      <w:r w:rsidR="00E11C2B" w:rsidRPr="00653488">
        <w:rPr>
          <w:rFonts w:ascii="Times New Roman" w:hAnsi="Times New Roman" w:cs="Times New Roman"/>
          <w:i/>
          <w:sz w:val="24"/>
          <w:szCs w:val="24"/>
        </w:rPr>
        <w:t>a história do sanatório</w:t>
      </w:r>
      <w:r w:rsidR="00E11C2B" w:rsidRPr="00653488">
        <w:rPr>
          <w:rFonts w:ascii="Times New Roman" w:hAnsi="Times New Roman" w:cs="Times New Roman"/>
          <w:sz w:val="24"/>
          <w:szCs w:val="24"/>
        </w:rPr>
        <w:t xml:space="preserve">, assim como </w:t>
      </w:r>
      <w:r w:rsidR="00427635" w:rsidRPr="00653488">
        <w:rPr>
          <w:rFonts w:ascii="Times New Roman" w:hAnsi="Times New Roman" w:cs="Times New Roman"/>
          <w:sz w:val="24"/>
          <w:szCs w:val="24"/>
        </w:rPr>
        <w:t xml:space="preserve">da história </w:t>
      </w:r>
      <w:r w:rsidR="00E11C2B" w:rsidRPr="00653488">
        <w:rPr>
          <w:rFonts w:ascii="Times New Roman" w:hAnsi="Times New Roman" w:cs="Times New Roman"/>
          <w:i/>
          <w:sz w:val="24"/>
          <w:szCs w:val="24"/>
        </w:rPr>
        <w:t>do local</w:t>
      </w:r>
      <w:r w:rsidR="00E11C2B" w:rsidRPr="00653488">
        <w:rPr>
          <w:rFonts w:ascii="Times New Roman" w:hAnsi="Times New Roman" w:cs="Times New Roman"/>
          <w:sz w:val="24"/>
          <w:szCs w:val="24"/>
        </w:rPr>
        <w:t xml:space="preserve"> (Valadares) e da </w:t>
      </w:r>
      <w:r w:rsidR="00E11C2B" w:rsidRPr="00653488">
        <w:rPr>
          <w:rFonts w:ascii="Times New Roman" w:hAnsi="Times New Roman" w:cs="Times New Roman"/>
          <w:i/>
          <w:sz w:val="24"/>
          <w:szCs w:val="24"/>
        </w:rPr>
        <w:t>convivência</w:t>
      </w:r>
      <w:r w:rsidR="00427635" w:rsidRPr="00653488">
        <w:rPr>
          <w:rFonts w:ascii="Times New Roman" w:hAnsi="Times New Roman" w:cs="Times New Roman"/>
          <w:sz w:val="24"/>
          <w:szCs w:val="24"/>
        </w:rPr>
        <w:t xml:space="preserve"> estabelecida entre os diversos participantes</w:t>
      </w:r>
      <w:r w:rsidR="00E11C2B" w:rsidRPr="00653488">
        <w:rPr>
          <w:rFonts w:ascii="Times New Roman" w:hAnsi="Times New Roman" w:cs="Times New Roman"/>
          <w:sz w:val="24"/>
          <w:szCs w:val="24"/>
        </w:rPr>
        <w:t xml:space="preserve">. Mencionaram </w:t>
      </w:r>
      <w:r w:rsidR="00427635" w:rsidRPr="00653488">
        <w:rPr>
          <w:rFonts w:ascii="Times New Roman" w:hAnsi="Times New Roman" w:cs="Times New Roman"/>
          <w:sz w:val="24"/>
          <w:szCs w:val="24"/>
        </w:rPr>
        <w:t>como aspetos menos positivos, o facto d</w:t>
      </w:r>
      <w:r w:rsidR="00B90D94">
        <w:rPr>
          <w:rFonts w:ascii="Times New Roman" w:hAnsi="Times New Roman" w:cs="Times New Roman"/>
          <w:sz w:val="24"/>
          <w:szCs w:val="24"/>
        </w:rPr>
        <w:t xml:space="preserve">e </w:t>
      </w:r>
      <w:r w:rsidR="00427635" w:rsidRPr="00653488">
        <w:rPr>
          <w:rFonts w:ascii="Times New Roman" w:hAnsi="Times New Roman" w:cs="Times New Roman"/>
          <w:sz w:val="24"/>
          <w:szCs w:val="24"/>
        </w:rPr>
        <w:t xml:space="preserve">o </w:t>
      </w:r>
      <w:r w:rsidR="00E11C2B" w:rsidRPr="00653488">
        <w:rPr>
          <w:rFonts w:ascii="Times New Roman" w:hAnsi="Times New Roman" w:cs="Times New Roman"/>
          <w:i/>
          <w:sz w:val="24"/>
          <w:szCs w:val="24"/>
        </w:rPr>
        <w:t>sanatório estar em obras</w:t>
      </w:r>
      <w:r w:rsidR="00E11C2B" w:rsidRPr="00653488">
        <w:rPr>
          <w:rFonts w:ascii="Times New Roman" w:hAnsi="Times New Roman" w:cs="Times New Roman"/>
          <w:sz w:val="24"/>
          <w:szCs w:val="24"/>
        </w:rPr>
        <w:t xml:space="preserve">, de </w:t>
      </w:r>
      <w:r w:rsidR="00427635" w:rsidRPr="00653488">
        <w:rPr>
          <w:rFonts w:ascii="Times New Roman" w:hAnsi="Times New Roman" w:cs="Times New Roman"/>
          <w:sz w:val="24"/>
          <w:szCs w:val="24"/>
        </w:rPr>
        <w:t xml:space="preserve">terem de </w:t>
      </w:r>
      <w:r w:rsidR="00E11C2B" w:rsidRPr="00653488">
        <w:rPr>
          <w:rFonts w:ascii="Times New Roman" w:hAnsi="Times New Roman" w:cs="Times New Roman"/>
          <w:i/>
          <w:sz w:val="24"/>
          <w:szCs w:val="24"/>
        </w:rPr>
        <w:t>caminhar</w:t>
      </w:r>
      <w:r w:rsidR="00427635" w:rsidRPr="00653488">
        <w:rPr>
          <w:rFonts w:ascii="Times New Roman" w:hAnsi="Times New Roman" w:cs="Times New Roman"/>
          <w:sz w:val="24"/>
          <w:szCs w:val="24"/>
        </w:rPr>
        <w:t xml:space="preserve"> e a ocorrência de </w:t>
      </w:r>
      <w:r w:rsidR="00E11C2B" w:rsidRPr="00653488">
        <w:rPr>
          <w:rFonts w:ascii="Times New Roman" w:hAnsi="Times New Roman" w:cs="Times New Roman"/>
          <w:i/>
          <w:sz w:val="24"/>
          <w:szCs w:val="24"/>
        </w:rPr>
        <w:t>vento</w:t>
      </w:r>
      <w:r w:rsidR="00427635" w:rsidRPr="00653488">
        <w:rPr>
          <w:rFonts w:ascii="Times New Roman" w:hAnsi="Times New Roman" w:cs="Times New Roman"/>
          <w:sz w:val="24"/>
          <w:szCs w:val="24"/>
        </w:rPr>
        <w:t>.</w:t>
      </w:r>
    </w:p>
    <w:p w:rsidR="00B063B1" w:rsidRPr="00653488" w:rsidRDefault="00E11C2B" w:rsidP="002A528A">
      <w:pPr>
        <w:tabs>
          <w:tab w:val="left" w:pos="4800"/>
        </w:tabs>
        <w:spacing w:after="0" w:line="360" w:lineRule="auto"/>
        <w:jc w:val="both"/>
        <w:rPr>
          <w:rFonts w:ascii="Times New Roman" w:hAnsi="Times New Roman" w:cs="Times New Roman"/>
          <w:sz w:val="24"/>
          <w:szCs w:val="24"/>
        </w:rPr>
      </w:pPr>
      <w:r w:rsidRPr="00653488">
        <w:rPr>
          <w:rFonts w:ascii="Times New Roman" w:hAnsi="Times New Roman" w:cs="Times New Roman"/>
          <w:sz w:val="24"/>
          <w:szCs w:val="24"/>
        </w:rPr>
        <w:t xml:space="preserve">            Relativamente às ligações </w:t>
      </w:r>
      <w:r w:rsidR="00427635" w:rsidRPr="00653488">
        <w:rPr>
          <w:rFonts w:ascii="Times New Roman" w:hAnsi="Times New Roman" w:cs="Times New Roman"/>
          <w:sz w:val="24"/>
          <w:szCs w:val="24"/>
        </w:rPr>
        <w:t xml:space="preserve">existentes </w:t>
      </w:r>
      <w:r w:rsidRPr="00653488">
        <w:rPr>
          <w:rFonts w:ascii="Times New Roman" w:hAnsi="Times New Roman" w:cs="Times New Roman"/>
          <w:sz w:val="24"/>
          <w:szCs w:val="24"/>
        </w:rPr>
        <w:t xml:space="preserve">entre a Geografia, a História da Cultura e das Artes e a saída de campo, os alunos </w:t>
      </w:r>
      <w:r w:rsidR="00427635" w:rsidRPr="00653488">
        <w:rPr>
          <w:rFonts w:ascii="Times New Roman" w:hAnsi="Times New Roman" w:cs="Times New Roman"/>
          <w:sz w:val="24"/>
          <w:szCs w:val="24"/>
        </w:rPr>
        <w:t xml:space="preserve">afirmaram </w:t>
      </w:r>
      <w:r w:rsidRPr="00653488">
        <w:rPr>
          <w:rFonts w:ascii="Times New Roman" w:hAnsi="Times New Roman" w:cs="Times New Roman"/>
          <w:sz w:val="24"/>
          <w:szCs w:val="24"/>
        </w:rPr>
        <w:t>que fo</w:t>
      </w:r>
      <w:r w:rsidR="00970D3C" w:rsidRPr="00653488">
        <w:rPr>
          <w:rFonts w:ascii="Times New Roman" w:hAnsi="Times New Roman" w:cs="Times New Roman"/>
          <w:sz w:val="24"/>
          <w:szCs w:val="24"/>
        </w:rPr>
        <w:t>ram vanta</w:t>
      </w:r>
      <w:r w:rsidR="00D87B29" w:rsidRPr="00653488">
        <w:rPr>
          <w:rFonts w:ascii="Times New Roman" w:hAnsi="Times New Roman" w:cs="Times New Roman"/>
          <w:sz w:val="24"/>
          <w:szCs w:val="24"/>
        </w:rPr>
        <w:t>josas e positivas</w:t>
      </w:r>
      <w:r w:rsidRPr="00653488">
        <w:rPr>
          <w:rFonts w:ascii="Times New Roman" w:hAnsi="Times New Roman" w:cs="Times New Roman"/>
          <w:sz w:val="24"/>
          <w:szCs w:val="24"/>
        </w:rPr>
        <w:t xml:space="preserve"> porque </w:t>
      </w:r>
      <w:r w:rsidRPr="00653488">
        <w:rPr>
          <w:rFonts w:ascii="Times New Roman" w:hAnsi="Times New Roman" w:cs="Times New Roman"/>
          <w:i/>
          <w:sz w:val="24"/>
          <w:szCs w:val="24"/>
        </w:rPr>
        <w:t>o clima e o mar tem relação com a Geografia</w:t>
      </w:r>
      <w:r w:rsidRPr="00653488">
        <w:rPr>
          <w:rFonts w:ascii="Times New Roman" w:hAnsi="Times New Roman" w:cs="Times New Roman"/>
          <w:sz w:val="24"/>
          <w:szCs w:val="24"/>
        </w:rPr>
        <w:t xml:space="preserve">, assim como </w:t>
      </w:r>
      <w:r w:rsidR="00D87B29" w:rsidRPr="00653488">
        <w:rPr>
          <w:rFonts w:ascii="Times New Roman" w:hAnsi="Times New Roman" w:cs="Times New Roman"/>
          <w:i/>
          <w:sz w:val="24"/>
          <w:szCs w:val="24"/>
        </w:rPr>
        <w:t xml:space="preserve">saber </w:t>
      </w:r>
      <w:r w:rsidRPr="00653488">
        <w:rPr>
          <w:rFonts w:ascii="Times New Roman" w:hAnsi="Times New Roman" w:cs="Times New Roman"/>
          <w:i/>
          <w:sz w:val="24"/>
          <w:szCs w:val="24"/>
        </w:rPr>
        <w:t>a arquitetura das casas e do edifício</w:t>
      </w:r>
      <w:r w:rsidR="00970D3C" w:rsidRPr="00653488">
        <w:rPr>
          <w:rFonts w:ascii="Times New Roman" w:hAnsi="Times New Roman" w:cs="Times New Roman"/>
          <w:sz w:val="24"/>
          <w:szCs w:val="24"/>
        </w:rPr>
        <w:t xml:space="preserve"> e </w:t>
      </w:r>
      <w:r w:rsidR="00970D3C" w:rsidRPr="00653488">
        <w:rPr>
          <w:rFonts w:ascii="Times New Roman" w:hAnsi="Times New Roman" w:cs="Times New Roman"/>
          <w:i/>
          <w:sz w:val="24"/>
          <w:szCs w:val="24"/>
        </w:rPr>
        <w:t>ser um edifício do século XX</w:t>
      </w:r>
      <w:r w:rsidR="00970D3C" w:rsidRPr="00653488">
        <w:rPr>
          <w:rFonts w:ascii="Times New Roman" w:hAnsi="Times New Roman" w:cs="Times New Roman"/>
          <w:sz w:val="24"/>
          <w:szCs w:val="24"/>
        </w:rPr>
        <w:t xml:space="preserve">, referindo também que </w:t>
      </w:r>
      <w:r w:rsidR="00970D3C" w:rsidRPr="00653488">
        <w:rPr>
          <w:rFonts w:ascii="Times New Roman" w:hAnsi="Times New Roman" w:cs="Times New Roman"/>
          <w:i/>
          <w:sz w:val="24"/>
          <w:szCs w:val="24"/>
        </w:rPr>
        <w:t>viram um edifício com história e remodelado e que tudo isso faz parte da história e da cultura</w:t>
      </w:r>
      <w:r w:rsidR="00970D3C" w:rsidRPr="00653488">
        <w:rPr>
          <w:rFonts w:ascii="Times New Roman" w:hAnsi="Times New Roman" w:cs="Times New Roman"/>
          <w:sz w:val="24"/>
          <w:szCs w:val="24"/>
        </w:rPr>
        <w:t xml:space="preserve"> e ainda na </w:t>
      </w:r>
      <w:r w:rsidR="00970D3C" w:rsidRPr="00653488">
        <w:rPr>
          <w:rFonts w:ascii="Times New Roman" w:hAnsi="Times New Roman" w:cs="Times New Roman"/>
          <w:i/>
          <w:sz w:val="24"/>
          <w:szCs w:val="24"/>
        </w:rPr>
        <w:t>importância do clima para a cura das doenças</w:t>
      </w:r>
      <w:r w:rsidR="00970D3C" w:rsidRPr="00653488">
        <w:rPr>
          <w:rFonts w:ascii="Times New Roman" w:hAnsi="Times New Roman" w:cs="Times New Roman"/>
          <w:sz w:val="24"/>
          <w:szCs w:val="24"/>
        </w:rPr>
        <w:t>.</w:t>
      </w:r>
      <w:r w:rsidRPr="00653488">
        <w:rPr>
          <w:rFonts w:ascii="Times New Roman" w:hAnsi="Times New Roman" w:cs="Times New Roman"/>
          <w:sz w:val="24"/>
          <w:szCs w:val="24"/>
        </w:rPr>
        <w:t xml:space="preserve"> </w:t>
      </w:r>
      <w:r w:rsidR="00F03897" w:rsidRPr="00653488">
        <w:rPr>
          <w:rFonts w:ascii="Times New Roman" w:hAnsi="Times New Roman" w:cs="Times New Roman"/>
          <w:sz w:val="24"/>
          <w:szCs w:val="24"/>
        </w:rPr>
        <w:t xml:space="preserve"> </w:t>
      </w:r>
      <w:r w:rsidR="00C9461B" w:rsidRPr="00653488">
        <w:rPr>
          <w:rFonts w:ascii="Times New Roman" w:hAnsi="Times New Roman" w:cs="Times New Roman"/>
          <w:sz w:val="24"/>
          <w:szCs w:val="24"/>
        </w:rPr>
        <w:t xml:space="preserve">      </w:t>
      </w:r>
      <w:r w:rsidR="000D3A57" w:rsidRPr="00653488">
        <w:rPr>
          <w:rFonts w:ascii="Times New Roman" w:hAnsi="Times New Roman" w:cs="Times New Roman"/>
          <w:sz w:val="24"/>
          <w:szCs w:val="24"/>
        </w:rPr>
        <w:t xml:space="preserve">   </w:t>
      </w:r>
      <w:r w:rsidR="0096766A" w:rsidRPr="00653488">
        <w:rPr>
          <w:rFonts w:ascii="Times New Roman" w:hAnsi="Times New Roman" w:cs="Times New Roman"/>
          <w:sz w:val="24"/>
          <w:szCs w:val="24"/>
        </w:rPr>
        <w:t xml:space="preserve"> </w:t>
      </w:r>
      <w:r w:rsidR="004E3D5A" w:rsidRPr="00653488">
        <w:rPr>
          <w:rFonts w:ascii="Times New Roman" w:hAnsi="Times New Roman" w:cs="Times New Roman"/>
          <w:sz w:val="24"/>
          <w:szCs w:val="24"/>
        </w:rPr>
        <w:t xml:space="preserve"> </w:t>
      </w:r>
    </w:p>
    <w:p w:rsidR="00D8748E" w:rsidRPr="0001732D" w:rsidRDefault="00B063B1" w:rsidP="00D8748E">
      <w:pPr>
        <w:pStyle w:val="Default"/>
        <w:spacing w:line="360" w:lineRule="auto"/>
        <w:rPr>
          <w:rFonts w:ascii="Times New Roman" w:hAnsi="Times New Roman" w:cs="Times New Roman"/>
          <w:b/>
          <w:bCs/>
          <w:color w:val="FF0000"/>
          <w:sz w:val="20"/>
          <w:szCs w:val="20"/>
        </w:rPr>
      </w:pPr>
      <w:r w:rsidRPr="00653488">
        <w:rPr>
          <w:rFonts w:ascii="Times New Roman" w:hAnsi="Times New Roman" w:cs="Times New Roman"/>
          <w:color w:val="auto"/>
        </w:rPr>
        <w:lastRenderedPageBreak/>
        <w:t xml:space="preserve"> </w:t>
      </w:r>
      <w:r w:rsidR="00D87B29" w:rsidRPr="0001732D">
        <w:rPr>
          <w:rFonts w:ascii="Times New Roman" w:hAnsi="Times New Roman" w:cs="Times New Roman"/>
          <w:b/>
          <w:bCs/>
          <w:color w:val="auto"/>
          <w:sz w:val="20"/>
          <w:szCs w:val="20"/>
        </w:rPr>
        <w:t>Tabela 4</w:t>
      </w:r>
      <w:r w:rsidR="00653488" w:rsidRPr="0001732D">
        <w:rPr>
          <w:rFonts w:ascii="Times New Roman" w:hAnsi="Times New Roman" w:cs="Times New Roman"/>
          <w:b/>
          <w:bCs/>
          <w:color w:val="auto"/>
          <w:sz w:val="20"/>
          <w:szCs w:val="20"/>
        </w:rPr>
        <w:t xml:space="preserve"> </w:t>
      </w:r>
      <w:r w:rsidR="00D8748E" w:rsidRPr="0001732D">
        <w:rPr>
          <w:rFonts w:ascii="Times New Roman" w:hAnsi="Times New Roman" w:cs="Times New Roman"/>
          <w:b/>
          <w:bCs/>
          <w:color w:val="auto"/>
          <w:sz w:val="20"/>
          <w:szCs w:val="20"/>
        </w:rPr>
        <w:t xml:space="preserve">– Respostas-tipo da ficha de trabalho nº 2 relativa à saída de campo - </w:t>
      </w:r>
      <w:r w:rsidR="00D8748E" w:rsidRPr="0001732D">
        <w:rPr>
          <w:rFonts w:ascii="Times New Roman" w:hAnsi="Times New Roman" w:cs="Times New Roman"/>
          <w:b/>
          <w:bCs/>
          <w:color w:val="auto"/>
          <w:sz w:val="20"/>
          <w:szCs w:val="20"/>
        </w:rPr>
        <w:tab/>
        <w:t xml:space="preserve">  </w:t>
      </w:r>
      <w:r w:rsidR="00D8748E" w:rsidRPr="0001732D">
        <w:rPr>
          <w:rFonts w:ascii="Times New Roman" w:hAnsi="Times New Roman" w:cs="Times New Roman"/>
          <w:b/>
          <w:bCs/>
          <w:color w:val="auto"/>
          <w:sz w:val="20"/>
          <w:szCs w:val="20"/>
        </w:rPr>
        <w:tab/>
        <w:t xml:space="preserve">     </w:t>
      </w:r>
      <w:r w:rsidR="00D8748E" w:rsidRPr="0001732D">
        <w:rPr>
          <w:rFonts w:ascii="Times New Roman" w:hAnsi="Times New Roman" w:cs="Times New Roman"/>
          <w:b/>
          <w:bCs/>
          <w:color w:val="auto"/>
          <w:sz w:val="20"/>
          <w:szCs w:val="20"/>
        </w:rPr>
        <w:tab/>
        <w:t xml:space="preserve">   </w:t>
      </w:r>
      <w:r w:rsidR="00D8748E" w:rsidRPr="0001732D">
        <w:rPr>
          <w:rFonts w:ascii="Times New Roman" w:hAnsi="Times New Roman" w:cs="Times New Roman"/>
          <w:b/>
          <w:bCs/>
          <w:color w:val="auto"/>
          <w:sz w:val="20"/>
          <w:szCs w:val="20"/>
        </w:rPr>
        <w:tab/>
        <w:t xml:space="preserve">        Turma do 10º Ano   </w:t>
      </w:r>
    </w:p>
    <w:p w:rsidR="00653488" w:rsidRPr="00653488" w:rsidRDefault="00653488" w:rsidP="00653488">
      <w:pPr>
        <w:pStyle w:val="Default"/>
        <w:spacing w:line="360" w:lineRule="auto"/>
        <w:rPr>
          <w:rFonts w:ascii="Times New Roman" w:hAnsi="Times New Roman" w:cs="Times New Roman"/>
          <w:b/>
          <w:bCs/>
          <w:color w:val="auto"/>
          <w:sz w:val="20"/>
          <w:szCs w:val="20"/>
        </w:rPr>
      </w:pPr>
    </w:p>
    <w:tbl>
      <w:tblPr>
        <w:tblStyle w:val="Tabelacomgrelha"/>
        <w:tblpPr w:leftFromText="141" w:rightFromText="141" w:vertAnchor="text" w:horzAnchor="margin" w:tblpXSpec="center" w:tblpY="65"/>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20"/>
        <w:gridCol w:w="4218"/>
        <w:gridCol w:w="1417"/>
      </w:tblGrid>
      <w:tr w:rsidR="00D87B29" w:rsidRPr="00653488" w:rsidTr="00D8748E">
        <w:tc>
          <w:tcPr>
            <w:tcW w:w="3120"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b/>
                <w:bCs/>
              </w:rPr>
              <w:t>Questões</w:t>
            </w:r>
          </w:p>
        </w:tc>
        <w:tc>
          <w:tcPr>
            <w:tcW w:w="4218" w:type="dxa"/>
          </w:tcPr>
          <w:p w:rsidR="00D87B29" w:rsidRPr="00653488" w:rsidRDefault="00D87B29" w:rsidP="00D8748E">
            <w:pPr>
              <w:tabs>
                <w:tab w:val="left" w:pos="4800"/>
              </w:tabs>
              <w:spacing w:after="0" w:line="240" w:lineRule="auto"/>
              <w:jc w:val="center"/>
              <w:rPr>
                <w:rFonts w:ascii="Times New Roman" w:hAnsi="Times New Roman" w:cs="Times New Roman"/>
                <w:b/>
              </w:rPr>
            </w:pPr>
            <w:r w:rsidRPr="00653488">
              <w:rPr>
                <w:rFonts w:ascii="Times New Roman" w:hAnsi="Times New Roman" w:cs="Times New Roman"/>
                <w:b/>
              </w:rPr>
              <w:t>Respostas</w:t>
            </w:r>
            <w:r w:rsidR="0044746C">
              <w:rPr>
                <w:rFonts w:ascii="Times New Roman" w:hAnsi="Times New Roman" w:cs="Times New Roman"/>
                <w:b/>
              </w:rPr>
              <w:t>-tipo</w:t>
            </w:r>
            <w:r w:rsidRPr="00653488">
              <w:rPr>
                <w:rFonts w:ascii="Times New Roman" w:hAnsi="Times New Roman" w:cs="Times New Roman"/>
                <w:b/>
              </w:rPr>
              <w:t>*</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b/>
              </w:rPr>
            </w:pPr>
            <w:r w:rsidRPr="00653488">
              <w:rPr>
                <w:rFonts w:ascii="Times New Roman" w:hAnsi="Times New Roman" w:cs="Times New Roman"/>
                <w:b/>
              </w:rPr>
              <w:t>Nº de ocorrências</w:t>
            </w:r>
          </w:p>
        </w:tc>
      </w:tr>
      <w:tr w:rsidR="00D87B29" w:rsidRPr="00653488" w:rsidTr="00D8748E">
        <w:tc>
          <w:tcPr>
            <w:tcW w:w="3120" w:type="dxa"/>
            <w:vMerge w:val="restart"/>
          </w:tcPr>
          <w:p w:rsidR="00D87B29" w:rsidRPr="00653488" w:rsidRDefault="00D87B29" w:rsidP="00CD7E1A">
            <w:pPr>
              <w:tabs>
                <w:tab w:val="left" w:pos="4800"/>
              </w:tabs>
              <w:spacing w:after="0" w:line="240" w:lineRule="auto"/>
              <w:jc w:val="center"/>
              <w:rPr>
                <w:rFonts w:ascii="Times New Roman" w:hAnsi="Times New Roman" w:cs="Times New Roman"/>
                <w:b/>
              </w:rPr>
            </w:pPr>
            <w:r w:rsidRPr="00653488">
              <w:rPr>
                <w:rFonts w:ascii="Times New Roman" w:hAnsi="Times New Roman" w:cs="Times New Roman"/>
                <w:b/>
              </w:rPr>
              <w:t xml:space="preserve">- </w:t>
            </w:r>
            <w:r w:rsidRPr="00653488">
              <w:rPr>
                <w:rFonts w:ascii="Times New Roman" w:hAnsi="Times New Roman" w:cs="Times New Roman"/>
              </w:rPr>
              <w:t>Refere qual a importância do Sanatório Marítimo do Norte do ponto de vista histórico.</w:t>
            </w: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Edifício antigo</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4</w:t>
            </w:r>
          </w:p>
        </w:tc>
      </w:tr>
      <w:tr w:rsidR="00D87B29" w:rsidRPr="00653488" w:rsidTr="00D8748E">
        <w:trPr>
          <w:trHeight w:val="673"/>
        </w:trPr>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Por ser um edifício importante que está a ser reabilitado</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3</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 xml:space="preserve">É uma referência histórica arquitetónica para Vila Nova de Gaia </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3</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 sua arquitetura</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2</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 estrutura do edifício é diferente</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1</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 singularidade por ser o único hospital para o tratamento de doenças ósseas</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1</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As pessoas como parte da história do edifício (experiência vivencial)</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1</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Atração turística</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1</w:t>
            </w:r>
          </w:p>
        </w:tc>
      </w:tr>
      <w:tr w:rsidR="00D87B29" w:rsidRPr="00653488" w:rsidTr="00D8748E">
        <w:tc>
          <w:tcPr>
            <w:tcW w:w="3120" w:type="dxa"/>
            <w:vMerge w:val="restart"/>
          </w:tcPr>
          <w:p w:rsidR="00D87B29" w:rsidRPr="00653488" w:rsidRDefault="00D87B29" w:rsidP="00CD7E1A">
            <w:pPr>
              <w:tabs>
                <w:tab w:val="left" w:pos="4800"/>
              </w:tabs>
              <w:spacing w:after="0" w:line="240" w:lineRule="auto"/>
              <w:jc w:val="center"/>
              <w:rPr>
                <w:rFonts w:ascii="Times New Roman" w:hAnsi="Times New Roman" w:cs="Times New Roman"/>
                <w:b/>
              </w:rPr>
            </w:pPr>
            <w:r w:rsidRPr="00653488">
              <w:rPr>
                <w:rFonts w:ascii="Times New Roman" w:hAnsi="Times New Roman" w:cs="Times New Roman"/>
                <w:b/>
              </w:rPr>
              <w:t xml:space="preserve">- </w:t>
            </w:r>
            <w:r w:rsidRPr="00653488">
              <w:rPr>
                <w:rFonts w:ascii="Times New Roman" w:hAnsi="Times New Roman" w:cs="Times New Roman"/>
              </w:rPr>
              <w:t>Indica qual a importância da implementação do Sanatório no espaço em que está localizado.</w:t>
            </w: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heme="minorHAnsi" w:eastAsiaTheme="minorHAnsi" w:hAnsiTheme="minorHAnsi" w:cstheme="minorBidi"/>
                <w:b/>
              </w:rPr>
              <w:t xml:space="preserve"> </w:t>
            </w:r>
            <w:r w:rsidRPr="00653488">
              <w:rPr>
                <w:rFonts w:ascii="Times New Roman" w:hAnsi="Times New Roman" w:cs="Times New Roman"/>
                <w:i/>
              </w:rPr>
              <w:t xml:space="preserve">Proximidade da praia para a cura das doenças relacionadas com o Sanatório </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6</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O clima</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4</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 xml:space="preserve">A água do mar </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4</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 existência de vegetação para a cura das doenças (tuberculose)</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3</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O ar marítimo</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3</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Tratamento através do sol (helioterapia)</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2</w:t>
            </w:r>
          </w:p>
        </w:tc>
      </w:tr>
      <w:tr w:rsidR="00D87B29" w:rsidRPr="00653488" w:rsidTr="00D8748E">
        <w:tc>
          <w:tcPr>
            <w:tcW w:w="3120" w:type="dxa"/>
            <w:vMerge/>
          </w:tcPr>
          <w:p w:rsidR="00D87B29" w:rsidRPr="00653488" w:rsidRDefault="00D87B29" w:rsidP="00CD7E1A">
            <w:pPr>
              <w:tabs>
                <w:tab w:val="left" w:pos="4800"/>
              </w:tabs>
              <w:spacing w:after="0" w:line="240" w:lineRule="auto"/>
              <w:jc w:val="center"/>
              <w:rPr>
                <w:rFonts w:ascii="Times New Roman" w:hAnsi="Times New Roman" w:cs="Times New Roman"/>
              </w:rPr>
            </w:pPr>
          </w:p>
        </w:tc>
        <w:tc>
          <w:tcPr>
            <w:tcW w:w="4218" w:type="dxa"/>
          </w:tcPr>
          <w:p w:rsidR="00D87B29" w:rsidRPr="00653488" w:rsidRDefault="00D87B29" w:rsidP="00FB5CE2">
            <w:pPr>
              <w:tabs>
                <w:tab w:val="left" w:pos="4800"/>
              </w:tabs>
              <w:spacing w:after="0" w:line="240" w:lineRule="auto"/>
              <w:jc w:val="center"/>
              <w:rPr>
                <w:rFonts w:ascii="Times New Roman" w:hAnsi="Times New Roman" w:cs="Times New Roman"/>
                <w:i/>
              </w:rPr>
            </w:pPr>
            <w:r w:rsidRPr="00653488">
              <w:rPr>
                <w:rFonts w:ascii="Times New Roman" w:hAnsi="Times New Roman" w:cs="Times New Roman"/>
                <w:i/>
              </w:rPr>
              <w:t>Atração turística por ser um espaço conhecid</w:t>
            </w:r>
            <w:r w:rsidR="00FB5CE2">
              <w:rPr>
                <w:rFonts w:ascii="Times New Roman" w:hAnsi="Times New Roman" w:cs="Times New Roman"/>
                <w:i/>
              </w:rPr>
              <w:t>o</w:t>
            </w:r>
          </w:p>
        </w:tc>
        <w:tc>
          <w:tcPr>
            <w:tcW w:w="1417" w:type="dxa"/>
          </w:tcPr>
          <w:p w:rsidR="00D87B29" w:rsidRPr="00653488" w:rsidRDefault="00D87B29" w:rsidP="00CD7E1A">
            <w:pPr>
              <w:tabs>
                <w:tab w:val="left" w:pos="4800"/>
              </w:tabs>
              <w:spacing w:after="0" w:line="240" w:lineRule="auto"/>
              <w:jc w:val="center"/>
              <w:rPr>
                <w:rFonts w:ascii="Times New Roman" w:hAnsi="Times New Roman" w:cs="Times New Roman"/>
              </w:rPr>
            </w:pPr>
            <w:r w:rsidRPr="00653488">
              <w:rPr>
                <w:rFonts w:ascii="Times New Roman" w:hAnsi="Times New Roman" w:cs="Times New Roman"/>
              </w:rPr>
              <w:t>2</w:t>
            </w:r>
          </w:p>
        </w:tc>
      </w:tr>
    </w:tbl>
    <w:p w:rsidR="00D87B29" w:rsidRPr="00653488" w:rsidRDefault="00D87B29" w:rsidP="00D87B29">
      <w:pPr>
        <w:tabs>
          <w:tab w:val="left" w:pos="4800"/>
        </w:tabs>
        <w:rPr>
          <w:rFonts w:ascii="Times New Roman" w:hAnsi="Times New Roman" w:cs="Times New Roman"/>
        </w:rPr>
      </w:pPr>
      <w:r w:rsidRPr="00653488">
        <w:rPr>
          <w:rFonts w:ascii="Times New Roman" w:hAnsi="Times New Roman" w:cs="Times New Roman"/>
        </w:rPr>
        <w:t xml:space="preserve">* </w:t>
      </w:r>
      <w:r w:rsidRPr="00653488">
        <w:rPr>
          <w:rFonts w:ascii="Times New Roman" w:hAnsi="Times New Roman" w:cs="Times New Roman"/>
          <w:sz w:val="18"/>
          <w:szCs w:val="18"/>
        </w:rPr>
        <w:t>As respostas (citações) aqui representadas foram adaptadas partindo dos textos dos alunos.</w:t>
      </w:r>
      <w:r w:rsidRPr="00653488">
        <w:rPr>
          <w:rFonts w:ascii="Times New Roman" w:hAnsi="Times New Roman" w:cs="Times New Roman"/>
        </w:rPr>
        <w:t xml:space="preserve">  </w:t>
      </w:r>
    </w:p>
    <w:p w:rsidR="004834C8" w:rsidRPr="008505D6" w:rsidRDefault="004834C8" w:rsidP="004834C8">
      <w:pPr>
        <w:tabs>
          <w:tab w:val="left" w:pos="4800"/>
        </w:tabs>
        <w:spacing w:after="0" w:line="360" w:lineRule="auto"/>
        <w:jc w:val="both"/>
        <w:rPr>
          <w:rFonts w:ascii="Times New Roman" w:hAnsi="Times New Roman" w:cs="Times New Roman"/>
          <w:sz w:val="24"/>
          <w:szCs w:val="24"/>
        </w:rPr>
      </w:pPr>
      <w:r w:rsidRPr="008505D6">
        <w:rPr>
          <w:rFonts w:ascii="Times New Roman" w:hAnsi="Times New Roman" w:cs="Times New Roman"/>
          <w:sz w:val="24"/>
          <w:szCs w:val="24"/>
        </w:rPr>
        <w:t xml:space="preserve">            A Tabela 4 apresenta os resultados obtidos na </w:t>
      </w:r>
      <w:r w:rsidRPr="00A07B23">
        <w:rPr>
          <w:rFonts w:ascii="Times New Roman" w:hAnsi="Times New Roman" w:cs="Times New Roman"/>
          <w:b/>
          <w:sz w:val="24"/>
          <w:szCs w:val="24"/>
        </w:rPr>
        <w:t>ficha</w:t>
      </w:r>
      <w:r w:rsidRPr="008505D6">
        <w:rPr>
          <w:rFonts w:ascii="Times New Roman" w:hAnsi="Times New Roman" w:cs="Times New Roman"/>
          <w:sz w:val="24"/>
          <w:szCs w:val="24"/>
        </w:rPr>
        <w:t xml:space="preserve"> </w:t>
      </w:r>
      <w:r w:rsidR="00A07B23" w:rsidRPr="00A07B23">
        <w:rPr>
          <w:rFonts w:ascii="Times New Roman" w:hAnsi="Times New Roman" w:cs="Times New Roman"/>
          <w:b/>
          <w:sz w:val="24"/>
          <w:szCs w:val="24"/>
        </w:rPr>
        <w:t>de trabalho</w:t>
      </w:r>
      <w:r w:rsidR="00A07B23">
        <w:rPr>
          <w:rFonts w:ascii="Times New Roman" w:hAnsi="Times New Roman" w:cs="Times New Roman"/>
          <w:sz w:val="24"/>
          <w:szCs w:val="24"/>
        </w:rPr>
        <w:t xml:space="preserve"> </w:t>
      </w:r>
      <w:r w:rsidR="00E304D0" w:rsidRPr="00E304D0">
        <w:rPr>
          <w:rFonts w:ascii="Times New Roman" w:hAnsi="Times New Roman" w:cs="Times New Roman"/>
          <w:b/>
          <w:sz w:val="24"/>
          <w:szCs w:val="24"/>
        </w:rPr>
        <w:t>nº2</w:t>
      </w:r>
      <w:r w:rsidR="00E304D0">
        <w:rPr>
          <w:rFonts w:ascii="Times New Roman" w:hAnsi="Times New Roman" w:cs="Times New Roman"/>
          <w:sz w:val="24"/>
          <w:szCs w:val="24"/>
        </w:rPr>
        <w:t xml:space="preserve"> </w:t>
      </w:r>
      <w:r w:rsidR="00A07B23">
        <w:rPr>
          <w:rFonts w:ascii="Times New Roman" w:hAnsi="Times New Roman" w:cs="Times New Roman"/>
          <w:sz w:val="24"/>
          <w:szCs w:val="24"/>
        </w:rPr>
        <w:t>(Anexo 12</w:t>
      </w:r>
      <w:r w:rsidR="00E66E92">
        <w:rPr>
          <w:rFonts w:ascii="Times New Roman" w:hAnsi="Times New Roman" w:cs="Times New Roman"/>
          <w:sz w:val="24"/>
          <w:szCs w:val="24"/>
        </w:rPr>
        <w:t>, 115</w:t>
      </w:r>
      <w:r w:rsidR="00A07B23">
        <w:rPr>
          <w:rFonts w:ascii="Times New Roman" w:hAnsi="Times New Roman" w:cs="Times New Roman"/>
          <w:sz w:val="24"/>
          <w:szCs w:val="24"/>
        </w:rPr>
        <w:t xml:space="preserve">) </w:t>
      </w:r>
      <w:r w:rsidR="00653488" w:rsidRPr="008505D6">
        <w:rPr>
          <w:rFonts w:ascii="Times New Roman" w:hAnsi="Times New Roman" w:cs="Times New Roman"/>
          <w:sz w:val="24"/>
          <w:szCs w:val="24"/>
        </w:rPr>
        <w:t xml:space="preserve">realizada </w:t>
      </w:r>
      <w:r w:rsidRPr="008505D6">
        <w:rPr>
          <w:rFonts w:ascii="Times New Roman" w:hAnsi="Times New Roman" w:cs="Times New Roman"/>
          <w:sz w:val="24"/>
          <w:szCs w:val="24"/>
        </w:rPr>
        <w:t xml:space="preserve">após a saída de campo, </w:t>
      </w:r>
      <w:r w:rsidR="00653488" w:rsidRPr="008505D6">
        <w:rPr>
          <w:rFonts w:ascii="Times New Roman" w:hAnsi="Times New Roman" w:cs="Times New Roman"/>
          <w:sz w:val="24"/>
          <w:szCs w:val="24"/>
        </w:rPr>
        <w:t>que teve como objetivo</w:t>
      </w:r>
      <w:r w:rsidRPr="008505D6">
        <w:rPr>
          <w:rFonts w:ascii="Times New Roman" w:hAnsi="Times New Roman" w:cs="Times New Roman"/>
          <w:sz w:val="24"/>
          <w:szCs w:val="24"/>
        </w:rPr>
        <w:t xml:space="preserve"> conhecer </w:t>
      </w:r>
      <w:r w:rsidR="008505D6" w:rsidRPr="008505D6">
        <w:rPr>
          <w:rFonts w:ascii="Times New Roman" w:hAnsi="Times New Roman" w:cs="Times New Roman"/>
          <w:sz w:val="24"/>
          <w:szCs w:val="24"/>
        </w:rPr>
        <w:t xml:space="preserve">e </w:t>
      </w:r>
      <w:r w:rsidR="008505D6" w:rsidRPr="008505D6">
        <w:rPr>
          <w:rFonts w:ascii="Times New Roman" w:hAnsi="Times New Roman" w:cs="Times New Roman"/>
          <w:bCs/>
          <w:sz w:val="24"/>
          <w:szCs w:val="24"/>
        </w:rPr>
        <w:t xml:space="preserve">apreender a importância do espaço e do objeto histórico </w:t>
      </w:r>
      <w:r w:rsidRPr="008505D6">
        <w:rPr>
          <w:rFonts w:ascii="Times New Roman" w:hAnsi="Times New Roman" w:cs="Times New Roman"/>
          <w:sz w:val="24"/>
          <w:szCs w:val="24"/>
        </w:rPr>
        <w:t xml:space="preserve">do lugar </w:t>
      </w:r>
      <w:r w:rsidR="00653488" w:rsidRPr="008505D6">
        <w:rPr>
          <w:rFonts w:ascii="Times New Roman" w:hAnsi="Times New Roman" w:cs="Times New Roman"/>
          <w:sz w:val="24"/>
          <w:szCs w:val="24"/>
        </w:rPr>
        <w:t>visitado</w:t>
      </w:r>
      <w:r w:rsidRPr="008505D6">
        <w:rPr>
          <w:rFonts w:ascii="Times New Roman" w:hAnsi="Times New Roman" w:cs="Times New Roman"/>
          <w:sz w:val="24"/>
          <w:szCs w:val="24"/>
        </w:rPr>
        <w:t>.</w:t>
      </w:r>
    </w:p>
    <w:p w:rsidR="00D87B29" w:rsidRPr="00764340" w:rsidRDefault="004834C8" w:rsidP="00DD127B">
      <w:pPr>
        <w:tabs>
          <w:tab w:val="left" w:pos="4800"/>
        </w:tabs>
        <w:spacing w:after="0" w:line="360" w:lineRule="auto"/>
        <w:jc w:val="both"/>
        <w:rPr>
          <w:rFonts w:ascii="Times New Roman" w:hAnsi="Times New Roman" w:cs="Times New Roman"/>
          <w:color w:val="FF0000"/>
          <w:sz w:val="24"/>
          <w:szCs w:val="24"/>
        </w:rPr>
      </w:pPr>
      <w:r w:rsidRPr="00764340">
        <w:rPr>
          <w:rFonts w:ascii="Times New Roman" w:hAnsi="Times New Roman" w:cs="Times New Roman"/>
          <w:color w:val="FF0000"/>
          <w:sz w:val="24"/>
          <w:szCs w:val="24"/>
        </w:rPr>
        <w:t xml:space="preserve">            </w:t>
      </w:r>
      <w:r w:rsidR="008505D6" w:rsidRPr="008505D6">
        <w:rPr>
          <w:rFonts w:ascii="Times New Roman" w:hAnsi="Times New Roman" w:cs="Times New Roman"/>
          <w:sz w:val="24"/>
          <w:szCs w:val="24"/>
        </w:rPr>
        <w:t>N</w:t>
      </w:r>
      <w:r w:rsidRPr="008505D6">
        <w:rPr>
          <w:rFonts w:ascii="Times New Roman" w:hAnsi="Times New Roman" w:cs="Times New Roman"/>
          <w:sz w:val="24"/>
          <w:szCs w:val="24"/>
        </w:rPr>
        <w:t xml:space="preserve">a primeira questão, </w:t>
      </w:r>
      <w:r w:rsidR="008505D6" w:rsidRPr="008505D6">
        <w:rPr>
          <w:rFonts w:ascii="Times New Roman" w:hAnsi="Times New Roman" w:cs="Times New Roman"/>
          <w:sz w:val="24"/>
          <w:szCs w:val="24"/>
        </w:rPr>
        <w:t xml:space="preserve">em que se </w:t>
      </w:r>
      <w:r w:rsidRPr="008505D6">
        <w:rPr>
          <w:rFonts w:ascii="Times New Roman" w:hAnsi="Times New Roman" w:cs="Times New Roman"/>
          <w:sz w:val="24"/>
          <w:szCs w:val="24"/>
        </w:rPr>
        <w:t>ped</w:t>
      </w:r>
      <w:r w:rsidR="008505D6" w:rsidRPr="008505D6">
        <w:rPr>
          <w:rFonts w:ascii="Times New Roman" w:hAnsi="Times New Roman" w:cs="Times New Roman"/>
          <w:sz w:val="24"/>
          <w:szCs w:val="24"/>
        </w:rPr>
        <w:t>e</w:t>
      </w:r>
      <w:r w:rsidRPr="008505D6">
        <w:rPr>
          <w:rFonts w:ascii="Times New Roman" w:hAnsi="Times New Roman" w:cs="Times New Roman"/>
          <w:sz w:val="24"/>
          <w:szCs w:val="24"/>
        </w:rPr>
        <w:t xml:space="preserve"> </w:t>
      </w:r>
      <w:r w:rsidR="00CD7E1A" w:rsidRPr="008505D6">
        <w:rPr>
          <w:rFonts w:ascii="Times New Roman" w:hAnsi="Times New Roman" w:cs="Times New Roman"/>
          <w:sz w:val="24"/>
          <w:szCs w:val="24"/>
        </w:rPr>
        <w:t>para referir</w:t>
      </w:r>
      <w:r w:rsidR="008505D6" w:rsidRPr="008505D6">
        <w:rPr>
          <w:rFonts w:ascii="Times New Roman" w:hAnsi="Times New Roman" w:cs="Times New Roman"/>
          <w:sz w:val="24"/>
          <w:szCs w:val="24"/>
        </w:rPr>
        <w:t xml:space="preserve"> </w:t>
      </w:r>
      <w:r w:rsidR="00CD7E1A" w:rsidRPr="008505D6">
        <w:rPr>
          <w:rFonts w:ascii="Times New Roman" w:hAnsi="Times New Roman" w:cs="Times New Roman"/>
          <w:sz w:val="24"/>
          <w:szCs w:val="24"/>
        </w:rPr>
        <w:t xml:space="preserve">a importância do Sanatório Marítimo do Norte </w:t>
      </w:r>
      <w:r w:rsidR="008505D6" w:rsidRPr="008505D6">
        <w:rPr>
          <w:rFonts w:ascii="Times New Roman" w:hAnsi="Times New Roman" w:cs="Times New Roman"/>
          <w:sz w:val="24"/>
          <w:szCs w:val="24"/>
        </w:rPr>
        <w:t xml:space="preserve">na perspetiva </w:t>
      </w:r>
      <w:r w:rsidR="00CD7E1A" w:rsidRPr="008505D6">
        <w:rPr>
          <w:rFonts w:ascii="Times New Roman" w:hAnsi="Times New Roman" w:cs="Times New Roman"/>
          <w:sz w:val="24"/>
          <w:szCs w:val="24"/>
        </w:rPr>
        <w:t>históric</w:t>
      </w:r>
      <w:r w:rsidR="008505D6" w:rsidRPr="008505D6">
        <w:rPr>
          <w:rFonts w:ascii="Times New Roman" w:hAnsi="Times New Roman" w:cs="Times New Roman"/>
          <w:sz w:val="24"/>
          <w:szCs w:val="24"/>
        </w:rPr>
        <w:t>a</w:t>
      </w:r>
      <w:r w:rsidR="00CD7E1A" w:rsidRPr="008505D6">
        <w:rPr>
          <w:rFonts w:ascii="Times New Roman" w:hAnsi="Times New Roman" w:cs="Times New Roman"/>
          <w:sz w:val="24"/>
          <w:szCs w:val="24"/>
        </w:rPr>
        <w:t xml:space="preserve">, </w:t>
      </w:r>
      <w:r w:rsidR="008505D6" w:rsidRPr="008505D6">
        <w:rPr>
          <w:rFonts w:ascii="Times New Roman" w:hAnsi="Times New Roman" w:cs="Times New Roman"/>
          <w:sz w:val="24"/>
          <w:szCs w:val="24"/>
        </w:rPr>
        <w:t xml:space="preserve">as afirmações dos alunos </w:t>
      </w:r>
      <w:r w:rsidR="00CD7E1A" w:rsidRPr="008505D6">
        <w:rPr>
          <w:rFonts w:ascii="Times New Roman" w:hAnsi="Times New Roman" w:cs="Times New Roman"/>
          <w:sz w:val="24"/>
          <w:szCs w:val="24"/>
        </w:rPr>
        <w:t>incidi</w:t>
      </w:r>
      <w:r w:rsidR="008505D6" w:rsidRPr="008505D6">
        <w:rPr>
          <w:rFonts w:ascii="Times New Roman" w:hAnsi="Times New Roman" w:cs="Times New Roman"/>
          <w:sz w:val="24"/>
          <w:szCs w:val="24"/>
        </w:rPr>
        <w:t>ram</w:t>
      </w:r>
      <w:r w:rsidR="00CD7E1A" w:rsidRPr="008505D6">
        <w:rPr>
          <w:rFonts w:ascii="Times New Roman" w:hAnsi="Times New Roman" w:cs="Times New Roman"/>
          <w:sz w:val="24"/>
          <w:szCs w:val="24"/>
        </w:rPr>
        <w:t xml:space="preserve"> fundamentalmente em três pontos: a antiguidade, </w:t>
      </w:r>
      <w:r w:rsidR="008505D6" w:rsidRPr="008505D6">
        <w:rPr>
          <w:rFonts w:ascii="Times New Roman" w:hAnsi="Times New Roman" w:cs="Times New Roman"/>
          <w:sz w:val="24"/>
          <w:szCs w:val="24"/>
        </w:rPr>
        <w:t xml:space="preserve">a reabilitação </w:t>
      </w:r>
      <w:r w:rsidR="00CD7E1A" w:rsidRPr="008505D6">
        <w:rPr>
          <w:rFonts w:ascii="Times New Roman" w:hAnsi="Times New Roman" w:cs="Times New Roman"/>
          <w:sz w:val="24"/>
          <w:szCs w:val="24"/>
        </w:rPr>
        <w:t xml:space="preserve">e </w:t>
      </w:r>
      <w:r w:rsidR="008505D6" w:rsidRPr="008505D6">
        <w:rPr>
          <w:rFonts w:ascii="Times New Roman" w:hAnsi="Times New Roman" w:cs="Times New Roman"/>
          <w:sz w:val="24"/>
          <w:szCs w:val="24"/>
        </w:rPr>
        <w:t>o estilo arquitetónico do edifício</w:t>
      </w:r>
      <w:r w:rsidR="00CD7E1A" w:rsidRPr="00381335">
        <w:rPr>
          <w:rFonts w:ascii="Times New Roman" w:hAnsi="Times New Roman" w:cs="Times New Roman"/>
          <w:sz w:val="24"/>
          <w:szCs w:val="24"/>
        </w:rPr>
        <w:t xml:space="preserve">. Se conjugarmos as restantes </w:t>
      </w:r>
      <w:r w:rsidR="008505D6" w:rsidRPr="00381335">
        <w:rPr>
          <w:rFonts w:ascii="Times New Roman" w:hAnsi="Times New Roman" w:cs="Times New Roman"/>
          <w:sz w:val="24"/>
          <w:szCs w:val="24"/>
        </w:rPr>
        <w:t>afirmações</w:t>
      </w:r>
      <w:r w:rsidR="00CD7E1A" w:rsidRPr="00381335">
        <w:rPr>
          <w:rFonts w:ascii="Times New Roman" w:hAnsi="Times New Roman" w:cs="Times New Roman"/>
          <w:sz w:val="24"/>
          <w:szCs w:val="24"/>
        </w:rPr>
        <w:t xml:space="preserve">, verificamos que os alunos depreenderam a importância do objeto enquanto elemento artístico, quando referenciam </w:t>
      </w:r>
      <w:r w:rsidR="00CD7E1A" w:rsidRPr="00381335">
        <w:rPr>
          <w:rFonts w:ascii="Times New Roman" w:hAnsi="Times New Roman" w:cs="Times New Roman"/>
          <w:i/>
          <w:sz w:val="24"/>
          <w:szCs w:val="24"/>
        </w:rPr>
        <w:t>a sua arquitetura</w:t>
      </w:r>
      <w:r w:rsidR="00B63F96" w:rsidRPr="00381335">
        <w:rPr>
          <w:rFonts w:ascii="Times New Roman" w:hAnsi="Times New Roman" w:cs="Times New Roman"/>
          <w:sz w:val="24"/>
          <w:szCs w:val="24"/>
        </w:rPr>
        <w:t xml:space="preserve"> e a </w:t>
      </w:r>
      <w:r w:rsidR="00B63F96" w:rsidRPr="00381335">
        <w:rPr>
          <w:rFonts w:ascii="Times New Roman" w:hAnsi="Times New Roman" w:cs="Times New Roman"/>
          <w:i/>
          <w:sz w:val="24"/>
          <w:szCs w:val="24"/>
        </w:rPr>
        <w:t>atração turística</w:t>
      </w:r>
      <w:r w:rsidR="00B63F96" w:rsidRPr="00381335">
        <w:rPr>
          <w:rFonts w:ascii="Times New Roman" w:hAnsi="Times New Roman" w:cs="Times New Roman"/>
          <w:sz w:val="24"/>
          <w:szCs w:val="24"/>
        </w:rPr>
        <w:t xml:space="preserve">, indo de encontro aos objetivos </w:t>
      </w:r>
      <w:r w:rsidR="00E06DC5" w:rsidRPr="00381335">
        <w:rPr>
          <w:rFonts w:ascii="Times New Roman" w:hAnsi="Times New Roman" w:cs="Times New Roman"/>
          <w:sz w:val="24"/>
          <w:szCs w:val="24"/>
        </w:rPr>
        <w:t xml:space="preserve">que </w:t>
      </w:r>
      <w:r w:rsidR="00DD127B" w:rsidRPr="00381335">
        <w:rPr>
          <w:rFonts w:ascii="Times New Roman" w:hAnsi="Times New Roman" w:cs="Times New Roman"/>
          <w:sz w:val="24"/>
          <w:szCs w:val="24"/>
        </w:rPr>
        <w:t xml:space="preserve">pretendi </w:t>
      </w:r>
      <w:r w:rsidR="00E06DC5" w:rsidRPr="00381335">
        <w:rPr>
          <w:rFonts w:ascii="Times New Roman" w:hAnsi="Times New Roman" w:cs="Times New Roman"/>
          <w:sz w:val="24"/>
          <w:szCs w:val="24"/>
        </w:rPr>
        <w:t>alcançar</w:t>
      </w:r>
      <w:r w:rsidR="008505D6" w:rsidRPr="00381335">
        <w:rPr>
          <w:rFonts w:ascii="Times New Roman" w:hAnsi="Times New Roman" w:cs="Times New Roman"/>
          <w:sz w:val="24"/>
          <w:szCs w:val="24"/>
        </w:rPr>
        <w:t xml:space="preserve"> referidos em capítulo anterior</w:t>
      </w:r>
      <w:r w:rsidR="00B63F96" w:rsidRPr="00381335">
        <w:rPr>
          <w:rFonts w:ascii="Times New Roman" w:hAnsi="Times New Roman" w:cs="Times New Roman"/>
          <w:sz w:val="24"/>
          <w:szCs w:val="24"/>
        </w:rPr>
        <w:t xml:space="preserve">, </w:t>
      </w:r>
      <w:r w:rsidR="00381335" w:rsidRPr="00381335">
        <w:rPr>
          <w:rFonts w:ascii="Times New Roman" w:hAnsi="Times New Roman" w:cs="Times New Roman"/>
          <w:sz w:val="24"/>
          <w:szCs w:val="24"/>
        </w:rPr>
        <w:t>em que destaco a promoção d</w:t>
      </w:r>
      <w:r w:rsidR="00E06DC5" w:rsidRPr="00381335">
        <w:rPr>
          <w:rFonts w:ascii="Times New Roman" w:hAnsi="Times New Roman" w:cs="Times New Roman"/>
          <w:sz w:val="24"/>
          <w:szCs w:val="24"/>
        </w:rPr>
        <w:t xml:space="preserve">o </w:t>
      </w:r>
      <w:r w:rsidR="00B63F96" w:rsidRPr="00381335">
        <w:rPr>
          <w:rFonts w:ascii="Times New Roman" w:hAnsi="Times New Roman" w:cs="Times New Roman"/>
          <w:i/>
          <w:sz w:val="24"/>
          <w:szCs w:val="24"/>
        </w:rPr>
        <w:t>gosto pela</w:t>
      </w:r>
      <w:r w:rsidR="00B63F96" w:rsidRPr="00764340">
        <w:rPr>
          <w:rFonts w:ascii="Times New Roman" w:hAnsi="Times New Roman" w:cs="Times New Roman"/>
          <w:i/>
          <w:color w:val="FF0000"/>
          <w:sz w:val="24"/>
          <w:szCs w:val="24"/>
        </w:rPr>
        <w:t xml:space="preserve"> </w:t>
      </w:r>
      <w:r w:rsidR="00B63F96" w:rsidRPr="00381335">
        <w:rPr>
          <w:rFonts w:ascii="Times New Roman" w:hAnsi="Times New Roman" w:cs="Times New Roman"/>
          <w:i/>
          <w:sz w:val="24"/>
          <w:szCs w:val="24"/>
        </w:rPr>
        <w:lastRenderedPageBreak/>
        <w:t>criação artística nas suas múltiplas vertentes</w:t>
      </w:r>
      <w:r w:rsidR="00E06DC5" w:rsidRPr="00381335">
        <w:rPr>
          <w:rFonts w:ascii="Times New Roman" w:hAnsi="Times New Roman" w:cs="Times New Roman"/>
          <w:sz w:val="24"/>
          <w:szCs w:val="24"/>
        </w:rPr>
        <w:t xml:space="preserve">, mediante a </w:t>
      </w:r>
      <w:r w:rsidR="00E06DC5" w:rsidRPr="00381335">
        <w:rPr>
          <w:rFonts w:ascii="Times New Roman" w:hAnsi="Times New Roman" w:cs="Times New Roman"/>
          <w:i/>
          <w:sz w:val="24"/>
          <w:szCs w:val="24"/>
        </w:rPr>
        <w:t>oferta disponível da região</w:t>
      </w:r>
      <w:r w:rsidR="00DD127B" w:rsidRPr="00381335">
        <w:rPr>
          <w:rFonts w:ascii="Times New Roman" w:hAnsi="Times New Roman" w:cs="Times New Roman"/>
          <w:sz w:val="24"/>
          <w:szCs w:val="24"/>
        </w:rPr>
        <w:t xml:space="preserve">, assim como </w:t>
      </w:r>
      <w:r w:rsidR="00DD127B" w:rsidRPr="00381335">
        <w:rPr>
          <w:rFonts w:ascii="Times New Roman" w:hAnsi="Times New Roman" w:cs="Times New Roman"/>
          <w:i/>
          <w:sz w:val="24"/>
          <w:szCs w:val="24"/>
        </w:rPr>
        <w:t>ver e sentir o sítio</w:t>
      </w:r>
      <w:r w:rsidR="00DD127B" w:rsidRPr="00381335">
        <w:rPr>
          <w:rStyle w:val="Refdenotaderodap"/>
          <w:rFonts w:ascii="Times New Roman" w:hAnsi="Times New Roman" w:cs="Times New Roman"/>
          <w:sz w:val="24"/>
          <w:szCs w:val="24"/>
        </w:rPr>
        <w:footnoteReference w:id="85"/>
      </w:r>
      <w:r w:rsidR="00DD127B" w:rsidRPr="00381335">
        <w:rPr>
          <w:rFonts w:ascii="Times New Roman" w:hAnsi="Times New Roman" w:cs="Times New Roman"/>
          <w:sz w:val="24"/>
          <w:szCs w:val="24"/>
        </w:rPr>
        <w:t>.</w:t>
      </w:r>
      <w:r w:rsidR="00B63F96" w:rsidRPr="00381335">
        <w:rPr>
          <w:rFonts w:ascii="Times New Roman" w:hAnsi="Times New Roman" w:cs="Times New Roman"/>
          <w:sz w:val="24"/>
          <w:szCs w:val="24"/>
        </w:rPr>
        <w:t xml:space="preserve">    </w:t>
      </w:r>
      <w:r w:rsidR="00CD7E1A" w:rsidRPr="00381335">
        <w:rPr>
          <w:rFonts w:ascii="Times New Roman" w:hAnsi="Times New Roman" w:cs="Times New Roman"/>
          <w:sz w:val="24"/>
          <w:szCs w:val="24"/>
        </w:rPr>
        <w:t xml:space="preserve">     </w:t>
      </w:r>
      <w:r w:rsidRPr="00381335">
        <w:rPr>
          <w:rFonts w:ascii="Times New Roman" w:hAnsi="Times New Roman" w:cs="Times New Roman"/>
          <w:sz w:val="24"/>
          <w:szCs w:val="24"/>
        </w:rPr>
        <w:t xml:space="preserve">    </w:t>
      </w:r>
    </w:p>
    <w:p w:rsidR="003431E1" w:rsidRPr="00381335" w:rsidRDefault="00DD127B" w:rsidP="004F6713">
      <w:pPr>
        <w:pStyle w:val="Default"/>
        <w:spacing w:line="360" w:lineRule="auto"/>
        <w:jc w:val="both"/>
        <w:rPr>
          <w:rFonts w:ascii="Times New Roman" w:hAnsi="Times New Roman" w:cs="Times New Roman"/>
          <w:bCs/>
          <w:color w:val="auto"/>
        </w:rPr>
      </w:pPr>
      <w:r w:rsidRPr="00764340">
        <w:rPr>
          <w:rFonts w:ascii="Times New Roman" w:hAnsi="Times New Roman" w:cs="Times New Roman"/>
          <w:b/>
          <w:bCs/>
          <w:color w:val="FF0000"/>
        </w:rPr>
        <w:tab/>
      </w:r>
      <w:r w:rsidR="00381335" w:rsidRPr="00381335">
        <w:rPr>
          <w:rFonts w:ascii="Times New Roman" w:hAnsi="Times New Roman" w:cs="Times New Roman"/>
          <w:bCs/>
          <w:color w:val="auto"/>
        </w:rPr>
        <w:t xml:space="preserve">Na </w:t>
      </w:r>
      <w:r w:rsidRPr="00381335">
        <w:rPr>
          <w:rFonts w:ascii="Times New Roman" w:hAnsi="Times New Roman" w:cs="Times New Roman"/>
          <w:bCs/>
          <w:color w:val="auto"/>
        </w:rPr>
        <w:t xml:space="preserve">segunda questão, </w:t>
      </w:r>
      <w:r w:rsidR="00BE1227" w:rsidRPr="00381335">
        <w:rPr>
          <w:rFonts w:ascii="Times New Roman" w:hAnsi="Times New Roman" w:cs="Times New Roman"/>
          <w:bCs/>
          <w:color w:val="auto"/>
        </w:rPr>
        <w:t xml:space="preserve">onde </w:t>
      </w:r>
      <w:r w:rsidRPr="00381335">
        <w:rPr>
          <w:rFonts w:ascii="Times New Roman" w:hAnsi="Times New Roman" w:cs="Times New Roman"/>
          <w:bCs/>
          <w:color w:val="auto"/>
        </w:rPr>
        <w:t>lhes foi pedid</w:t>
      </w:r>
      <w:r w:rsidR="00BE1227" w:rsidRPr="00381335">
        <w:rPr>
          <w:rFonts w:ascii="Times New Roman" w:hAnsi="Times New Roman" w:cs="Times New Roman"/>
          <w:bCs/>
          <w:color w:val="auto"/>
        </w:rPr>
        <w:t>o</w:t>
      </w:r>
      <w:r w:rsidRPr="00381335">
        <w:rPr>
          <w:rFonts w:ascii="Times New Roman" w:hAnsi="Times New Roman" w:cs="Times New Roman"/>
          <w:bCs/>
          <w:color w:val="auto"/>
        </w:rPr>
        <w:t xml:space="preserve"> qual a importância da implementação do </w:t>
      </w:r>
      <w:r w:rsidR="00381335" w:rsidRPr="00381335">
        <w:rPr>
          <w:rFonts w:ascii="Times New Roman" w:hAnsi="Times New Roman" w:cs="Times New Roman"/>
          <w:bCs/>
          <w:color w:val="auto"/>
        </w:rPr>
        <w:t>S</w:t>
      </w:r>
      <w:r w:rsidRPr="00381335">
        <w:rPr>
          <w:rFonts w:ascii="Times New Roman" w:hAnsi="Times New Roman" w:cs="Times New Roman"/>
          <w:bCs/>
          <w:color w:val="auto"/>
        </w:rPr>
        <w:t>anatório naquele espaço, os alunos mencionaram fatores naturais como o clima, a água do mar, a vegetação, o ar</w:t>
      </w:r>
      <w:r w:rsidR="00BE1227" w:rsidRPr="00381335">
        <w:rPr>
          <w:rFonts w:ascii="Times New Roman" w:hAnsi="Times New Roman" w:cs="Times New Roman"/>
          <w:bCs/>
          <w:color w:val="auto"/>
        </w:rPr>
        <w:t xml:space="preserve"> ou </w:t>
      </w:r>
      <w:r w:rsidRPr="00381335">
        <w:rPr>
          <w:rFonts w:ascii="Times New Roman" w:hAnsi="Times New Roman" w:cs="Times New Roman"/>
          <w:bCs/>
          <w:color w:val="auto"/>
        </w:rPr>
        <w:t>o sol</w:t>
      </w:r>
      <w:r w:rsidR="00381335" w:rsidRPr="00381335">
        <w:rPr>
          <w:rFonts w:ascii="Times New Roman" w:hAnsi="Times New Roman" w:cs="Times New Roman"/>
          <w:bCs/>
          <w:color w:val="auto"/>
        </w:rPr>
        <w:t xml:space="preserve">. Fatores estes </w:t>
      </w:r>
      <w:r w:rsidRPr="00381335">
        <w:rPr>
          <w:rFonts w:ascii="Times New Roman" w:hAnsi="Times New Roman" w:cs="Times New Roman"/>
          <w:bCs/>
          <w:color w:val="auto"/>
        </w:rPr>
        <w:t xml:space="preserve">favoráveis ao estabelecimento de determinados edifícios </w:t>
      </w:r>
      <w:r w:rsidR="00381335" w:rsidRPr="00381335">
        <w:rPr>
          <w:rFonts w:ascii="Times New Roman" w:hAnsi="Times New Roman" w:cs="Times New Roman"/>
          <w:bCs/>
          <w:color w:val="auto"/>
        </w:rPr>
        <w:t xml:space="preserve">destinados a </w:t>
      </w:r>
      <w:r w:rsidRPr="00381335">
        <w:rPr>
          <w:rFonts w:ascii="Times New Roman" w:hAnsi="Times New Roman" w:cs="Times New Roman"/>
          <w:bCs/>
          <w:color w:val="auto"/>
        </w:rPr>
        <w:t>fun</w:t>
      </w:r>
      <w:r w:rsidR="00381335" w:rsidRPr="00381335">
        <w:rPr>
          <w:rFonts w:ascii="Times New Roman" w:hAnsi="Times New Roman" w:cs="Times New Roman"/>
          <w:bCs/>
          <w:color w:val="auto"/>
        </w:rPr>
        <w:t>cionalidades</w:t>
      </w:r>
      <w:r w:rsidR="00BE1227" w:rsidRPr="00381335">
        <w:rPr>
          <w:rFonts w:ascii="Times New Roman" w:hAnsi="Times New Roman" w:cs="Times New Roman"/>
          <w:bCs/>
          <w:color w:val="auto"/>
        </w:rPr>
        <w:t xml:space="preserve"> </w:t>
      </w:r>
      <w:r w:rsidR="00381335" w:rsidRPr="00381335">
        <w:rPr>
          <w:rFonts w:ascii="Times New Roman" w:hAnsi="Times New Roman" w:cs="Times New Roman"/>
          <w:bCs/>
          <w:color w:val="auto"/>
        </w:rPr>
        <w:t xml:space="preserve">específicas que se vão alterando </w:t>
      </w:r>
      <w:r w:rsidR="00BE1227" w:rsidRPr="00381335">
        <w:rPr>
          <w:rFonts w:ascii="Times New Roman" w:hAnsi="Times New Roman" w:cs="Times New Roman"/>
          <w:bCs/>
          <w:color w:val="auto"/>
        </w:rPr>
        <w:t>no tempo. Na elaboração desta questão, pretend</w:t>
      </w:r>
      <w:r w:rsidR="00A76FD7">
        <w:rPr>
          <w:rFonts w:ascii="Times New Roman" w:hAnsi="Times New Roman" w:cs="Times New Roman"/>
          <w:bCs/>
          <w:color w:val="auto"/>
        </w:rPr>
        <w:t xml:space="preserve">eu-se </w:t>
      </w:r>
      <w:r w:rsidR="00BE1227" w:rsidRPr="00381335">
        <w:rPr>
          <w:rFonts w:ascii="Times New Roman" w:hAnsi="Times New Roman" w:cs="Times New Roman"/>
          <w:bCs/>
          <w:color w:val="auto"/>
        </w:rPr>
        <w:t xml:space="preserve">saber qual o </w:t>
      </w:r>
      <w:r w:rsidR="00BE1227" w:rsidRPr="00381335">
        <w:rPr>
          <w:rFonts w:ascii="Times New Roman" w:hAnsi="Times New Roman" w:cs="Times New Roman"/>
          <w:bCs/>
          <w:i/>
          <w:color w:val="auto"/>
        </w:rPr>
        <w:t>feedback</w:t>
      </w:r>
      <w:r w:rsidR="00BE1227" w:rsidRPr="00381335">
        <w:rPr>
          <w:rFonts w:ascii="Times New Roman" w:hAnsi="Times New Roman" w:cs="Times New Roman"/>
          <w:bCs/>
          <w:color w:val="auto"/>
        </w:rPr>
        <w:t xml:space="preserve"> dos alunos e </w:t>
      </w:r>
      <w:r w:rsidR="003431E1" w:rsidRPr="00381335">
        <w:rPr>
          <w:rFonts w:ascii="Times New Roman" w:hAnsi="Times New Roman" w:cs="Times New Roman"/>
          <w:bCs/>
          <w:color w:val="auto"/>
        </w:rPr>
        <w:t xml:space="preserve">até que ponto </w:t>
      </w:r>
      <w:r w:rsidR="00A76FD7">
        <w:rPr>
          <w:rFonts w:ascii="Times New Roman" w:hAnsi="Times New Roman" w:cs="Times New Roman"/>
          <w:bCs/>
          <w:color w:val="auto"/>
        </w:rPr>
        <w:t xml:space="preserve">se potenciou </w:t>
      </w:r>
      <w:r w:rsidR="00BE1227" w:rsidRPr="00381335">
        <w:rPr>
          <w:rFonts w:ascii="Times New Roman" w:hAnsi="Times New Roman" w:cs="Times New Roman"/>
          <w:bCs/>
          <w:color w:val="auto"/>
        </w:rPr>
        <w:t xml:space="preserve">a valorização </w:t>
      </w:r>
      <w:r w:rsidR="00BE1227" w:rsidRPr="00381335">
        <w:rPr>
          <w:rFonts w:ascii="Times New Roman" w:hAnsi="Times New Roman" w:cs="Times New Roman"/>
          <w:bCs/>
          <w:i/>
          <w:color w:val="auto"/>
        </w:rPr>
        <w:t>do meio que rodeia a escola, não só como objecto de estudo, mas também</w:t>
      </w:r>
      <w:r w:rsidR="00BE1227" w:rsidRPr="00381335">
        <w:rPr>
          <w:rFonts w:ascii="Times New Roman" w:hAnsi="Times New Roman" w:cs="Times New Roman"/>
          <w:bCs/>
          <w:color w:val="auto"/>
        </w:rPr>
        <w:t xml:space="preserve"> </w:t>
      </w:r>
      <w:r w:rsidR="00BE1227" w:rsidRPr="00381335">
        <w:rPr>
          <w:rFonts w:ascii="Times New Roman" w:hAnsi="Times New Roman" w:cs="Times New Roman"/>
          <w:bCs/>
          <w:i/>
          <w:color w:val="auto"/>
        </w:rPr>
        <w:t>em recursos científicos e pedagógicos</w:t>
      </w:r>
      <w:r w:rsidR="00BE1227" w:rsidRPr="00381335">
        <w:rPr>
          <w:rFonts w:ascii="Times New Roman" w:hAnsi="Times New Roman" w:cs="Times New Roman"/>
          <w:bCs/>
          <w:color w:val="auto"/>
        </w:rPr>
        <w:t xml:space="preserve">, assim como a recolha de informação </w:t>
      </w:r>
      <w:r w:rsidR="00381335" w:rsidRPr="00381335">
        <w:rPr>
          <w:rFonts w:ascii="Times New Roman" w:hAnsi="Times New Roman" w:cs="Times New Roman"/>
          <w:bCs/>
          <w:color w:val="auto"/>
        </w:rPr>
        <w:t>baseada n</w:t>
      </w:r>
      <w:r w:rsidR="00BE1227" w:rsidRPr="00381335">
        <w:rPr>
          <w:rFonts w:ascii="Times New Roman" w:hAnsi="Times New Roman" w:cs="Times New Roman"/>
          <w:bCs/>
          <w:color w:val="auto"/>
        </w:rPr>
        <w:t xml:space="preserve">a </w:t>
      </w:r>
      <w:r w:rsidR="00BE1227" w:rsidRPr="00381335">
        <w:rPr>
          <w:rFonts w:ascii="Times New Roman" w:hAnsi="Times New Roman" w:cs="Times New Roman"/>
          <w:bCs/>
          <w:i/>
          <w:color w:val="auto"/>
        </w:rPr>
        <w:t>observação directa</w:t>
      </w:r>
      <w:r w:rsidR="00834C87">
        <w:rPr>
          <w:rFonts w:ascii="Times New Roman" w:hAnsi="Times New Roman" w:cs="Times New Roman"/>
          <w:bCs/>
          <w:color w:val="auto"/>
        </w:rPr>
        <w:t>.</w:t>
      </w:r>
      <w:r w:rsidR="004F6713" w:rsidRPr="00764340">
        <w:rPr>
          <w:rFonts w:ascii="Times New Roman" w:hAnsi="Times New Roman" w:cs="Times New Roman"/>
          <w:bCs/>
          <w:color w:val="FF0000"/>
        </w:rPr>
        <w:t xml:space="preserve"> </w:t>
      </w:r>
      <w:r w:rsidR="004F6713" w:rsidRPr="00381335">
        <w:rPr>
          <w:rFonts w:ascii="Times New Roman" w:hAnsi="Times New Roman" w:cs="Times New Roman"/>
          <w:bCs/>
          <w:color w:val="auto"/>
        </w:rPr>
        <w:t>Procur</w:t>
      </w:r>
      <w:r w:rsidR="00A76FD7">
        <w:rPr>
          <w:rFonts w:ascii="Times New Roman" w:hAnsi="Times New Roman" w:cs="Times New Roman"/>
          <w:bCs/>
          <w:color w:val="auto"/>
        </w:rPr>
        <w:t xml:space="preserve">ou-se </w:t>
      </w:r>
      <w:r w:rsidR="004F6713" w:rsidRPr="00381335">
        <w:rPr>
          <w:rFonts w:ascii="Times New Roman" w:hAnsi="Times New Roman" w:cs="Times New Roman"/>
          <w:bCs/>
          <w:color w:val="auto"/>
        </w:rPr>
        <w:t xml:space="preserve">também que os alunos identificassem </w:t>
      </w:r>
      <w:r w:rsidR="003431E1" w:rsidRPr="00381335">
        <w:rPr>
          <w:rFonts w:ascii="Times New Roman" w:hAnsi="Times New Roman" w:cs="Times New Roman"/>
          <w:bCs/>
          <w:color w:val="auto"/>
        </w:rPr>
        <w:t xml:space="preserve">vários </w:t>
      </w:r>
      <w:r w:rsidR="004F6713" w:rsidRPr="00381335">
        <w:rPr>
          <w:rFonts w:ascii="Times New Roman" w:hAnsi="Times New Roman" w:cs="Times New Roman"/>
          <w:bCs/>
          <w:i/>
          <w:color w:val="auto"/>
        </w:rPr>
        <w:t>factores explicativos e estabelecimento de relações de causalidade</w:t>
      </w:r>
      <w:r w:rsidR="003431E1" w:rsidRPr="00381335">
        <w:rPr>
          <w:rStyle w:val="Refdenotaderodap"/>
          <w:rFonts w:ascii="Times New Roman" w:hAnsi="Times New Roman" w:cs="Times New Roman"/>
          <w:bCs/>
          <w:color w:val="auto"/>
        </w:rPr>
        <w:footnoteReference w:id="86"/>
      </w:r>
      <w:r w:rsidR="004F6713" w:rsidRPr="00381335">
        <w:rPr>
          <w:rFonts w:ascii="Times New Roman" w:hAnsi="Times New Roman" w:cs="Times New Roman"/>
          <w:bCs/>
          <w:color w:val="auto"/>
        </w:rPr>
        <w:t xml:space="preserve"> d</w:t>
      </w:r>
      <w:r w:rsidR="00381335" w:rsidRPr="00381335">
        <w:rPr>
          <w:rFonts w:ascii="Times New Roman" w:hAnsi="Times New Roman" w:cs="Times New Roman"/>
          <w:bCs/>
          <w:color w:val="auto"/>
        </w:rPr>
        <w:t>este edifício n</w:t>
      </w:r>
      <w:r w:rsidR="004F6713" w:rsidRPr="00381335">
        <w:rPr>
          <w:rFonts w:ascii="Times New Roman" w:hAnsi="Times New Roman" w:cs="Times New Roman"/>
          <w:bCs/>
          <w:color w:val="auto"/>
        </w:rPr>
        <w:t xml:space="preserve">o espaço local. </w:t>
      </w:r>
      <w:r w:rsidR="00BE1227" w:rsidRPr="00381335">
        <w:rPr>
          <w:rFonts w:ascii="Times New Roman" w:hAnsi="Times New Roman" w:cs="Times New Roman"/>
          <w:bCs/>
          <w:color w:val="auto"/>
        </w:rPr>
        <w:t xml:space="preserve"> </w:t>
      </w:r>
      <w:r w:rsidRPr="00381335">
        <w:rPr>
          <w:rFonts w:ascii="Times New Roman" w:hAnsi="Times New Roman" w:cs="Times New Roman"/>
          <w:bCs/>
          <w:color w:val="auto"/>
        </w:rPr>
        <w:t xml:space="preserve"> </w:t>
      </w:r>
    </w:p>
    <w:p w:rsidR="004B3094" w:rsidRPr="009F44AF" w:rsidRDefault="003431E1" w:rsidP="004F6713">
      <w:pPr>
        <w:pStyle w:val="Default"/>
        <w:spacing w:line="360" w:lineRule="auto"/>
        <w:jc w:val="both"/>
        <w:rPr>
          <w:rFonts w:ascii="Times New Roman" w:hAnsi="Times New Roman" w:cs="Times New Roman"/>
          <w:bCs/>
          <w:color w:val="auto"/>
        </w:rPr>
      </w:pPr>
      <w:r w:rsidRPr="00764340">
        <w:rPr>
          <w:rFonts w:ascii="Times New Roman" w:hAnsi="Times New Roman" w:cs="Times New Roman"/>
          <w:bCs/>
          <w:color w:val="FF0000"/>
        </w:rPr>
        <w:tab/>
      </w:r>
      <w:r w:rsidRPr="009F44AF">
        <w:rPr>
          <w:rFonts w:ascii="Times New Roman" w:hAnsi="Times New Roman" w:cs="Times New Roman"/>
          <w:bCs/>
          <w:color w:val="auto"/>
        </w:rPr>
        <w:t xml:space="preserve">As respostas dos alunos que referiram este </w:t>
      </w:r>
      <w:r w:rsidR="00F64758" w:rsidRPr="009F44AF">
        <w:rPr>
          <w:rFonts w:ascii="Times New Roman" w:hAnsi="Times New Roman" w:cs="Times New Roman"/>
          <w:bCs/>
          <w:color w:val="auto"/>
        </w:rPr>
        <w:t xml:space="preserve">espaço como um potencial </w:t>
      </w:r>
      <w:r w:rsidRPr="009F44AF">
        <w:rPr>
          <w:rFonts w:ascii="Times New Roman" w:hAnsi="Times New Roman" w:cs="Times New Roman"/>
          <w:bCs/>
          <w:color w:val="auto"/>
        </w:rPr>
        <w:t>polo de atração turística</w:t>
      </w:r>
      <w:proofErr w:type="gramStart"/>
      <w:r w:rsidRPr="009F44AF">
        <w:rPr>
          <w:rFonts w:ascii="Times New Roman" w:hAnsi="Times New Roman" w:cs="Times New Roman"/>
          <w:bCs/>
          <w:color w:val="auto"/>
        </w:rPr>
        <w:t>,</w:t>
      </w:r>
      <w:proofErr w:type="gramEnd"/>
      <w:r w:rsidRPr="009F44AF">
        <w:rPr>
          <w:rFonts w:ascii="Times New Roman" w:hAnsi="Times New Roman" w:cs="Times New Roman"/>
          <w:bCs/>
          <w:color w:val="auto"/>
        </w:rPr>
        <w:t xml:space="preserve"> leva-</w:t>
      </w:r>
      <w:r w:rsidR="00A76FD7">
        <w:rPr>
          <w:rFonts w:ascii="Times New Roman" w:hAnsi="Times New Roman" w:cs="Times New Roman"/>
          <w:bCs/>
          <w:color w:val="auto"/>
        </w:rPr>
        <w:t>nos</w:t>
      </w:r>
      <w:r w:rsidRPr="009F44AF">
        <w:rPr>
          <w:rFonts w:ascii="Times New Roman" w:hAnsi="Times New Roman" w:cs="Times New Roman"/>
          <w:bCs/>
          <w:color w:val="auto"/>
        </w:rPr>
        <w:t xml:space="preserve"> a constatar que </w:t>
      </w:r>
      <w:r w:rsidR="00F64758" w:rsidRPr="009F44AF">
        <w:rPr>
          <w:rFonts w:ascii="Times New Roman" w:hAnsi="Times New Roman" w:cs="Times New Roman"/>
          <w:bCs/>
          <w:color w:val="auto"/>
        </w:rPr>
        <w:t>compreenderam o interesse deste local ao nível turístico como um espaço edificado e natural importante no território português</w:t>
      </w:r>
      <w:r w:rsidR="008D3558" w:rsidRPr="009F44AF">
        <w:rPr>
          <w:rFonts w:ascii="Times New Roman" w:hAnsi="Times New Roman" w:cs="Times New Roman"/>
          <w:bCs/>
          <w:color w:val="auto"/>
        </w:rPr>
        <w:t xml:space="preserve">, conjugando algumas temáticas </w:t>
      </w:r>
      <w:r w:rsidR="003B34D8" w:rsidRPr="009F44AF">
        <w:rPr>
          <w:rFonts w:ascii="Times New Roman" w:hAnsi="Times New Roman" w:cs="Times New Roman"/>
          <w:bCs/>
          <w:color w:val="auto"/>
        </w:rPr>
        <w:t xml:space="preserve">relacionadas com </w:t>
      </w:r>
      <w:r w:rsidRPr="009F44AF">
        <w:rPr>
          <w:rFonts w:ascii="Times New Roman" w:hAnsi="Times New Roman" w:cs="Times New Roman"/>
          <w:bCs/>
          <w:color w:val="auto"/>
        </w:rPr>
        <w:t xml:space="preserve">o tipo de curso que frequentam e </w:t>
      </w:r>
      <w:r w:rsidR="00FE3E0F" w:rsidRPr="009F44AF">
        <w:rPr>
          <w:rFonts w:ascii="Times New Roman" w:hAnsi="Times New Roman" w:cs="Times New Roman"/>
          <w:bCs/>
          <w:color w:val="auto"/>
        </w:rPr>
        <w:t xml:space="preserve">a </w:t>
      </w:r>
      <w:r w:rsidRPr="009F44AF">
        <w:rPr>
          <w:rFonts w:ascii="Times New Roman" w:hAnsi="Times New Roman" w:cs="Times New Roman"/>
          <w:bCs/>
          <w:color w:val="auto"/>
        </w:rPr>
        <w:t xml:space="preserve">disciplina de Geografia.   </w:t>
      </w:r>
      <w:r w:rsidR="00DD127B" w:rsidRPr="009F44AF">
        <w:rPr>
          <w:rFonts w:ascii="Times New Roman" w:hAnsi="Times New Roman" w:cs="Times New Roman"/>
          <w:bCs/>
          <w:color w:val="auto"/>
        </w:rPr>
        <w:t xml:space="preserve">  </w:t>
      </w:r>
    </w:p>
    <w:p w:rsidR="004B3094" w:rsidRPr="00764340" w:rsidRDefault="004B3094" w:rsidP="00DD127B">
      <w:pPr>
        <w:pStyle w:val="Default"/>
        <w:spacing w:line="360" w:lineRule="auto"/>
        <w:jc w:val="both"/>
        <w:rPr>
          <w:rFonts w:ascii="Times New Roman" w:hAnsi="Times New Roman" w:cs="Times New Roman"/>
          <w:bCs/>
          <w:color w:val="FF0000"/>
        </w:rPr>
      </w:pPr>
    </w:p>
    <w:p w:rsidR="004B3094" w:rsidRPr="00764340" w:rsidRDefault="004B3094" w:rsidP="00DD127B">
      <w:pPr>
        <w:pStyle w:val="Default"/>
        <w:spacing w:line="360" w:lineRule="auto"/>
        <w:jc w:val="both"/>
        <w:rPr>
          <w:rFonts w:ascii="Times New Roman" w:hAnsi="Times New Roman" w:cs="Times New Roman"/>
          <w:bCs/>
          <w:color w:val="FF0000"/>
        </w:rPr>
      </w:pPr>
    </w:p>
    <w:p w:rsidR="004B3094" w:rsidRPr="00764340" w:rsidRDefault="004B3094" w:rsidP="00DD127B">
      <w:pPr>
        <w:pStyle w:val="Default"/>
        <w:spacing w:line="360" w:lineRule="auto"/>
        <w:jc w:val="both"/>
        <w:rPr>
          <w:rFonts w:ascii="Times New Roman" w:hAnsi="Times New Roman" w:cs="Times New Roman"/>
          <w:bCs/>
          <w:color w:val="FF0000"/>
        </w:rPr>
      </w:pPr>
    </w:p>
    <w:p w:rsidR="004834C8" w:rsidRDefault="004834C8" w:rsidP="00DD127B">
      <w:pPr>
        <w:pStyle w:val="Default"/>
        <w:spacing w:line="360" w:lineRule="auto"/>
        <w:jc w:val="both"/>
        <w:rPr>
          <w:rFonts w:ascii="Times New Roman" w:hAnsi="Times New Roman" w:cs="Times New Roman"/>
          <w:bCs/>
          <w:color w:val="FF0000"/>
        </w:rPr>
      </w:pPr>
    </w:p>
    <w:p w:rsidR="007C3091" w:rsidRDefault="007C3091" w:rsidP="00DD127B">
      <w:pPr>
        <w:pStyle w:val="Default"/>
        <w:spacing w:line="360" w:lineRule="auto"/>
        <w:jc w:val="both"/>
        <w:rPr>
          <w:rFonts w:ascii="Times New Roman" w:hAnsi="Times New Roman" w:cs="Times New Roman"/>
          <w:bCs/>
          <w:color w:val="FF0000"/>
        </w:rPr>
      </w:pPr>
    </w:p>
    <w:p w:rsidR="007C3091" w:rsidRDefault="007C3091" w:rsidP="00DD127B">
      <w:pPr>
        <w:pStyle w:val="Default"/>
        <w:spacing w:line="360" w:lineRule="auto"/>
        <w:jc w:val="both"/>
        <w:rPr>
          <w:rFonts w:ascii="Times New Roman" w:hAnsi="Times New Roman" w:cs="Times New Roman"/>
          <w:bCs/>
          <w:color w:val="FF0000"/>
        </w:rPr>
      </w:pPr>
    </w:p>
    <w:p w:rsidR="007C3091" w:rsidRDefault="007C3091" w:rsidP="00DD127B">
      <w:pPr>
        <w:pStyle w:val="Default"/>
        <w:spacing w:line="360" w:lineRule="auto"/>
        <w:jc w:val="both"/>
        <w:rPr>
          <w:rFonts w:ascii="Times New Roman" w:hAnsi="Times New Roman" w:cs="Times New Roman"/>
          <w:bCs/>
          <w:color w:val="FF0000"/>
        </w:rPr>
      </w:pPr>
    </w:p>
    <w:p w:rsidR="007C3091" w:rsidRDefault="007C3091" w:rsidP="00DD127B">
      <w:pPr>
        <w:pStyle w:val="Default"/>
        <w:spacing w:line="360" w:lineRule="auto"/>
        <w:jc w:val="both"/>
        <w:rPr>
          <w:rFonts w:ascii="Times New Roman" w:hAnsi="Times New Roman" w:cs="Times New Roman"/>
          <w:bCs/>
          <w:color w:val="FF0000"/>
        </w:rPr>
      </w:pPr>
    </w:p>
    <w:p w:rsidR="007C3091" w:rsidRPr="00764340" w:rsidRDefault="007C3091" w:rsidP="00DD127B">
      <w:pPr>
        <w:pStyle w:val="Default"/>
        <w:spacing w:line="360" w:lineRule="auto"/>
        <w:jc w:val="both"/>
        <w:rPr>
          <w:rFonts w:ascii="Times New Roman" w:hAnsi="Times New Roman" w:cs="Times New Roman"/>
          <w:bCs/>
          <w:color w:val="FF0000"/>
        </w:rPr>
      </w:pPr>
    </w:p>
    <w:p w:rsidR="004834C8" w:rsidRPr="00764340" w:rsidRDefault="004834C8" w:rsidP="00DD127B">
      <w:pPr>
        <w:pStyle w:val="Default"/>
        <w:spacing w:line="360" w:lineRule="auto"/>
        <w:jc w:val="both"/>
        <w:rPr>
          <w:rFonts w:ascii="Times New Roman" w:hAnsi="Times New Roman" w:cs="Times New Roman"/>
          <w:bCs/>
          <w:color w:val="FF0000"/>
        </w:rPr>
      </w:pPr>
    </w:p>
    <w:p w:rsidR="004B3094" w:rsidRPr="00764340" w:rsidRDefault="004B3094" w:rsidP="00DD127B">
      <w:pPr>
        <w:pStyle w:val="Default"/>
        <w:spacing w:line="360" w:lineRule="auto"/>
        <w:jc w:val="both"/>
        <w:rPr>
          <w:rFonts w:ascii="Times New Roman" w:hAnsi="Times New Roman" w:cs="Times New Roman"/>
          <w:bCs/>
          <w:color w:val="FF0000"/>
        </w:rPr>
      </w:pPr>
    </w:p>
    <w:p w:rsidR="004B3094" w:rsidRPr="00764340" w:rsidRDefault="004B3094" w:rsidP="00DD127B">
      <w:pPr>
        <w:pStyle w:val="Default"/>
        <w:spacing w:line="360" w:lineRule="auto"/>
        <w:jc w:val="both"/>
        <w:rPr>
          <w:rFonts w:ascii="Times New Roman" w:hAnsi="Times New Roman" w:cs="Times New Roman"/>
          <w:bCs/>
          <w:color w:val="FF0000"/>
        </w:rPr>
      </w:pPr>
    </w:p>
    <w:p w:rsidR="00531EE9" w:rsidRPr="004D4040" w:rsidRDefault="004A3CA9" w:rsidP="002E3555">
      <w:pPr>
        <w:pStyle w:val="Default"/>
        <w:spacing w:line="360" w:lineRule="auto"/>
        <w:rPr>
          <w:rFonts w:ascii="Times New Roman" w:hAnsi="Times New Roman" w:cs="Times New Roman"/>
          <w:color w:val="auto"/>
          <w:sz w:val="28"/>
          <w:szCs w:val="28"/>
        </w:rPr>
      </w:pPr>
      <w:r w:rsidRPr="004D4040">
        <w:rPr>
          <w:rFonts w:ascii="Times New Roman" w:hAnsi="Times New Roman" w:cs="Times New Roman"/>
          <w:b/>
          <w:bCs/>
          <w:color w:val="auto"/>
          <w:sz w:val="28"/>
          <w:szCs w:val="28"/>
        </w:rPr>
        <w:lastRenderedPageBreak/>
        <w:t>Con</w:t>
      </w:r>
      <w:r w:rsidR="00A76FD7">
        <w:rPr>
          <w:rFonts w:ascii="Times New Roman" w:hAnsi="Times New Roman" w:cs="Times New Roman"/>
          <w:b/>
          <w:bCs/>
          <w:color w:val="auto"/>
          <w:sz w:val="28"/>
          <w:szCs w:val="28"/>
        </w:rPr>
        <w:t>siderações finais</w:t>
      </w:r>
      <w:r w:rsidR="00531EE9" w:rsidRPr="004D4040">
        <w:rPr>
          <w:rFonts w:ascii="Times New Roman" w:hAnsi="Times New Roman" w:cs="Times New Roman"/>
          <w:color w:val="auto"/>
          <w:sz w:val="28"/>
          <w:szCs w:val="28"/>
        </w:rPr>
        <w:t xml:space="preserve">  </w:t>
      </w:r>
    </w:p>
    <w:p w:rsidR="00AF368B" w:rsidRDefault="00AF368B" w:rsidP="00AF368B">
      <w:pPr>
        <w:pStyle w:val="Default"/>
        <w:spacing w:line="360" w:lineRule="auto"/>
        <w:jc w:val="both"/>
        <w:rPr>
          <w:rFonts w:ascii="Times New Roman" w:hAnsi="Times New Roman" w:cs="Times New Roman"/>
          <w:bCs/>
          <w:color w:val="auto"/>
        </w:rPr>
      </w:pPr>
    </w:p>
    <w:p w:rsidR="00AF368B" w:rsidRPr="00AF368B" w:rsidRDefault="00AF368B"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Pr="00AF368B">
        <w:rPr>
          <w:rFonts w:ascii="Times New Roman" w:hAnsi="Times New Roman" w:cs="Times New Roman"/>
          <w:bCs/>
          <w:color w:val="auto"/>
        </w:rPr>
        <w:t>Ao longo deste relatório pretend</w:t>
      </w:r>
      <w:r w:rsidR="001C1368">
        <w:rPr>
          <w:rFonts w:ascii="Times New Roman" w:hAnsi="Times New Roman" w:cs="Times New Roman"/>
          <w:bCs/>
          <w:color w:val="auto"/>
        </w:rPr>
        <w:t>emos</w:t>
      </w:r>
      <w:r w:rsidRPr="00AF368B">
        <w:rPr>
          <w:rFonts w:ascii="Times New Roman" w:hAnsi="Times New Roman" w:cs="Times New Roman"/>
          <w:bCs/>
          <w:color w:val="auto"/>
        </w:rPr>
        <w:t xml:space="preserve"> demonstrar a importância do filme documentário enquanto documento potenciador das aprendizagens nos alunos, assim como das </w:t>
      </w:r>
      <w:r w:rsidR="007C31F9">
        <w:rPr>
          <w:rFonts w:ascii="Times New Roman" w:hAnsi="Times New Roman" w:cs="Times New Roman"/>
          <w:bCs/>
          <w:color w:val="auto"/>
        </w:rPr>
        <w:t xml:space="preserve">potenciais </w:t>
      </w:r>
      <w:r w:rsidRPr="00AF368B">
        <w:rPr>
          <w:rFonts w:ascii="Times New Roman" w:hAnsi="Times New Roman" w:cs="Times New Roman"/>
          <w:bCs/>
          <w:color w:val="auto"/>
        </w:rPr>
        <w:t xml:space="preserve">experiências educativas a ele inerentes, nas quais </w:t>
      </w:r>
      <w:r w:rsidR="00A26789">
        <w:rPr>
          <w:rFonts w:ascii="Times New Roman" w:hAnsi="Times New Roman" w:cs="Times New Roman"/>
          <w:bCs/>
          <w:color w:val="auto"/>
        </w:rPr>
        <w:t xml:space="preserve">se salientou </w:t>
      </w:r>
      <w:r w:rsidRPr="00AF368B">
        <w:rPr>
          <w:rFonts w:ascii="Times New Roman" w:hAnsi="Times New Roman" w:cs="Times New Roman"/>
          <w:bCs/>
          <w:color w:val="auto"/>
        </w:rPr>
        <w:t>a saída de campo como uma metodologia significativa e motivadora no processo de ensino-aprendizagem nas disciplinas de Geografia e História.</w:t>
      </w:r>
    </w:p>
    <w:p w:rsidR="00AF368B" w:rsidRPr="00AF368B" w:rsidRDefault="008F3842"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t xml:space="preserve">Apresentamos </w:t>
      </w:r>
      <w:r w:rsidR="00AF368B" w:rsidRPr="00AF368B">
        <w:rPr>
          <w:rFonts w:ascii="Times New Roman" w:hAnsi="Times New Roman" w:cs="Times New Roman"/>
          <w:bCs/>
          <w:color w:val="auto"/>
        </w:rPr>
        <w:t xml:space="preserve">o filme documentário e a saída de campo nas suas múltiplas interpretações teóricas, contextualizando-as ao nível da película </w:t>
      </w:r>
      <w:r w:rsidR="00AF368B" w:rsidRPr="00AF368B">
        <w:rPr>
          <w:rFonts w:ascii="Times New Roman" w:hAnsi="Times New Roman" w:cs="Times New Roman"/>
          <w:bCs/>
          <w:i/>
          <w:color w:val="auto"/>
        </w:rPr>
        <w:t>Ruínas</w:t>
      </w:r>
      <w:r w:rsidR="00AF368B" w:rsidRPr="00AF368B">
        <w:rPr>
          <w:rFonts w:ascii="Times New Roman" w:hAnsi="Times New Roman" w:cs="Times New Roman"/>
          <w:bCs/>
          <w:color w:val="auto"/>
        </w:rPr>
        <w:t xml:space="preserve">, incrementando este recurso audiovisual nas experiências educativas realizadas em contexto escolar, procurando desenvolver os conteúdos programáticos no ensino da Geografia e da História no </w:t>
      </w:r>
      <w:r w:rsidR="00B14430">
        <w:rPr>
          <w:rFonts w:ascii="Times New Roman" w:hAnsi="Times New Roman" w:cs="Times New Roman"/>
          <w:bCs/>
          <w:color w:val="auto"/>
        </w:rPr>
        <w:t xml:space="preserve">referido </w:t>
      </w:r>
      <w:r w:rsidR="00AF368B" w:rsidRPr="00AF368B">
        <w:rPr>
          <w:rFonts w:ascii="Times New Roman" w:hAnsi="Times New Roman" w:cs="Times New Roman"/>
          <w:bCs/>
          <w:color w:val="auto"/>
        </w:rPr>
        <w:t>curso profissional de nível secundário.</w:t>
      </w:r>
    </w:p>
    <w:p w:rsidR="00E60E2D" w:rsidRDefault="00AF368B" w:rsidP="00E60E2D">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ab/>
      </w:r>
      <w:r w:rsidR="00E60E2D">
        <w:rPr>
          <w:rFonts w:ascii="Times New Roman" w:hAnsi="Times New Roman" w:cs="Times New Roman"/>
          <w:bCs/>
          <w:color w:val="auto"/>
        </w:rPr>
        <w:t xml:space="preserve">As imagens podem comunicar e fazer refletir sobre uma determinada realidade desempenhando, ao mesmo tempo, uma função educativa. A utilização deste género cinematográfico como documento expositivo e reflexivo de determinada realidade e, </w:t>
      </w:r>
      <w:r w:rsidR="00C4304F">
        <w:rPr>
          <w:rFonts w:ascii="Times New Roman" w:hAnsi="Times New Roman" w:cs="Times New Roman"/>
          <w:bCs/>
          <w:color w:val="auto"/>
        </w:rPr>
        <w:t>mediante a abordagem do seu autor e da sua obra</w:t>
      </w:r>
      <w:r w:rsidR="00E60E2D">
        <w:rPr>
          <w:rFonts w:ascii="Times New Roman" w:hAnsi="Times New Roman" w:cs="Times New Roman"/>
          <w:bCs/>
          <w:color w:val="auto"/>
        </w:rPr>
        <w:t xml:space="preserve"> </w:t>
      </w:r>
      <w:r w:rsidR="00E60E2D" w:rsidRPr="00172047">
        <w:rPr>
          <w:rFonts w:ascii="Times New Roman" w:hAnsi="Times New Roman" w:cs="Times New Roman"/>
          <w:bCs/>
          <w:i/>
          <w:color w:val="auto"/>
        </w:rPr>
        <w:t>Ruínas</w:t>
      </w:r>
      <w:r w:rsidR="00E60E2D">
        <w:rPr>
          <w:rFonts w:ascii="Times New Roman" w:hAnsi="Times New Roman" w:cs="Times New Roman"/>
          <w:bCs/>
          <w:color w:val="auto"/>
        </w:rPr>
        <w:t xml:space="preserve">, permitiu-nos refletir sobre a existência de lugares que deixaram de o ser, de fazer sentido no espaço, no tempo e na memória. </w:t>
      </w:r>
    </w:p>
    <w:p w:rsidR="00E60E2D" w:rsidRDefault="00E60E2D" w:rsidP="00E60E2D">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t>Na disciplina de Geografia o professor pode ampliar os diferentes fenómenos espaciais, sociais e ambientais utilizando este recurso fílmico como instrumento que promove o processo ensino-aprendizagem. Na disciplina de História este documento é uma inegável fonte de conhecimento</w:t>
      </w:r>
      <w:r w:rsidR="00B14430">
        <w:rPr>
          <w:rFonts w:ascii="Times New Roman" w:hAnsi="Times New Roman" w:cs="Times New Roman"/>
          <w:bCs/>
          <w:color w:val="auto"/>
        </w:rPr>
        <w:t xml:space="preserve"> das diferentes realidades</w:t>
      </w:r>
      <w:r>
        <w:rPr>
          <w:rFonts w:ascii="Times New Roman" w:hAnsi="Times New Roman" w:cs="Times New Roman"/>
          <w:bCs/>
          <w:color w:val="auto"/>
        </w:rPr>
        <w:t xml:space="preserve"> e das interpretações dos processos históricos, difundindo o saber histórico nos discentes.</w:t>
      </w:r>
    </w:p>
    <w:p w:rsidR="00AF368B" w:rsidRPr="00AF368B" w:rsidRDefault="00E60E2D"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7C31F9">
        <w:rPr>
          <w:rFonts w:ascii="Times New Roman" w:hAnsi="Times New Roman" w:cs="Times New Roman"/>
          <w:bCs/>
          <w:color w:val="auto"/>
        </w:rPr>
        <w:t xml:space="preserve">Ao longo do </w:t>
      </w:r>
      <w:r w:rsidR="00AF368B" w:rsidRPr="00AF368B">
        <w:rPr>
          <w:rFonts w:ascii="Times New Roman" w:hAnsi="Times New Roman" w:cs="Times New Roman"/>
          <w:bCs/>
          <w:color w:val="auto"/>
        </w:rPr>
        <w:t>desenrolar deste relatório, ficaram expostas as várias experiências educativas realizadas, qual a metodologia utilizada, seguindo-se a sua análise e respetivos resultados. Foi fundamental traçar todo este percurso com os alunos para compreender os resultados finais e depreender algumas conclusões.</w:t>
      </w:r>
    </w:p>
    <w:p w:rsidR="00AF368B" w:rsidRPr="00AF368B" w:rsidRDefault="00AF368B" w:rsidP="00AF368B">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ab/>
        <w:t xml:space="preserve">A problemática deste relatório diz respeito às potencialidades </w:t>
      </w:r>
      <w:r w:rsidR="001C1368">
        <w:rPr>
          <w:rFonts w:ascii="Times New Roman" w:hAnsi="Times New Roman" w:cs="Times New Roman"/>
          <w:bCs/>
          <w:color w:val="auto"/>
        </w:rPr>
        <w:t xml:space="preserve">do referido </w:t>
      </w:r>
      <w:r w:rsidRPr="00AF368B">
        <w:rPr>
          <w:rFonts w:ascii="Times New Roman" w:hAnsi="Times New Roman" w:cs="Times New Roman"/>
          <w:bCs/>
          <w:color w:val="auto"/>
        </w:rPr>
        <w:t>filme documentário como recurso didático a utilizar nas áreas disciplinares de Geografia e de História da Cultura e das Artes</w:t>
      </w:r>
      <w:r w:rsidR="007C31F9">
        <w:rPr>
          <w:rFonts w:ascii="Times New Roman" w:hAnsi="Times New Roman" w:cs="Times New Roman"/>
          <w:bCs/>
          <w:color w:val="auto"/>
        </w:rPr>
        <w:t xml:space="preserve">. A </w:t>
      </w:r>
      <w:r w:rsidRPr="00AF368B">
        <w:rPr>
          <w:rFonts w:ascii="Times New Roman" w:hAnsi="Times New Roman" w:cs="Times New Roman"/>
          <w:bCs/>
          <w:color w:val="auto"/>
        </w:rPr>
        <w:t xml:space="preserve">promoção no desenvolvimento da literacia geográfica no conhecimento do espaço português, do </w:t>
      </w:r>
      <w:r w:rsidRPr="00AF368B">
        <w:rPr>
          <w:rFonts w:ascii="Times New Roman" w:hAnsi="Times New Roman" w:cs="Times New Roman"/>
          <w:bCs/>
          <w:i/>
          <w:color w:val="auto"/>
        </w:rPr>
        <w:t>onde</w:t>
      </w:r>
      <w:r w:rsidRPr="00AF368B">
        <w:rPr>
          <w:rFonts w:ascii="Times New Roman" w:hAnsi="Times New Roman" w:cs="Times New Roman"/>
          <w:bCs/>
          <w:color w:val="auto"/>
        </w:rPr>
        <w:t xml:space="preserve">, do </w:t>
      </w:r>
      <w:r w:rsidRPr="00AF368B">
        <w:rPr>
          <w:rFonts w:ascii="Times New Roman" w:hAnsi="Times New Roman" w:cs="Times New Roman"/>
          <w:bCs/>
          <w:i/>
          <w:color w:val="auto"/>
        </w:rPr>
        <w:t>porquê</w:t>
      </w:r>
      <w:r w:rsidRPr="00AF368B">
        <w:rPr>
          <w:rFonts w:ascii="Times New Roman" w:hAnsi="Times New Roman" w:cs="Times New Roman"/>
          <w:bCs/>
          <w:color w:val="auto"/>
        </w:rPr>
        <w:t xml:space="preserve">, do </w:t>
      </w:r>
      <w:r w:rsidRPr="00AF368B">
        <w:rPr>
          <w:rFonts w:ascii="Times New Roman" w:hAnsi="Times New Roman" w:cs="Times New Roman"/>
          <w:bCs/>
          <w:i/>
          <w:color w:val="auto"/>
        </w:rPr>
        <w:t>ver</w:t>
      </w:r>
      <w:r w:rsidRPr="00AF368B">
        <w:rPr>
          <w:rFonts w:ascii="Times New Roman" w:hAnsi="Times New Roman" w:cs="Times New Roman"/>
          <w:bCs/>
          <w:color w:val="auto"/>
        </w:rPr>
        <w:t>, consciencializando espacialmente os alunos para o que os rodeia</w:t>
      </w:r>
      <w:r w:rsidR="009A3D9D">
        <w:rPr>
          <w:rFonts w:ascii="Times New Roman" w:hAnsi="Times New Roman" w:cs="Times New Roman"/>
          <w:bCs/>
          <w:color w:val="auto"/>
        </w:rPr>
        <w:t xml:space="preserve">. A compreensão da </w:t>
      </w:r>
      <w:r w:rsidRPr="00AF368B">
        <w:rPr>
          <w:rFonts w:ascii="Times New Roman" w:hAnsi="Times New Roman" w:cs="Times New Roman"/>
          <w:bCs/>
          <w:color w:val="auto"/>
        </w:rPr>
        <w:t xml:space="preserve">dinâmica histórica de relações entre o passado e o presente, do </w:t>
      </w:r>
      <w:r w:rsidRPr="00AF368B">
        <w:rPr>
          <w:rFonts w:ascii="Times New Roman" w:hAnsi="Times New Roman" w:cs="Times New Roman"/>
          <w:bCs/>
          <w:i/>
          <w:color w:val="auto"/>
        </w:rPr>
        <w:t>objeto</w:t>
      </w:r>
      <w:r w:rsidRPr="00AF368B">
        <w:rPr>
          <w:rFonts w:ascii="Times New Roman" w:hAnsi="Times New Roman" w:cs="Times New Roman"/>
          <w:bCs/>
          <w:color w:val="auto"/>
        </w:rPr>
        <w:t xml:space="preserve"> como testemunho do seu tempo</w:t>
      </w:r>
      <w:r w:rsidR="009A3D9D">
        <w:rPr>
          <w:rFonts w:ascii="Times New Roman" w:hAnsi="Times New Roman" w:cs="Times New Roman"/>
          <w:bCs/>
          <w:color w:val="auto"/>
        </w:rPr>
        <w:t xml:space="preserve"> foi </w:t>
      </w:r>
      <w:r w:rsidRPr="00AF368B">
        <w:rPr>
          <w:rFonts w:ascii="Times New Roman" w:hAnsi="Times New Roman" w:cs="Times New Roman"/>
          <w:bCs/>
          <w:color w:val="auto"/>
        </w:rPr>
        <w:lastRenderedPageBreak/>
        <w:t xml:space="preserve">aprofundando a sensibilidade estética e a interiorização da defesa do património como ato de cidadania.           </w:t>
      </w:r>
      <w:r w:rsidRPr="00AF368B">
        <w:rPr>
          <w:rFonts w:ascii="Times New Roman" w:hAnsi="Times New Roman" w:cs="Times New Roman"/>
          <w:bCs/>
          <w:color w:val="auto"/>
        </w:rPr>
        <w:tab/>
        <w:t xml:space="preserve"> </w:t>
      </w:r>
    </w:p>
    <w:p w:rsidR="009A3D9D" w:rsidRDefault="00AF368B" w:rsidP="00AF368B">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 xml:space="preserve">       </w:t>
      </w:r>
      <w:r w:rsidRPr="00AF368B">
        <w:rPr>
          <w:rFonts w:ascii="Times New Roman" w:hAnsi="Times New Roman" w:cs="Times New Roman"/>
          <w:bCs/>
          <w:color w:val="auto"/>
        </w:rPr>
        <w:tab/>
      </w:r>
      <w:r w:rsidR="001C1368" w:rsidRPr="00AF368B">
        <w:rPr>
          <w:rFonts w:ascii="Times New Roman" w:hAnsi="Times New Roman" w:cs="Times New Roman"/>
          <w:bCs/>
          <w:color w:val="auto"/>
        </w:rPr>
        <w:t>Consider</w:t>
      </w:r>
      <w:r w:rsidR="00A26789">
        <w:rPr>
          <w:rFonts w:ascii="Times New Roman" w:hAnsi="Times New Roman" w:cs="Times New Roman"/>
          <w:bCs/>
          <w:color w:val="auto"/>
        </w:rPr>
        <w:t xml:space="preserve">ámos </w:t>
      </w:r>
      <w:r w:rsidR="001C1368" w:rsidRPr="00AF368B">
        <w:rPr>
          <w:rFonts w:ascii="Times New Roman" w:hAnsi="Times New Roman" w:cs="Times New Roman"/>
          <w:bCs/>
          <w:color w:val="auto"/>
        </w:rPr>
        <w:t xml:space="preserve">que </w:t>
      </w:r>
      <w:r w:rsidR="009A3D9D">
        <w:rPr>
          <w:rFonts w:ascii="Times New Roman" w:hAnsi="Times New Roman" w:cs="Times New Roman"/>
          <w:bCs/>
          <w:color w:val="auto"/>
        </w:rPr>
        <w:t xml:space="preserve">com </w:t>
      </w:r>
      <w:r w:rsidR="001C1368" w:rsidRPr="00AF368B">
        <w:rPr>
          <w:rFonts w:ascii="Times New Roman" w:hAnsi="Times New Roman" w:cs="Times New Roman"/>
          <w:bCs/>
          <w:color w:val="auto"/>
        </w:rPr>
        <w:t xml:space="preserve">o filme documentário </w:t>
      </w:r>
      <w:r w:rsidR="001C1368" w:rsidRPr="00AF368B">
        <w:rPr>
          <w:rFonts w:ascii="Times New Roman" w:hAnsi="Times New Roman" w:cs="Times New Roman"/>
          <w:bCs/>
          <w:i/>
          <w:color w:val="auto"/>
        </w:rPr>
        <w:t>Ruínas</w:t>
      </w:r>
      <w:r w:rsidR="001C1368" w:rsidRPr="00AF368B">
        <w:rPr>
          <w:rFonts w:ascii="Times New Roman" w:hAnsi="Times New Roman" w:cs="Times New Roman"/>
          <w:bCs/>
          <w:color w:val="auto"/>
        </w:rPr>
        <w:t xml:space="preserve"> </w:t>
      </w:r>
      <w:r w:rsidR="009A3D9D">
        <w:rPr>
          <w:rFonts w:ascii="Times New Roman" w:hAnsi="Times New Roman" w:cs="Times New Roman"/>
          <w:bCs/>
          <w:color w:val="auto"/>
        </w:rPr>
        <w:t xml:space="preserve">se </w:t>
      </w:r>
      <w:r w:rsidR="001C1368" w:rsidRPr="00AF368B">
        <w:rPr>
          <w:rFonts w:ascii="Times New Roman" w:hAnsi="Times New Roman" w:cs="Times New Roman"/>
          <w:bCs/>
          <w:color w:val="auto"/>
        </w:rPr>
        <w:t xml:space="preserve">tentou abrir caminho para </w:t>
      </w:r>
      <w:r w:rsidR="009A3D9D">
        <w:rPr>
          <w:rFonts w:ascii="Times New Roman" w:hAnsi="Times New Roman" w:cs="Times New Roman"/>
          <w:bCs/>
          <w:color w:val="auto"/>
        </w:rPr>
        <w:t>a promoção de uma consciência</w:t>
      </w:r>
      <w:r w:rsidR="001C1368" w:rsidRPr="00AF368B">
        <w:rPr>
          <w:rFonts w:ascii="Times New Roman" w:hAnsi="Times New Roman" w:cs="Times New Roman"/>
          <w:bCs/>
          <w:color w:val="auto"/>
        </w:rPr>
        <w:t xml:space="preserve"> mais reflexiv</w:t>
      </w:r>
      <w:r w:rsidR="009A3D9D">
        <w:rPr>
          <w:rFonts w:ascii="Times New Roman" w:hAnsi="Times New Roman" w:cs="Times New Roman"/>
          <w:bCs/>
          <w:color w:val="auto"/>
        </w:rPr>
        <w:t>a</w:t>
      </w:r>
      <w:r w:rsidR="001C1368" w:rsidRPr="00AF368B">
        <w:rPr>
          <w:rFonts w:ascii="Times New Roman" w:hAnsi="Times New Roman" w:cs="Times New Roman"/>
          <w:bCs/>
          <w:color w:val="auto"/>
        </w:rPr>
        <w:t xml:space="preserve"> nos alunos sobre o espaço, </w:t>
      </w:r>
      <w:r w:rsidR="001C1368">
        <w:rPr>
          <w:rFonts w:ascii="Times New Roman" w:hAnsi="Times New Roman" w:cs="Times New Roman"/>
          <w:bCs/>
          <w:color w:val="auto"/>
        </w:rPr>
        <w:t xml:space="preserve">a paisagem, </w:t>
      </w:r>
      <w:r w:rsidR="001C1368" w:rsidRPr="00AF368B">
        <w:rPr>
          <w:rFonts w:ascii="Times New Roman" w:hAnsi="Times New Roman" w:cs="Times New Roman"/>
          <w:bCs/>
          <w:color w:val="auto"/>
        </w:rPr>
        <w:t>o tempo</w:t>
      </w:r>
      <w:r w:rsidR="001C1368">
        <w:rPr>
          <w:rFonts w:ascii="Times New Roman" w:hAnsi="Times New Roman" w:cs="Times New Roman"/>
          <w:bCs/>
          <w:color w:val="auto"/>
        </w:rPr>
        <w:t xml:space="preserve"> e </w:t>
      </w:r>
      <w:r w:rsidR="001C1368" w:rsidRPr="00AF368B">
        <w:rPr>
          <w:rFonts w:ascii="Times New Roman" w:hAnsi="Times New Roman" w:cs="Times New Roman"/>
          <w:bCs/>
          <w:color w:val="auto"/>
        </w:rPr>
        <w:t xml:space="preserve">a memória. </w:t>
      </w:r>
    </w:p>
    <w:p w:rsidR="009A3D9D" w:rsidRDefault="009A3D9D"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t xml:space="preserve">Com a </w:t>
      </w:r>
      <w:r w:rsidR="001C1368" w:rsidRPr="00AF368B">
        <w:rPr>
          <w:rFonts w:ascii="Times New Roman" w:hAnsi="Times New Roman" w:cs="Times New Roman"/>
          <w:bCs/>
          <w:color w:val="auto"/>
        </w:rPr>
        <w:t>saída de campo procur</w:t>
      </w:r>
      <w:r w:rsidR="007F6737">
        <w:rPr>
          <w:rFonts w:ascii="Times New Roman" w:hAnsi="Times New Roman" w:cs="Times New Roman"/>
          <w:bCs/>
          <w:color w:val="auto"/>
        </w:rPr>
        <w:t>amos</w:t>
      </w:r>
      <w:r w:rsidR="001C1368" w:rsidRPr="00AF368B">
        <w:rPr>
          <w:rFonts w:ascii="Times New Roman" w:hAnsi="Times New Roman" w:cs="Times New Roman"/>
          <w:bCs/>
          <w:color w:val="auto"/>
        </w:rPr>
        <w:t xml:space="preserve"> ‘</w:t>
      </w:r>
      <w:r w:rsidR="001C1368" w:rsidRPr="00AF368B">
        <w:rPr>
          <w:rFonts w:ascii="Times New Roman" w:hAnsi="Times New Roman" w:cs="Times New Roman"/>
          <w:bCs/>
          <w:i/>
          <w:color w:val="auto"/>
        </w:rPr>
        <w:t>experienciar o</w:t>
      </w:r>
      <w:r w:rsidR="001C1368" w:rsidRPr="00AF368B">
        <w:rPr>
          <w:rFonts w:ascii="Times New Roman" w:hAnsi="Times New Roman" w:cs="Times New Roman"/>
          <w:bCs/>
          <w:color w:val="auto"/>
        </w:rPr>
        <w:t xml:space="preserve"> </w:t>
      </w:r>
      <w:r w:rsidR="001C1368" w:rsidRPr="00AF368B">
        <w:rPr>
          <w:rFonts w:ascii="Times New Roman" w:hAnsi="Times New Roman" w:cs="Times New Roman"/>
          <w:bCs/>
          <w:i/>
          <w:color w:val="auto"/>
        </w:rPr>
        <w:t>lugar’</w:t>
      </w:r>
      <w:r w:rsidR="001C1368" w:rsidRPr="00AF368B">
        <w:rPr>
          <w:rFonts w:ascii="Times New Roman" w:hAnsi="Times New Roman" w:cs="Times New Roman"/>
          <w:bCs/>
          <w:color w:val="auto"/>
        </w:rPr>
        <w:t xml:space="preserve"> com o intuito d</w:t>
      </w:r>
      <w:r>
        <w:rPr>
          <w:rFonts w:ascii="Times New Roman" w:hAnsi="Times New Roman" w:cs="Times New Roman"/>
          <w:bCs/>
          <w:color w:val="auto"/>
        </w:rPr>
        <w:t xml:space="preserve">e os alunos </w:t>
      </w:r>
      <w:r w:rsidR="001C1368" w:rsidRPr="00AF368B">
        <w:rPr>
          <w:rFonts w:ascii="Times New Roman" w:hAnsi="Times New Roman" w:cs="Times New Roman"/>
          <w:bCs/>
          <w:color w:val="auto"/>
        </w:rPr>
        <w:t>observarem e vivenciarem a realidade, confrontando-os com a paisagem e apreenderem a possibilidade de valorizar o património natural e edificado</w:t>
      </w:r>
      <w:r w:rsidR="00C4304F">
        <w:rPr>
          <w:rFonts w:ascii="Times New Roman" w:hAnsi="Times New Roman" w:cs="Times New Roman"/>
          <w:bCs/>
          <w:color w:val="auto"/>
        </w:rPr>
        <w:t xml:space="preserve">, assim como </w:t>
      </w:r>
      <w:r w:rsidR="00BB6153">
        <w:rPr>
          <w:rFonts w:ascii="Times New Roman" w:hAnsi="Times New Roman" w:cs="Times New Roman"/>
          <w:bCs/>
          <w:color w:val="auto"/>
        </w:rPr>
        <w:t xml:space="preserve">proporcionar uma experiência educativa motivadora e significativa que estimulasse a cooperação, uma atitude ativa, assim como o desenvolvimento da interdisciplinaridade. </w:t>
      </w:r>
      <w:r w:rsidR="00A007A6">
        <w:rPr>
          <w:rFonts w:ascii="Times New Roman" w:hAnsi="Times New Roman" w:cs="Times New Roman"/>
          <w:bCs/>
          <w:color w:val="auto"/>
        </w:rPr>
        <w:t xml:space="preserve"> </w:t>
      </w:r>
    </w:p>
    <w:p w:rsidR="007F6737" w:rsidRPr="00326E38" w:rsidRDefault="009A3D9D"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7F6737" w:rsidRPr="00326E38">
        <w:rPr>
          <w:rFonts w:ascii="Times New Roman" w:hAnsi="Times New Roman" w:cs="Times New Roman"/>
          <w:bCs/>
          <w:color w:val="auto"/>
        </w:rPr>
        <w:t>Pretendemos também aprofundar os conceitos de tempo</w:t>
      </w:r>
      <w:r w:rsidR="00475A67" w:rsidRPr="00326E38">
        <w:rPr>
          <w:rFonts w:ascii="Times New Roman" w:hAnsi="Times New Roman" w:cs="Times New Roman"/>
          <w:bCs/>
          <w:color w:val="auto"/>
        </w:rPr>
        <w:t xml:space="preserve"> como elemento chave para o conhecimento d</w:t>
      </w:r>
      <w:r w:rsidR="00326E38" w:rsidRPr="00326E38">
        <w:rPr>
          <w:rFonts w:ascii="Times New Roman" w:hAnsi="Times New Roman" w:cs="Times New Roman"/>
          <w:bCs/>
          <w:color w:val="auto"/>
        </w:rPr>
        <w:t>e</w:t>
      </w:r>
      <w:r w:rsidR="00475A67" w:rsidRPr="00326E38">
        <w:rPr>
          <w:rFonts w:ascii="Times New Roman" w:hAnsi="Times New Roman" w:cs="Times New Roman"/>
          <w:bCs/>
          <w:color w:val="auto"/>
        </w:rPr>
        <w:t xml:space="preserve"> processos históricos segundo o qual se desenrolam os acontecimentos</w:t>
      </w:r>
      <w:r w:rsidR="007F6737" w:rsidRPr="00326E38">
        <w:rPr>
          <w:rFonts w:ascii="Times New Roman" w:hAnsi="Times New Roman" w:cs="Times New Roman"/>
          <w:bCs/>
          <w:color w:val="auto"/>
        </w:rPr>
        <w:t xml:space="preserve">, </w:t>
      </w:r>
      <w:r w:rsidR="00475A67" w:rsidRPr="00326E38">
        <w:rPr>
          <w:rFonts w:ascii="Times New Roman" w:hAnsi="Times New Roman" w:cs="Times New Roman"/>
          <w:bCs/>
          <w:color w:val="auto"/>
        </w:rPr>
        <w:t xml:space="preserve">de </w:t>
      </w:r>
      <w:r w:rsidR="007F6737" w:rsidRPr="00326E38">
        <w:rPr>
          <w:rFonts w:ascii="Times New Roman" w:hAnsi="Times New Roman" w:cs="Times New Roman"/>
          <w:bCs/>
          <w:color w:val="auto"/>
        </w:rPr>
        <w:t>espaço</w:t>
      </w:r>
      <w:r w:rsidR="00475A67" w:rsidRPr="00326E38">
        <w:rPr>
          <w:rFonts w:ascii="Times New Roman" w:hAnsi="Times New Roman" w:cs="Times New Roman"/>
          <w:bCs/>
          <w:color w:val="auto"/>
        </w:rPr>
        <w:t xml:space="preserve"> na sua representação e relação com os diferentes fenómenos </w:t>
      </w:r>
      <w:r w:rsidR="00326E38" w:rsidRPr="00326E38">
        <w:rPr>
          <w:rFonts w:ascii="Times New Roman" w:hAnsi="Times New Roman" w:cs="Times New Roman"/>
          <w:bCs/>
          <w:color w:val="auto"/>
        </w:rPr>
        <w:t xml:space="preserve">geográficos </w:t>
      </w:r>
      <w:r w:rsidR="00475A67" w:rsidRPr="00326E38">
        <w:rPr>
          <w:rFonts w:ascii="Times New Roman" w:hAnsi="Times New Roman" w:cs="Times New Roman"/>
          <w:bCs/>
          <w:color w:val="auto"/>
        </w:rPr>
        <w:t xml:space="preserve">e da </w:t>
      </w:r>
      <w:r w:rsidR="007F6737" w:rsidRPr="00326E38">
        <w:rPr>
          <w:rFonts w:ascii="Times New Roman" w:hAnsi="Times New Roman" w:cs="Times New Roman"/>
          <w:bCs/>
          <w:color w:val="auto"/>
        </w:rPr>
        <w:t xml:space="preserve">memória como </w:t>
      </w:r>
      <w:r w:rsidR="00326E38" w:rsidRPr="00326E38">
        <w:rPr>
          <w:rFonts w:ascii="Times New Roman" w:hAnsi="Times New Roman" w:cs="Times New Roman"/>
          <w:bCs/>
          <w:color w:val="auto"/>
        </w:rPr>
        <w:t xml:space="preserve">identidade de um local, </w:t>
      </w:r>
      <w:r w:rsidR="007F6737" w:rsidRPr="00326E38">
        <w:rPr>
          <w:rFonts w:ascii="Times New Roman" w:hAnsi="Times New Roman" w:cs="Times New Roman"/>
          <w:bCs/>
          <w:color w:val="auto"/>
        </w:rPr>
        <w:t xml:space="preserve">inerentes no desenrolar metodológico do presente relatório.       </w:t>
      </w:r>
    </w:p>
    <w:p w:rsidR="00AF368B" w:rsidRPr="00AF368B" w:rsidRDefault="007F6737"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9A3D9D">
        <w:rPr>
          <w:rFonts w:ascii="Times New Roman" w:hAnsi="Times New Roman" w:cs="Times New Roman"/>
          <w:bCs/>
          <w:color w:val="auto"/>
        </w:rPr>
        <w:t>Relembramos a nossa questão de partida: é</w:t>
      </w:r>
      <w:r w:rsidR="00AF368B" w:rsidRPr="00AF368B">
        <w:rPr>
          <w:rFonts w:ascii="Times New Roman" w:hAnsi="Times New Roman" w:cs="Times New Roman"/>
          <w:bCs/>
          <w:color w:val="auto"/>
        </w:rPr>
        <w:t xml:space="preserve"> possível </w:t>
      </w:r>
      <w:r w:rsidR="001C1368">
        <w:rPr>
          <w:rFonts w:ascii="Times New Roman" w:hAnsi="Times New Roman" w:cs="Times New Roman"/>
          <w:bCs/>
          <w:color w:val="auto"/>
        </w:rPr>
        <w:t xml:space="preserve">ensinar e aprender </w:t>
      </w:r>
      <w:r w:rsidR="00AF368B" w:rsidRPr="00AF368B">
        <w:rPr>
          <w:rFonts w:ascii="Times New Roman" w:hAnsi="Times New Roman" w:cs="Times New Roman"/>
          <w:bCs/>
          <w:color w:val="auto"/>
        </w:rPr>
        <w:t xml:space="preserve">uma </w:t>
      </w:r>
      <w:r w:rsidR="001C1368">
        <w:rPr>
          <w:rFonts w:ascii="Times New Roman" w:hAnsi="Times New Roman" w:cs="Times New Roman"/>
          <w:bCs/>
          <w:color w:val="auto"/>
        </w:rPr>
        <w:t xml:space="preserve">outra </w:t>
      </w:r>
      <w:r w:rsidR="00AF368B" w:rsidRPr="00AF368B">
        <w:rPr>
          <w:rFonts w:ascii="Times New Roman" w:hAnsi="Times New Roman" w:cs="Times New Roman"/>
          <w:bCs/>
          <w:color w:val="auto"/>
        </w:rPr>
        <w:t xml:space="preserve">cultura cinematográfica </w:t>
      </w:r>
      <w:r w:rsidR="001C1368">
        <w:rPr>
          <w:rFonts w:ascii="Times New Roman" w:hAnsi="Times New Roman" w:cs="Times New Roman"/>
          <w:bCs/>
          <w:color w:val="auto"/>
        </w:rPr>
        <w:t xml:space="preserve">nas disciplinas de </w:t>
      </w:r>
      <w:r w:rsidR="00AF368B" w:rsidRPr="00AF368B">
        <w:rPr>
          <w:rFonts w:ascii="Times New Roman" w:hAnsi="Times New Roman" w:cs="Times New Roman"/>
          <w:bCs/>
          <w:color w:val="auto"/>
        </w:rPr>
        <w:t>Geografia</w:t>
      </w:r>
      <w:r w:rsidR="001C1368">
        <w:rPr>
          <w:rFonts w:ascii="Times New Roman" w:hAnsi="Times New Roman" w:cs="Times New Roman"/>
          <w:bCs/>
          <w:color w:val="auto"/>
        </w:rPr>
        <w:t xml:space="preserve">, </w:t>
      </w:r>
      <w:r w:rsidR="00AF368B" w:rsidRPr="00AF368B">
        <w:rPr>
          <w:rFonts w:ascii="Times New Roman" w:hAnsi="Times New Roman" w:cs="Times New Roman"/>
          <w:bCs/>
          <w:color w:val="auto"/>
        </w:rPr>
        <w:t>História</w:t>
      </w:r>
      <w:r w:rsidR="001C1368">
        <w:rPr>
          <w:rFonts w:ascii="Times New Roman" w:hAnsi="Times New Roman" w:cs="Times New Roman"/>
          <w:bCs/>
          <w:color w:val="auto"/>
        </w:rPr>
        <w:t xml:space="preserve"> ou História da Cultura e das Artes</w:t>
      </w:r>
      <w:r w:rsidR="00AF368B" w:rsidRPr="00AF368B">
        <w:rPr>
          <w:rFonts w:ascii="Times New Roman" w:hAnsi="Times New Roman" w:cs="Times New Roman"/>
          <w:bCs/>
          <w:color w:val="auto"/>
        </w:rPr>
        <w:t xml:space="preserve">?    </w:t>
      </w:r>
    </w:p>
    <w:p w:rsidR="00AF368B" w:rsidRPr="00AF368B" w:rsidRDefault="00AF368B" w:rsidP="00AF368B">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ab/>
        <w:t xml:space="preserve">A análise dos resultados obtidos com as experiências educativas permite retirar algumas ilações pertinentes sobre todo o percurso </w:t>
      </w:r>
      <w:r w:rsidR="009A3D9D">
        <w:rPr>
          <w:rFonts w:ascii="Times New Roman" w:hAnsi="Times New Roman" w:cs="Times New Roman"/>
          <w:bCs/>
          <w:color w:val="auto"/>
        </w:rPr>
        <w:t>profissional e investigativo trilhado</w:t>
      </w:r>
      <w:r w:rsidRPr="00AF368B">
        <w:rPr>
          <w:rFonts w:ascii="Times New Roman" w:hAnsi="Times New Roman" w:cs="Times New Roman"/>
          <w:bCs/>
          <w:color w:val="auto"/>
        </w:rPr>
        <w:t xml:space="preserve">. </w:t>
      </w:r>
    </w:p>
    <w:p w:rsidR="00AF368B" w:rsidRPr="00AF368B" w:rsidRDefault="00AF368B" w:rsidP="00AF368B">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ab/>
      </w:r>
      <w:r w:rsidR="009A3D9D">
        <w:rPr>
          <w:rFonts w:ascii="Times New Roman" w:hAnsi="Times New Roman" w:cs="Times New Roman"/>
          <w:bCs/>
          <w:color w:val="auto"/>
        </w:rPr>
        <w:t>Assim, d</w:t>
      </w:r>
      <w:r w:rsidRPr="00AF368B">
        <w:rPr>
          <w:rFonts w:ascii="Times New Roman" w:hAnsi="Times New Roman" w:cs="Times New Roman"/>
          <w:bCs/>
          <w:color w:val="auto"/>
        </w:rPr>
        <w:t>epreende-se que a maioria dos alunos revelou conhecimento sobre a funcionalidade dos locais nos diferentes espaços. Observ</w:t>
      </w:r>
      <w:r w:rsidR="009A3D9D">
        <w:rPr>
          <w:rFonts w:ascii="Times New Roman" w:hAnsi="Times New Roman" w:cs="Times New Roman"/>
          <w:bCs/>
          <w:color w:val="auto"/>
        </w:rPr>
        <w:t>ou</w:t>
      </w:r>
      <w:r w:rsidRPr="00AF368B">
        <w:rPr>
          <w:rFonts w:ascii="Times New Roman" w:hAnsi="Times New Roman" w:cs="Times New Roman"/>
          <w:bCs/>
          <w:color w:val="auto"/>
        </w:rPr>
        <w:t xml:space="preserve">-se a estranheza dos alunos perante </w:t>
      </w:r>
      <w:r w:rsidR="009A3D9D">
        <w:rPr>
          <w:rFonts w:ascii="Times New Roman" w:hAnsi="Times New Roman" w:cs="Times New Roman"/>
          <w:bCs/>
          <w:color w:val="auto"/>
        </w:rPr>
        <w:t>a natureza d</w:t>
      </w:r>
      <w:r w:rsidRPr="00AF368B">
        <w:rPr>
          <w:rFonts w:ascii="Times New Roman" w:hAnsi="Times New Roman" w:cs="Times New Roman"/>
          <w:bCs/>
          <w:color w:val="auto"/>
        </w:rPr>
        <w:t xml:space="preserve">o filme documentário </w:t>
      </w:r>
      <w:r w:rsidRPr="00AF368B">
        <w:rPr>
          <w:rFonts w:ascii="Times New Roman" w:hAnsi="Times New Roman" w:cs="Times New Roman"/>
          <w:bCs/>
          <w:i/>
          <w:color w:val="auto"/>
        </w:rPr>
        <w:t>Ruínas</w:t>
      </w:r>
      <w:r w:rsidRPr="00AF368B">
        <w:rPr>
          <w:rFonts w:ascii="Times New Roman" w:hAnsi="Times New Roman" w:cs="Times New Roman"/>
          <w:bCs/>
          <w:color w:val="auto"/>
        </w:rPr>
        <w:t xml:space="preserve"> e uma aceitação menos positiva de alguns dos seus constituintes (dura</w:t>
      </w:r>
      <w:r w:rsidR="001C1368">
        <w:rPr>
          <w:rFonts w:ascii="Times New Roman" w:hAnsi="Times New Roman" w:cs="Times New Roman"/>
          <w:bCs/>
          <w:color w:val="auto"/>
        </w:rPr>
        <w:t>ção</w:t>
      </w:r>
      <w:r w:rsidRPr="00AF368B">
        <w:rPr>
          <w:rFonts w:ascii="Times New Roman" w:hAnsi="Times New Roman" w:cs="Times New Roman"/>
          <w:bCs/>
          <w:color w:val="auto"/>
        </w:rPr>
        <w:t xml:space="preserve"> e</w:t>
      </w:r>
      <w:r w:rsidR="00167C01">
        <w:rPr>
          <w:rFonts w:ascii="Times New Roman" w:hAnsi="Times New Roman" w:cs="Times New Roman"/>
          <w:bCs/>
          <w:color w:val="auto"/>
        </w:rPr>
        <w:t xml:space="preserve"> desenvolvimento): </w:t>
      </w:r>
      <w:r w:rsidRPr="00AF368B">
        <w:rPr>
          <w:rFonts w:ascii="Times New Roman" w:hAnsi="Times New Roman" w:cs="Times New Roman"/>
          <w:bCs/>
          <w:color w:val="auto"/>
        </w:rPr>
        <w:t>admitir que esta película tem, efetivame</w:t>
      </w:r>
      <w:r w:rsidR="00167C01">
        <w:rPr>
          <w:rFonts w:ascii="Times New Roman" w:hAnsi="Times New Roman" w:cs="Times New Roman"/>
          <w:bCs/>
          <w:color w:val="auto"/>
        </w:rPr>
        <w:t xml:space="preserve">nte, pontos fracos neste campo; </w:t>
      </w:r>
      <w:r w:rsidRPr="00AF368B">
        <w:rPr>
          <w:rFonts w:ascii="Times New Roman" w:hAnsi="Times New Roman" w:cs="Times New Roman"/>
          <w:bCs/>
          <w:color w:val="auto"/>
        </w:rPr>
        <w:t xml:space="preserve">a </w:t>
      </w:r>
      <w:r w:rsidR="00251748">
        <w:rPr>
          <w:rFonts w:ascii="Times New Roman" w:hAnsi="Times New Roman" w:cs="Times New Roman"/>
          <w:bCs/>
          <w:color w:val="auto"/>
        </w:rPr>
        <w:t xml:space="preserve">necessidade da </w:t>
      </w:r>
      <w:r w:rsidRPr="00AF368B">
        <w:rPr>
          <w:rFonts w:ascii="Times New Roman" w:hAnsi="Times New Roman" w:cs="Times New Roman"/>
          <w:bCs/>
          <w:color w:val="auto"/>
        </w:rPr>
        <w:t>utilização de outras estratégias no seu modo de apl</w:t>
      </w:r>
      <w:r w:rsidR="00167C01">
        <w:rPr>
          <w:rFonts w:ascii="Times New Roman" w:hAnsi="Times New Roman" w:cs="Times New Roman"/>
          <w:bCs/>
          <w:color w:val="auto"/>
        </w:rPr>
        <w:t xml:space="preserve">icação; </w:t>
      </w:r>
      <w:r w:rsidRPr="00AF368B">
        <w:rPr>
          <w:rFonts w:ascii="Times New Roman" w:hAnsi="Times New Roman" w:cs="Times New Roman"/>
          <w:bCs/>
          <w:color w:val="auto"/>
        </w:rPr>
        <w:t>considerar</w:t>
      </w:r>
      <w:r w:rsidR="001C1368">
        <w:rPr>
          <w:rFonts w:ascii="Times New Roman" w:hAnsi="Times New Roman" w:cs="Times New Roman"/>
          <w:bCs/>
          <w:color w:val="auto"/>
        </w:rPr>
        <w:t xml:space="preserve">mos </w:t>
      </w:r>
      <w:r w:rsidRPr="00AF368B">
        <w:rPr>
          <w:rFonts w:ascii="Times New Roman" w:hAnsi="Times New Roman" w:cs="Times New Roman"/>
          <w:bCs/>
          <w:color w:val="auto"/>
        </w:rPr>
        <w:t xml:space="preserve">necessária uma maior promoção deste género cinematográfico em experiências educativas no sentido de contrariar hábitos </w:t>
      </w:r>
      <w:r w:rsidR="00A26789">
        <w:rPr>
          <w:rFonts w:ascii="Times New Roman" w:hAnsi="Times New Roman" w:cs="Times New Roman"/>
          <w:bCs/>
          <w:color w:val="auto"/>
        </w:rPr>
        <w:t>consumistas</w:t>
      </w:r>
      <w:r w:rsidRPr="00AF368B">
        <w:rPr>
          <w:rFonts w:ascii="Times New Roman" w:hAnsi="Times New Roman" w:cs="Times New Roman"/>
          <w:bCs/>
          <w:color w:val="auto"/>
        </w:rPr>
        <w:t xml:space="preserve"> na receção das imagens. </w:t>
      </w:r>
    </w:p>
    <w:p w:rsidR="0073760A" w:rsidRDefault="00AF368B" w:rsidP="00AF368B">
      <w:pPr>
        <w:pStyle w:val="Default"/>
        <w:spacing w:line="360" w:lineRule="auto"/>
        <w:jc w:val="both"/>
        <w:rPr>
          <w:rFonts w:ascii="Times New Roman" w:hAnsi="Times New Roman" w:cs="Times New Roman"/>
          <w:bCs/>
          <w:color w:val="auto"/>
        </w:rPr>
      </w:pPr>
      <w:r w:rsidRPr="00AF368B">
        <w:rPr>
          <w:rFonts w:ascii="Times New Roman" w:hAnsi="Times New Roman" w:cs="Times New Roman"/>
          <w:bCs/>
          <w:color w:val="auto"/>
        </w:rPr>
        <w:tab/>
        <w:t xml:space="preserve">Ainda neste contexto, são interessantes os resultados positivos que foram observados no relacionamento do </w:t>
      </w:r>
      <w:r w:rsidRPr="00AF368B">
        <w:rPr>
          <w:rFonts w:ascii="Times New Roman" w:hAnsi="Times New Roman" w:cs="Times New Roman"/>
          <w:bCs/>
          <w:i/>
          <w:color w:val="auto"/>
        </w:rPr>
        <w:t>Ruínas</w:t>
      </w:r>
      <w:r w:rsidRPr="00AF368B">
        <w:rPr>
          <w:rFonts w:ascii="Times New Roman" w:hAnsi="Times New Roman" w:cs="Times New Roman"/>
          <w:bCs/>
          <w:color w:val="auto"/>
        </w:rPr>
        <w:t xml:space="preserve"> com os conteúdos programáticos, </w:t>
      </w:r>
      <w:r w:rsidR="00F00CF2">
        <w:rPr>
          <w:rFonts w:ascii="Times New Roman" w:hAnsi="Times New Roman" w:cs="Times New Roman"/>
          <w:bCs/>
          <w:color w:val="auto"/>
        </w:rPr>
        <w:t>d</w:t>
      </w:r>
      <w:r w:rsidRPr="00AF368B">
        <w:rPr>
          <w:rFonts w:ascii="Times New Roman" w:hAnsi="Times New Roman" w:cs="Times New Roman"/>
          <w:bCs/>
          <w:color w:val="auto"/>
        </w:rPr>
        <w:t>as áreas disciplinares e o tipo de curso, levando-</w:t>
      </w:r>
      <w:r w:rsidR="00251748">
        <w:rPr>
          <w:rFonts w:ascii="Times New Roman" w:hAnsi="Times New Roman" w:cs="Times New Roman"/>
          <w:bCs/>
          <w:color w:val="auto"/>
        </w:rPr>
        <w:t xml:space="preserve">nos </w:t>
      </w:r>
      <w:r w:rsidRPr="00AF368B">
        <w:rPr>
          <w:rFonts w:ascii="Times New Roman" w:hAnsi="Times New Roman" w:cs="Times New Roman"/>
          <w:bCs/>
          <w:color w:val="auto"/>
        </w:rPr>
        <w:t>a constatar que esta película potencializou as aprendizagens dos alunos</w:t>
      </w:r>
      <w:r w:rsidR="00251748">
        <w:rPr>
          <w:rFonts w:ascii="Times New Roman" w:hAnsi="Times New Roman" w:cs="Times New Roman"/>
          <w:bCs/>
          <w:color w:val="auto"/>
        </w:rPr>
        <w:t xml:space="preserve"> </w:t>
      </w:r>
      <w:r w:rsidR="0073760A">
        <w:rPr>
          <w:rFonts w:ascii="Times New Roman" w:hAnsi="Times New Roman" w:cs="Times New Roman"/>
          <w:bCs/>
          <w:color w:val="auto"/>
        </w:rPr>
        <w:t>em História, Geografia e Turismo</w:t>
      </w:r>
      <w:r w:rsidR="00251748">
        <w:rPr>
          <w:rFonts w:ascii="Times New Roman" w:hAnsi="Times New Roman" w:cs="Times New Roman"/>
          <w:bCs/>
          <w:color w:val="auto"/>
        </w:rPr>
        <w:t>.</w:t>
      </w:r>
    </w:p>
    <w:p w:rsidR="00FF6444" w:rsidRDefault="0073760A"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lastRenderedPageBreak/>
        <w:tab/>
      </w:r>
      <w:r w:rsidR="00FF6444">
        <w:rPr>
          <w:rFonts w:ascii="Times New Roman" w:hAnsi="Times New Roman" w:cs="Times New Roman"/>
          <w:bCs/>
          <w:color w:val="auto"/>
        </w:rPr>
        <w:t xml:space="preserve">A experiência educativa </w:t>
      </w:r>
      <w:r w:rsidR="00A339F6">
        <w:rPr>
          <w:rFonts w:ascii="Times New Roman" w:hAnsi="Times New Roman" w:cs="Times New Roman"/>
          <w:bCs/>
          <w:color w:val="auto"/>
        </w:rPr>
        <w:t>n</w:t>
      </w:r>
      <w:r w:rsidR="00FF6444">
        <w:rPr>
          <w:rFonts w:ascii="Times New Roman" w:hAnsi="Times New Roman" w:cs="Times New Roman"/>
          <w:bCs/>
          <w:color w:val="auto"/>
        </w:rPr>
        <w:t>a localização dos lugares visualizados na película permitiu-nos entender um clima positivo na cooperação e no interesse dos alunos por atividade</w:t>
      </w:r>
      <w:r w:rsidR="00A339F6">
        <w:rPr>
          <w:rFonts w:ascii="Times New Roman" w:hAnsi="Times New Roman" w:cs="Times New Roman"/>
          <w:bCs/>
          <w:color w:val="auto"/>
        </w:rPr>
        <w:t>s</w:t>
      </w:r>
      <w:r w:rsidR="00FF6444">
        <w:rPr>
          <w:rFonts w:ascii="Times New Roman" w:hAnsi="Times New Roman" w:cs="Times New Roman"/>
          <w:bCs/>
          <w:color w:val="auto"/>
        </w:rPr>
        <w:t xml:space="preserve"> mais prática</w:t>
      </w:r>
      <w:r w:rsidR="00A339F6">
        <w:rPr>
          <w:rFonts w:ascii="Times New Roman" w:hAnsi="Times New Roman" w:cs="Times New Roman"/>
          <w:bCs/>
          <w:color w:val="auto"/>
        </w:rPr>
        <w:t>s no processo ensino-aprendizagem</w:t>
      </w:r>
      <w:r w:rsidR="00FF6444">
        <w:rPr>
          <w:rFonts w:ascii="Times New Roman" w:hAnsi="Times New Roman" w:cs="Times New Roman"/>
          <w:bCs/>
          <w:color w:val="auto"/>
        </w:rPr>
        <w:t>. Contudo, parece-nos existir ainda alguma</w:t>
      </w:r>
      <w:r w:rsidR="00A339F6">
        <w:rPr>
          <w:rFonts w:ascii="Times New Roman" w:hAnsi="Times New Roman" w:cs="Times New Roman"/>
          <w:bCs/>
          <w:color w:val="auto"/>
        </w:rPr>
        <w:t>s</w:t>
      </w:r>
      <w:r w:rsidR="00FF6444">
        <w:rPr>
          <w:rFonts w:ascii="Times New Roman" w:hAnsi="Times New Roman" w:cs="Times New Roman"/>
          <w:bCs/>
          <w:color w:val="auto"/>
        </w:rPr>
        <w:t xml:space="preserve"> dificuldade</w:t>
      </w:r>
      <w:r w:rsidR="00A339F6">
        <w:rPr>
          <w:rFonts w:ascii="Times New Roman" w:hAnsi="Times New Roman" w:cs="Times New Roman"/>
          <w:bCs/>
          <w:color w:val="auto"/>
        </w:rPr>
        <w:t>s</w:t>
      </w:r>
      <w:r w:rsidR="00FF6444">
        <w:rPr>
          <w:rFonts w:ascii="Times New Roman" w:hAnsi="Times New Roman" w:cs="Times New Roman"/>
          <w:bCs/>
          <w:color w:val="auto"/>
        </w:rPr>
        <w:t xml:space="preserve"> </w:t>
      </w:r>
      <w:r w:rsidR="00A339F6">
        <w:rPr>
          <w:rFonts w:ascii="Times New Roman" w:hAnsi="Times New Roman" w:cs="Times New Roman"/>
          <w:bCs/>
          <w:color w:val="auto"/>
        </w:rPr>
        <w:t>no contacto com a cartografia</w:t>
      </w:r>
      <w:r w:rsidR="00097F6F">
        <w:rPr>
          <w:rFonts w:ascii="Times New Roman" w:hAnsi="Times New Roman" w:cs="Times New Roman"/>
          <w:bCs/>
          <w:color w:val="auto"/>
        </w:rPr>
        <w:t xml:space="preserve"> na sala de aula.</w:t>
      </w:r>
      <w:r w:rsidR="00A339F6">
        <w:rPr>
          <w:rFonts w:ascii="Times New Roman" w:hAnsi="Times New Roman" w:cs="Times New Roman"/>
          <w:bCs/>
          <w:color w:val="auto"/>
        </w:rPr>
        <w:t xml:space="preserve"> </w:t>
      </w:r>
      <w:r w:rsidR="00FF6444">
        <w:rPr>
          <w:rFonts w:ascii="Times New Roman" w:hAnsi="Times New Roman" w:cs="Times New Roman"/>
          <w:bCs/>
          <w:color w:val="auto"/>
        </w:rPr>
        <w:t xml:space="preserve">   </w:t>
      </w:r>
    </w:p>
    <w:p w:rsidR="00097F6F" w:rsidRDefault="00097F6F"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t>Na experiência seguinte, direcionamos a atividade nos alunos do décimo primeiro ano com o intuito de sensibilizar para a importância do património nacional e</w:t>
      </w:r>
      <w:r w:rsidR="00EB29B7">
        <w:rPr>
          <w:rFonts w:ascii="Times New Roman" w:hAnsi="Times New Roman" w:cs="Times New Roman"/>
          <w:bCs/>
          <w:color w:val="auto"/>
        </w:rPr>
        <w:t xml:space="preserve">, relembrando as imagens do </w:t>
      </w:r>
      <w:r w:rsidR="00EB29B7" w:rsidRPr="00EB29B7">
        <w:rPr>
          <w:rFonts w:ascii="Times New Roman" w:hAnsi="Times New Roman" w:cs="Times New Roman"/>
          <w:bCs/>
          <w:i/>
          <w:color w:val="auto"/>
        </w:rPr>
        <w:t>Ruínas</w:t>
      </w:r>
      <w:r w:rsidR="00EB29B7">
        <w:rPr>
          <w:rFonts w:ascii="Times New Roman" w:hAnsi="Times New Roman" w:cs="Times New Roman"/>
          <w:bCs/>
          <w:color w:val="auto"/>
        </w:rPr>
        <w:t xml:space="preserve">, </w:t>
      </w:r>
      <w:r>
        <w:rPr>
          <w:rFonts w:ascii="Times New Roman" w:hAnsi="Times New Roman" w:cs="Times New Roman"/>
          <w:bCs/>
          <w:color w:val="auto"/>
        </w:rPr>
        <w:t xml:space="preserve">sabermos quais as soluções que propunham na </w:t>
      </w:r>
      <w:r w:rsidR="00EB29B7">
        <w:rPr>
          <w:rFonts w:ascii="Times New Roman" w:hAnsi="Times New Roman" w:cs="Times New Roman"/>
          <w:bCs/>
          <w:color w:val="auto"/>
        </w:rPr>
        <w:t>sua reabilitação</w:t>
      </w:r>
      <w:r>
        <w:rPr>
          <w:rFonts w:ascii="Times New Roman" w:hAnsi="Times New Roman" w:cs="Times New Roman"/>
          <w:bCs/>
          <w:color w:val="auto"/>
        </w:rPr>
        <w:t xml:space="preserve">. Tivemos como foco de ação esta turma </w:t>
      </w:r>
      <w:r w:rsidR="00EB29B7">
        <w:rPr>
          <w:rFonts w:ascii="Times New Roman" w:hAnsi="Times New Roman" w:cs="Times New Roman"/>
          <w:bCs/>
          <w:color w:val="auto"/>
        </w:rPr>
        <w:t xml:space="preserve">devido à maior </w:t>
      </w:r>
      <w:r>
        <w:rPr>
          <w:rFonts w:ascii="Times New Roman" w:hAnsi="Times New Roman" w:cs="Times New Roman"/>
          <w:bCs/>
          <w:color w:val="auto"/>
        </w:rPr>
        <w:t>proximidade</w:t>
      </w:r>
      <w:r w:rsidR="00EB29B7">
        <w:rPr>
          <w:rFonts w:ascii="Times New Roman" w:hAnsi="Times New Roman" w:cs="Times New Roman"/>
          <w:bCs/>
          <w:color w:val="auto"/>
        </w:rPr>
        <w:t xml:space="preserve"> destes alunos </w:t>
      </w:r>
      <w:r w:rsidR="0073760A">
        <w:rPr>
          <w:rFonts w:ascii="Times New Roman" w:hAnsi="Times New Roman" w:cs="Times New Roman"/>
          <w:bCs/>
          <w:color w:val="auto"/>
        </w:rPr>
        <w:t>d</w:t>
      </w:r>
      <w:r w:rsidR="00EB29B7">
        <w:rPr>
          <w:rFonts w:ascii="Times New Roman" w:hAnsi="Times New Roman" w:cs="Times New Roman"/>
          <w:bCs/>
          <w:color w:val="auto"/>
        </w:rPr>
        <w:t>a conclusão do curso</w:t>
      </w:r>
      <w:r w:rsidR="0073760A">
        <w:rPr>
          <w:rFonts w:ascii="Times New Roman" w:hAnsi="Times New Roman" w:cs="Times New Roman"/>
          <w:bCs/>
          <w:color w:val="auto"/>
        </w:rPr>
        <w:t xml:space="preserve"> de Técnico de Turismo</w:t>
      </w:r>
      <w:r w:rsidR="00EB29B7">
        <w:rPr>
          <w:rFonts w:ascii="Times New Roman" w:hAnsi="Times New Roman" w:cs="Times New Roman"/>
          <w:bCs/>
          <w:color w:val="auto"/>
        </w:rPr>
        <w:t xml:space="preserve">, aproximando-os de futuras </w:t>
      </w:r>
      <w:r w:rsidR="0073760A">
        <w:rPr>
          <w:rFonts w:ascii="Times New Roman" w:hAnsi="Times New Roman" w:cs="Times New Roman"/>
          <w:bCs/>
          <w:color w:val="auto"/>
        </w:rPr>
        <w:t>indagações conceptuais para a abordagem da sua área profissional</w:t>
      </w:r>
      <w:r w:rsidR="00EB29B7">
        <w:rPr>
          <w:rFonts w:ascii="Times New Roman" w:hAnsi="Times New Roman" w:cs="Times New Roman"/>
          <w:bCs/>
          <w:color w:val="auto"/>
        </w:rPr>
        <w:t xml:space="preserve">.  </w:t>
      </w:r>
      <w:r>
        <w:rPr>
          <w:rFonts w:ascii="Times New Roman" w:hAnsi="Times New Roman" w:cs="Times New Roman"/>
          <w:bCs/>
          <w:color w:val="auto"/>
        </w:rPr>
        <w:t xml:space="preserve">  </w:t>
      </w:r>
      <w:r>
        <w:rPr>
          <w:rFonts w:ascii="Times New Roman" w:hAnsi="Times New Roman" w:cs="Times New Roman"/>
          <w:bCs/>
          <w:color w:val="auto"/>
        </w:rPr>
        <w:tab/>
      </w:r>
    </w:p>
    <w:p w:rsidR="00515817" w:rsidRDefault="00EB29B7"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t xml:space="preserve">Na saída de campo </w:t>
      </w:r>
      <w:r w:rsidR="0021587A">
        <w:rPr>
          <w:rFonts w:ascii="Times New Roman" w:hAnsi="Times New Roman" w:cs="Times New Roman"/>
          <w:bCs/>
          <w:color w:val="auto"/>
        </w:rPr>
        <w:t xml:space="preserve">tivemos como objetivo educativo motivar e dar significado a um lugar observado no filme documentário nos alunos. </w:t>
      </w:r>
      <w:r w:rsidR="00413737">
        <w:rPr>
          <w:rFonts w:ascii="Times New Roman" w:hAnsi="Times New Roman" w:cs="Times New Roman"/>
          <w:bCs/>
          <w:color w:val="auto"/>
        </w:rPr>
        <w:t xml:space="preserve">Para </w:t>
      </w:r>
      <w:r w:rsidR="00E279B4">
        <w:rPr>
          <w:rFonts w:ascii="Times New Roman" w:hAnsi="Times New Roman" w:cs="Times New Roman"/>
          <w:bCs/>
          <w:color w:val="auto"/>
        </w:rPr>
        <w:t xml:space="preserve">Edward </w:t>
      </w:r>
      <w:proofErr w:type="spellStart"/>
      <w:r w:rsidR="00E279B4">
        <w:rPr>
          <w:rFonts w:ascii="Times New Roman" w:hAnsi="Times New Roman" w:cs="Times New Roman"/>
          <w:bCs/>
          <w:color w:val="auto"/>
        </w:rPr>
        <w:t>Relph</w:t>
      </w:r>
      <w:proofErr w:type="spellEnd"/>
      <w:r w:rsidR="00E279B4">
        <w:rPr>
          <w:rFonts w:ascii="Times New Roman" w:hAnsi="Times New Roman" w:cs="Times New Roman"/>
          <w:bCs/>
          <w:color w:val="auto"/>
        </w:rPr>
        <w:t xml:space="preserve">, citado por </w:t>
      </w:r>
      <w:proofErr w:type="spellStart"/>
      <w:r w:rsidR="00E279B4">
        <w:rPr>
          <w:rFonts w:ascii="Times New Roman" w:hAnsi="Times New Roman" w:cs="Times New Roman"/>
          <w:bCs/>
          <w:color w:val="auto"/>
        </w:rPr>
        <w:t>Marandola</w:t>
      </w:r>
      <w:proofErr w:type="spellEnd"/>
      <w:r w:rsidR="00E279B4">
        <w:rPr>
          <w:rStyle w:val="Refdenotaderodap"/>
          <w:rFonts w:ascii="Times New Roman" w:hAnsi="Times New Roman" w:cs="Times New Roman"/>
          <w:bCs/>
          <w:color w:val="auto"/>
        </w:rPr>
        <w:footnoteReference w:id="87"/>
      </w:r>
      <w:r w:rsidR="00413737">
        <w:rPr>
          <w:rFonts w:ascii="Times New Roman" w:hAnsi="Times New Roman" w:cs="Times New Roman"/>
          <w:bCs/>
          <w:color w:val="auto"/>
        </w:rPr>
        <w:t xml:space="preserve">, a experiência dos lugares está relacionada com a </w:t>
      </w:r>
      <w:r w:rsidR="00515817">
        <w:rPr>
          <w:rFonts w:ascii="Times New Roman" w:hAnsi="Times New Roman" w:cs="Times New Roman"/>
          <w:bCs/>
          <w:color w:val="auto"/>
        </w:rPr>
        <w:t xml:space="preserve">sua </w:t>
      </w:r>
      <w:r w:rsidR="00413737">
        <w:rPr>
          <w:rFonts w:ascii="Times New Roman" w:hAnsi="Times New Roman" w:cs="Times New Roman"/>
          <w:bCs/>
          <w:color w:val="auto"/>
        </w:rPr>
        <w:t>identidade na configuração física, nas atividades e nos significados</w:t>
      </w:r>
      <w:r w:rsidR="0048066F">
        <w:rPr>
          <w:rFonts w:ascii="Times New Roman" w:hAnsi="Times New Roman" w:cs="Times New Roman"/>
          <w:bCs/>
          <w:color w:val="auto"/>
        </w:rPr>
        <w:t>. A sua configuração física envolve a natureza e o ambiente construído, n</w:t>
      </w:r>
      <w:r w:rsidR="009B102D">
        <w:rPr>
          <w:rFonts w:ascii="Times New Roman" w:hAnsi="Times New Roman" w:cs="Times New Roman"/>
          <w:bCs/>
          <w:color w:val="auto"/>
        </w:rPr>
        <w:t>as</w:t>
      </w:r>
      <w:r w:rsidR="0048066F">
        <w:rPr>
          <w:rFonts w:ascii="Times New Roman" w:hAnsi="Times New Roman" w:cs="Times New Roman"/>
          <w:bCs/>
          <w:color w:val="auto"/>
        </w:rPr>
        <w:t xml:space="preserve"> qua</w:t>
      </w:r>
      <w:r w:rsidR="009B102D">
        <w:rPr>
          <w:rFonts w:ascii="Times New Roman" w:hAnsi="Times New Roman" w:cs="Times New Roman"/>
          <w:bCs/>
          <w:color w:val="auto"/>
        </w:rPr>
        <w:t xml:space="preserve">is </w:t>
      </w:r>
      <w:r w:rsidR="0048066F">
        <w:rPr>
          <w:rFonts w:ascii="Times New Roman" w:hAnsi="Times New Roman" w:cs="Times New Roman"/>
          <w:bCs/>
          <w:color w:val="auto"/>
        </w:rPr>
        <w:t>as atividades podem ser criativa</w:t>
      </w:r>
      <w:r w:rsidR="00F544A9">
        <w:rPr>
          <w:rFonts w:ascii="Times New Roman" w:hAnsi="Times New Roman" w:cs="Times New Roman"/>
          <w:bCs/>
          <w:color w:val="auto"/>
        </w:rPr>
        <w:t>s</w:t>
      </w:r>
      <w:r w:rsidR="0048066F">
        <w:rPr>
          <w:rFonts w:ascii="Times New Roman" w:hAnsi="Times New Roman" w:cs="Times New Roman"/>
          <w:bCs/>
          <w:color w:val="auto"/>
        </w:rPr>
        <w:t>, passiva</w:t>
      </w:r>
      <w:r w:rsidR="00F544A9">
        <w:rPr>
          <w:rFonts w:ascii="Times New Roman" w:hAnsi="Times New Roman" w:cs="Times New Roman"/>
          <w:bCs/>
          <w:color w:val="auto"/>
        </w:rPr>
        <w:t>s</w:t>
      </w:r>
      <w:r w:rsidR="0048066F">
        <w:rPr>
          <w:rFonts w:ascii="Times New Roman" w:hAnsi="Times New Roman" w:cs="Times New Roman"/>
          <w:bCs/>
          <w:color w:val="auto"/>
        </w:rPr>
        <w:t xml:space="preserve"> ou destrutiva</w:t>
      </w:r>
      <w:r w:rsidR="00F544A9">
        <w:rPr>
          <w:rFonts w:ascii="Times New Roman" w:hAnsi="Times New Roman" w:cs="Times New Roman"/>
          <w:bCs/>
          <w:color w:val="auto"/>
        </w:rPr>
        <w:t>s</w:t>
      </w:r>
      <w:r w:rsidR="009B102D">
        <w:rPr>
          <w:rFonts w:ascii="Times New Roman" w:hAnsi="Times New Roman" w:cs="Times New Roman"/>
          <w:bCs/>
          <w:color w:val="auto"/>
        </w:rPr>
        <w:t xml:space="preserve"> e</w:t>
      </w:r>
      <w:r w:rsidR="0048066F">
        <w:rPr>
          <w:rFonts w:ascii="Times New Roman" w:hAnsi="Times New Roman" w:cs="Times New Roman"/>
          <w:bCs/>
          <w:color w:val="auto"/>
        </w:rPr>
        <w:t xml:space="preserve">, por </w:t>
      </w:r>
      <w:r w:rsidR="00A007A6">
        <w:rPr>
          <w:rFonts w:ascii="Times New Roman" w:hAnsi="Times New Roman" w:cs="Times New Roman"/>
          <w:bCs/>
          <w:color w:val="auto"/>
        </w:rPr>
        <w:t>último</w:t>
      </w:r>
      <w:r w:rsidR="0048066F">
        <w:rPr>
          <w:rFonts w:ascii="Times New Roman" w:hAnsi="Times New Roman" w:cs="Times New Roman"/>
          <w:bCs/>
          <w:color w:val="auto"/>
        </w:rPr>
        <w:t xml:space="preserve">, </w:t>
      </w:r>
      <w:r w:rsidR="00515817">
        <w:rPr>
          <w:rFonts w:ascii="Times New Roman" w:hAnsi="Times New Roman" w:cs="Times New Roman"/>
          <w:bCs/>
          <w:color w:val="auto"/>
        </w:rPr>
        <w:t xml:space="preserve">entendidas </w:t>
      </w:r>
      <w:r w:rsidR="00F544A9">
        <w:rPr>
          <w:rFonts w:ascii="Times New Roman" w:hAnsi="Times New Roman" w:cs="Times New Roman"/>
          <w:bCs/>
          <w:color w:val="auto"/>
        </w:rPr>
        <w:t xml:space="preserve">com </w:t>
      </w:r>
      <w:r w:rsidR="0048066F">
        <w:rPr>
          <w:rFonts w:ascii="Times New Roman" w:hAnsi="Times New Roman" w:cs="Times New Roman"/>
          <w:bCs/>
          <w:color w:val="auto"/>
        </w:rPr>
        <w:t>significados</w:t>
      </w:r>
      <w:r w:rsidR="00F544A9">
        <w:rPr>
          <w:rFonts w:ascii="Times New Roman" w:hAnsi="Times New Roman" w:cs="Times New Roman"/>
          <w:bCs/>
          <w:color w:val="auto"/>
        </w:rPr>
        <w:t xml:space="preserve"> distintos</w:t>
      </w:r>
      <w:r w:rsidR="0048066F">
        <w:rPr>
          <w:rFonts w:ascii="Times New Roman" w:hAnsi="Times New Roman" w:cs="Times New Roman"/>
          <w:bCs/>
          <w:color w:val="auto"/>
        </w:rPr>
        <w:t xml:space="preserve">. </w:t>
      </w:r>
      <w:r w:rsidR="00251748">
        <w:rPr>
          <w:rFonts w:ascii="Times New Roman" w:hAnsi="Times New Roman" w:cs="Times New Roman"/>
          <w:bCs/>
          <w:color w:val="auto"/>
        </w:rPr>
        <w:t xml:space="preserve"> </w:t>
      </w:r>
      <w:r w:rsidR="00AF368B" w:rsidRPr="00AF368B">
        <w:rPr>
          <w:rFonts w:ascii="Times New Roman" w:hAnsi="Times New Roman" w:cs="Times New Roman"/>
          <w:bCs/>
          <w:color w:val="auto"/>
        </w:rPr>
        <w:t xml:space="preserve"> </w:t>
      </w:r>
    </w:p>
    <w:p w:rsidR="00921565" w:rsidRDefault="00515817"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 xml:space="preserve"> </w:t>
      </w:r>
      <w:r>
        <w:rPr>
          <w:rFonts w:ascii="Times New Roman" w:hAnsi="Times New Roman" w:cs="Times New Roman"/>
          <w:bCs/>
          <w:color w:val="auto"/>
        </w:rPr>
        <w:tab/>
      </w:r>
      <w:r w:rsidR="00B5741B">
        <w:rPr>
          <w:rFonts w:ascii="Times New Roman" w:hAnsi="Times New Roman" w:cs="Times New Roman"/>
          <w:bCs/>
          <w:color w:val="auto"/>
        </w:rPr>
        <w:t xml:space="preserve">As características </w:t>
      </w:r>
      <w:r w:rsidR="009B102D">
        <w:rPr>
          <w:rFonts w:ascii="Times New Roman" w:hAnsi="Times New Roman" w:cs="Times New Roman"/>
          <w:bCs/>
          <w:color w:val="auto"/>
        </w:rPr>
        <w:t xml:space="preserve">fenomenológicas referenciadas </w:t>
      </w:r>
      <w:r w:rsidR="00B5741B">
        <w:rPr>
          <w:rFonts w:ascii="Times New Roman" w:hAnsi="Times New Roman" w:cs="Times New Roman"/>
          <w:bCs/>
          <w:color w:val="auto"/>
        </w:rPr>
        <w:t xml:space="preserve">necessitam </w:t>
      </w:r>
      <w:r w:rsidR="00F3110C">
        <w:rPr>
          <w:rFonts w:ascii="Times New Roman" w:hAnsi="Times New Roman" w:cs="Times New Roman"/>
          <w:bCs/>
          <w:color w:val="auto"/>
        </w:rPr>
        <w:t xml:space="preserve">de uma </w:t>
      </w:r>
      <w:r w:rsidR="00B5741B">
        <w:rPr>
          <w:rFonts w:ascii="Times New Roman" w:hAnsi="Times New Roman" w:cs="Times New Roman"/>
          <w:bCs/>
          <w:color w:val="auto"/>
        </w:rPr>
        <w:t>interiori</w:t>
      </w:r>
      <w:r w:rsidR="00F3110C">
        <w:rPr>
          <w:rFonts w:ascii="Times New Roman" w:hAnsi="Times New Roman" w:cs="Times New Roman"/>
          <w:bCs/>
          <w:color w:val="auto"/>
        </w:rPr>
        <w:t xml:space="preserve">zação </w:t>
      </w:r>
      <w:r w:rsidR="00B5741B">
        <w:rPr>
          <w:rFonts w:ascii="Times New Roman" w:hAnsi="Times New Roman" w:cs="Times New Roman"/>
          <w:bCs/>
          <w:color w:val="auto"/>
        </w:rPr>
        <w:t>dos lugares e</w:t>
      </w:r>
      <w:r w:rsidR="00F3110C">
        <w:rPr>
          <w:rFonts w:ascii="Times New Roman" w:hAnsi="Times New Roman" w:cs="Times New Roman"/>
          <w:bCs/>
          <w:color w:val="auto"/>
        </w:rPr>
        <w:t xml:space="preserve"> dos seus significados autênticos. </w:t>
      </w:r>
    </w:p>
    <w:p w:rsidR="004A0720" w:rsidRDefault="00921565"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9B102D">
        <w:rPr>
          <w:rFonts w:ascii="Times New Roman" w:hAnsi="Times New Roman" w:cs="Times New Roman"/>
          <w:bCs/>
          <w:color w:val="auto"/>
        </w:rPr>
        <w:t>No f</w:t>
      </w:r>
      <w:r w:rsidR="00F3110C">
        <w:rPr>
          <w:rFonts w:ascii="Times New Roman" w:hAnsi="Times New Roman" w:cs="Times New Roman"/>
          <w:bCs/>
          <w:color w:val="auto"/>
        </w:rPr>
        <w:t>ilme documentário</w:t>
      </w:r>
      <w:r w:rsidR="00266155">
        <w:rPr>
          <w:rFonts w:ascii="Times New Roman" w:hAnsi="Times New Roman" w:cs="Times New Roman"/>
          <w:bCs/>
          <w:color w:val="auto"/>
        </w:rPr>
        <w:t xml:space="preserve"> fornece</w:t>
      </w:r>
      <w:r w:rsidR="009B102D">
        <w:rPr>
          <w:rFonts w:ascii="Times New Roman" w:hAnsi="Times New Roman" w:cs="Times New Roman"/>
          <w:bCs/>
          <w:color w:val="auto"/>
        </w:rPr>
        <w:t>mos</w:t>
      </w:r>
      <w:r w:rsidR="00266155">
        <w:rPr>
          <w:rFonts w:ascii="Times New Roman" w:hAnsi="Times New Roman" w:cs="Times New Roman"/>
          <w:bCs/>
          <w:color w:val="auto"/>
        </w:rPr>
        <w:t xml:space="preserve"> uma </w:t>
      </w:r>
      <w:r w:rsidR="00F3110C">
        <w:rPr>
          <w:rFonts w:ascii="Times New Roman" w:hAnsi="Times New Roman" w:cs="Times New Roman"/>
          <w:bCs/>
          <w:color w:val="auto"/>
        </w:rPr>
        <w:t>significação dos espaços visualizados: não como lugares</w:t>
      </w:r>
      <w:r w:rsidR="00167C01">
        <w:rPr>
          <w:rFonts w:ascii="Times New Roman" w:hAnsi="Times New Roman" w:cs="Times New Roman"/>
          <w:bCs/>
          <w:color w:val="auto"/>
        </w:rPr>
        <w:t xml:space="preserve"> fortemente imaginários, </w:t>
      </w:r>
      <w:r w:rsidR="00266155">
        <w:rPr>
          <w:rFonts w:ascii="Times New Roman" w:hAnsi="Times New Roman" w:cs="Times New Roman"/>
          <w:bCs/>
          <w:color w:val="auto"/>
        </w:rPr>
        <w:t>como mostram muitas películas cinematográficas ficcionais</w:t>
      </w:r>
      <w:r w:rsidR="00167C01">
        <w:rPr>
          <w:rFonts w:ascii="Times New Roman" w:hAnsi="Times New Roman" w:cs="Times New Roman"/>
          <w:bCs/>
          <w:color w:val="auto"/>
        </w:rPr>
        <w:t>,</w:t>
      </w:r>
      <w:r w:rsidR="00A007A6">
        <w:rPr>
          <w:rFonts w:ascii="Times New Roman" w:hAnsi="Times New Roman" w:cs="Times New Roman"/>
          <w:bCs/>
          <w:color w:val="auto"/>
        </w:rPr>
        <w:t xml:space="preserve"> ou inautênticos, </w:t>
      </w:r>
      <w:r w:rsidR="007C413A">
        <w:rPr>
          <w:rFonts w:ascii="Times New Roman" w:hAnsi="Times New Roman" w:cs="Times New Roman"/>
          <w:bCs/>
          <w:color w:val="auto"/>
        </w:rPr>
        <w:t xml:space="preserve">mas com </w:t>
      </w:r>
      <w:r w:rsidR="00266155">
        <w:rPr>
          <w:rFonts w:ascii="Times New Roman" w:hAnsi="Times New Roman" w:cs="Times New Roman"/>
          <w:bCs/>
          <w:color w:val="auto"/>
        </w:rPr>
        <w:t>uma identidade verdadeira</w:t>
      </w:r>
      <w:r w:rsidR="00CB323E">
        <w:rPr>
          <w:rFonts w:ascii="Times New Roman" w:hAnsi="Times New Roman" w:cs="Times New Roman"/>
          <w:bCs/>
          <w:color w:val="auto"/>
        </w:rPr>
        <w:t xml:space="preserve">, </w:t>
      </w:r>
      <w:r w:rsidR="007C413A">
        <w:rPr>
          <w:rFonts w:ascii="Times New Roman" w:hAnsi="Times New Roman" w:cs="Times New Roman"/>
          <w:bCs/>
          <w:color w:val="auto"/>
        </w:rPr>
        <w:t xml:space="preserve">porém </w:t>
      </w:r>
      <w:r w:rsidR="00CB323E">
        <w:rPr>
          <w:rFonts w:ascii="Times New Roman" w:hAnsi="Times New Roman" w:cs="Times New Roman"/>
          <w:bCs/>
          <w:color w:val="auto"/>
        </w:rPr>
        <w:t xml:space="preserve">negligenciados, </w:t>
      </w:r>
      <w:r w:rsidR="004A0720">
        <w:rPr>
          <w:rFonts w:ascii="Times New Roman" w:hAnsi="Times New Roman" w:cs="Times New Roman"/>
          <w:bCs/>
          <w:color w:val="auto"/>
        </w:rPr>
        <w:t>abandonados,</w:t>
      </w:r>
      <w:r w:rsidR="009B102D">
        <w:rPr>
          <w:rFonts w:ascii="Times New Roman" w:hAnsi="Times New Roman" w:cs="Times New Roman"/>
          <w:bCs/>
          <w:color w:val="auto"/>
        </w:rPr>
        <w:t xml:space="preserve"> </w:t>
      </w:r>
      <w:r w:rsidR="007C413A">
        <w:rPr>
          <w:rFonts w:ascii="Times New Roman" w:hAnsi="Times New Roman" w:cs="Times New Roman"/>
          <w:bCs/>
          <w:color w:val="auto"/>
        </w:rPr>
        <w:t>em ruínas</w:t>
      </w:r>
      <w:r w:rsidR="009B102D">
        <w:rPr>
          <w:rFonts w:ascii="Times New Roman" w:hAnsi="Times New Roman" w:cs="Times New Roman"/>
          <w:bCs/>
          <w:color w:val="auto"/>
        </w:rPr>
        <w:t>.</w:t>
      </w:r>
      <w:r w:rsidR="00172047" w:rsidRPr="00172047">
        <w:rPr>
          <w:rFonts w:ascii="Times New Roman" w:hAnsi="Times New Roman" w:cs="Times New Roman"/>
          <w:bCs/>
          <w:color w:val="auto"/>
        </w:rPr>
        <w:t xml:space="preserve"> </w:t>
      </w:r>
      <w:r w:rsidR="00172047">
        <w:rPr>
          <w:rFonts w:ascii="Times New Roman" w:hAnsi="Times New Roman" w:cs="Times New Roman"/>
          <w:bCs/>
          <w:color w:val="auto"/>
        </w:rPr>
        <w:t>Com a saída de campo pretendemos interiorizar um lugar: o Sanatório Marítimo do Norte.</w:t>
      </w:r>
      <w:r w:rsidR="009B102D">
        <w:rPr>
          <w:rFonts w:ascii="Times New Roman" w:hAnsi="Times New Roman" w:cs="Times New Roman"/>
          <w:bCs/>
          <w:color w:val="auto"/>
        </w:rPr>
        <w:t xml:space="preserve"> </w:t>
      </w:r>
      <w:r w:rsidR="004A0720">
        <w:rPr>
          <w:rFonts w:ascii="Times New Roman" w:hAnsi="Times New Roman" w:cs="Times New Roman"/>
          <w:bCs/>
          <w:color w:val="auto"/>
        </w:rPr>
        <w:t xml:space="preserve"> </w:t>
      </w:r>
    </w:p>
    <w:p w:rsidR="004A0720" w:rsidRDefault="004A0720"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r w:rsidR="00515817">
        <w:rPr>
          <w:rFonts w:ascii="Times New Roman" w:hAnsi="Times New Roman" w:cs="Times New Roman"/>
          <w:bCs/>
          <w:color w:val="auto"/>
        </w:rPr>
        <w:t xml:space="preserve">Com este relatório pretendemos sensibilizar e consciencializar os alunos para um olhar mais </w:t>
      </w:r>
      <w:r w:rsidR="00CB323E">
        <w:rPr>
          <w:rFonts w:ascii="Times New Roman" w:hAnsi="Times New Roman" w:cs="Times New Roman"/>
          <w:bCs/>
          <w:color w:val="auto"/>
        </w:rPr>
        <w:t xml:space="preserve">geográfico e histórico </w:t>
      </w:r>
      <w:r w:rsidR="00C501EE">
        <w:rPr>
          <w:rFonts w:ascii="Times New Roman" w:hAnsi="Times New Roman" w:cs="Times New Roman"/>
          <w:bCs/>
          <w:color w:val="auto"/>
        </w:rPr>
        <w:t xml:space="preserve">sobre </w:t>
      </w:r>
      <w:r w:rsidR="00515817">
        <w:rPr>
          <w:rFonts w:ascii="Times New Roman" w:hAnsi="Times New Roman" w:cs="Times New Roman"/>
          <w:bCs/>
          <w:color w:val="auto"/>
        </w:rPr>
        <w:t xml:space="preserve">a </w:t>
      </w:r>
      <w:r>
        <w:rPr>
          <w:rFonts w:ascii="Times New Roman" w:hAnsi="Times New Roman" w:cs="Times New Roman"/>
          <w:bCs/>
          <w:color w:val="auto"/>
        </w:rPr>
        <w:t>paisagem</w:t>
      </w:r>
      <w:r w:rsidR="00515817">
        <w:rPr>
          <w:rFonts w:ascii="Times New Roman" w:hAnsi="Times New Roman" w:cs="Times New Roman"/>
          <w:bCs/>
          <w:color w:val="auto"/>
        </w:rPr>
        <w:t xml:space="preserve"> </w:t>
      </w:r>
      <w:r>
        <w:rPr>
          <w:rFonts w:ascii="Times New Roman" w:hAnsi="Times New Roman" w:cs="Times New Roman"/>
          <w:bCs/>
          <w:color w:val="auto"/>
        </w:rPr>
        <w:t xml:space="preserve">como património comum, de </w:t>
      </w:r>
      <w:r w:rsidR="00167C01">
        <w:rPr>
          <w:rFonts w:ascii="Times New Roman" w:hAnsi="Times New Roman" w:cs="Times New Roman"/>
          <w:bCs/>
          <w:color w:val="auto"/>
        </w:rPr>
        <w:t>tempos</w:t>
      </w:r>
      <w:r w:rsidR="009B102D">
        <w:rPr>
          <w:rFonts w:ascii="Times New Roman" w:hAnsi="Times New Roman" w:cs="Times New Roman"/>
          <w:bCs/>
          <w:color w:val="auto"/>
        </w:rPr>
        <w:t xml:space="preserve"> e memória</w:t>
      </w:r>
      <w:r w:rsidR="00167C01">
        <w:rPr>
          <w:rFonts w:ascii="Times New Roman" w:hAnsi="Times New Roman" w:cs="Times New Roman"/>
          <w:bCs/>
          <w:color w:val="auto"/>
        </w:rPr>
        <w:t>s</w:t>
      </w:r>
      <w:r w:rsidR="00A007A6">
        <w:rPr>
          <w:rFonts w:ascii="Times New Roman" w:hAnsi="Times New Roman" w:cs="Times New Roman"/>
          <w:bCs/>
          <w:color w:val="auto"/>
        </w:rPr>
        <w:t>:</w:t>
      </w:r>
      <w:r w:rsidR="009B102D">
        <w:rPr>
          <w:rFonts w:ascii="Times New Roman" w:hAnsi="Times New Roman" w:cs="Times New Roman"/>
          <w:bCs/>
          <w:color w:val="auto"/>
        </w:rPr>
        <w:t xml:space="preserve"> que</w:t>
      </w:r>
      <w:r w:rsidR="00CB323E">
        <w:rPr>
          <w:rFonts w:ascii="Times New Roman" w:hAnsi="Times New Roman" w:cs="Times New Roman"/>
          <w:bCs/>
          <w:color w:val="auto"/>
        </w:rPr>
        <w:t xml:space="preserve">r </w:t>
      </w:r>
      <w:r w:rsidR="009B102D">
        <w:rPr>
          <w:rFonts w:ascii="Times New Roman" w:hAnsi="Times New Roman" w:cs="Times New Roman"/>
          <w:bCs/>
          <w:color w:val="auto"/>
        </w:rPr>
        <w:t>fixadas pelo realizador nas imagens apresentadas</w:t>
      </w:r>
      <w:r w:rsidR="007C413A">
        <w:rPr>
          <w:rFonts w:ascii="Times New Roman" w:hAnsi="Times New Roman" w:cs="Times New Roman"/>
          <w:bCs/>
          <w:color w:val="auto"/>
        </w:rPr>
        <w:t xml:space="preserve"> neste género cinematográfico</w:t>
      </w:r>
      <w:r w:rsidR="00CB323E">
        <w:rPr>
          <w:rFonts w:ascii="Times New Roman" w:hAnsi="Times New Roman" w:cs="Times New Roman"/>
          <w:bCs/>
          <w:color w:val="auto"/>
        </w:rPr>
        <w:t>, quer pel</w:t>
      </w:r>
      <w:r w:rsidR="00C501EE">
        <w:rPr>
          <w:rFonts w:ascii="Times New Roman" w:hAnsi="Times New Roman" w:cs="Times New Roman"/>
          <w:bCs/>
          <w:color w:val="auto"/>
        </w:rPr>
        <w:t xml:space="preserve">o conhecimento </w:t>
      </w:r>
      <w:r w:rsidR="00C501EE" w:rsidRPr="00C501EE">
        <w:rPr>
          <w:rFonts w:ascii="Times New Roman" w:hAnsi="Times New Roman" w:cs="Times New Roman"/>
          <w:bCs/>
          <w:i/>
          <w:color w:val="auto"/>
        </w:rPr>
        <w:t>in sit</w:t>
      </w:r>
      <w:r w:rsidR="0073760A">
        <w:rPr>
          <w:rFonts w:ascii="Times New Roman" w:hAnsi="Times New Roman" w:cs="Times New Roman"/>
          <w:bCs/>
          <w:i/>
          <w:color w:val="auto"/>
        </w:rPr>
        <w:t>u</w:t>
      </w:r>
      <w:r w:rsidR="00C501EE">
        <w:rPr>
          <w:rFonts w:ascii="Times New Roman" w:hAnsi="Times New Roman" w:cs="Times New Roman"/>
          <w:bCs/>
          <w:color w:val="auto"/>
        </w:rPr>
        <w:t xml:space="preserve"> </w:t>
      </w:r>
      <w:r w:rsidR="00A007A6">
        <w:rPr>
          <w:rFonts w:ascii="Times New Roman" w:hAnsi="Times New Roman" w:cs="Times New Roman"/>
          <w:bCs/>
          <w:color w:val="auto"/>
        </w:rPr>
        <w:t>‘experienciad</w:t>
      </w:r>
      <w:r w:rsidR="00C501EE">
        <w:rPr>
          <w:rFonts w:ascii="Times New Roman" w:hAnsi="Times New Roman" w:cs="Times New Roman"/>
          <w:bCs/>
          <w:color w:val="auto"/>
        </w:rPr>
        <w:t>o</w:t>
      </w:r>
      <w:r w:rsidR="00A007A6">
        <w:rPr>
          <w:rFonts w:ascii="Times New Roman" w:hAnsi="Times New Roman" w:cs="Times New Roman"/>
          <w:bCs/>
          <w:color w:val="auto"/>
        </w:rPr>
        <w:t>’ pelos alunos.</w:t>
      </w:r>
      <w:r w:rsidR="00921565">
        <w:rPr>
          <w:rFonts w:ascii="Times New Roman" w:hAnsi="Times New Roman" w:cs="Times New Roman"/>
          <w:bCs/>
          <w:color w:val="auto"/>
        </w:rPr>
        <w:t xml:space="preserve"> </w:t>
      </w:r>
    </w:p>
    <w:p w:rsidR="00921565" w:rsidRDefault="00921565"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ab/>
      </w:r>
    </w:p>
    <w:p w:rsidR="00931AFC" w:rsidRDefault="00266155" w:rsidP="00AF368B">
      <w:pPr>
        <w:pStyle w:val="Default"/>
        <w:spacing w:line="360" w:lineRule="auto"/>
        <w:jc w:val="both"/>
        <w:rPr>
          <w:rFonts w:ascii="Times New Roman" w:hAnsi="Times New Roman" w:cs="Times New Roman"/>
          <w:bCs/>
          <w:color w:val="auto"/>
        </w:rPr>
      </w:pPr>
      <w:r>
        <w:rPr>
          <w:rFonts w:ascii="Times New Roman" w:hAnsi="Times New Roman" w:cs="Times New Roman"/>
          <w:bCs/>
          <w:color w:val="auto"/>
        </w:rPr>
        <w:t xml:space="preserve">   </w:t>
      </w:r>
      <w:r w:rsidR="00F3110C">
        <w:rPr>
          <w:rFonts w:ascii="Times New Roman" w:hAnsi="Times New Roman" w:cs="Times New Roman"/>
          <w:bCs/>
          <w:color w:val="auto"/>
        </w:rPr>
        <w:t xml:space="preserve">  </w:t>
      </w:r>
      <w:r w:rsidR="00B5741B">
        <w:rPr>
          <w:rFonts w:ascii="Times New Roman" w:hAnsi="Times New Roman" w:cs="Times New Roman"/>
          <w:bCs/>
          <w:color w:val="auto"/>
        </w:rPr>
        <w:t xml:space="preserve"> </w:t>
      </w:r>
    </w:p>
    <w:p w:rsidR="00931AFC" w:rsidRDefault="00931AFC" w:rsidP="00AF368B">
      <w:pPr>
        <w:pStyle w:val="Default"/>
        <w:spacing w:line="360" w:lineRule="auto"/>
        <w:jc w:val="both"/>
        <w:rPr>
          <w:rFonts w:ascii="Times New Roman" w:hAnsi="Times New Roman" w:cs="Times New Roman"/>
          <w:bCs/>
          <w:color w:val="auto"/>
        </w:rPr>
      </w:pPr>
    </w:p>
    <w:p w:rsidR="00931AFC" w:rsidRDefault="00931AFC" w:rsidP="00AF368B">
      <w:pPr>
        <w:pStyle w:val="Default"/>
        <w:spacing w:line="360" w:lineRule="auto"/>
        <w:jc w:val="both"/>
        <w:rPr>
          <w:rFonts w:ascii="Times New Roman" w:hAnsi="Times New Roman" w:cs="Times New Roman"/>
          <w:bCs/>
          <w:color w:val="auto"/>
        </w:rPr>
      </w:pPr>
    </w:p>
    <w:p w:rsidR="00531EE9" w:rsidRPr="00E013EF" w:rsidRDefault="00531EE9" w:rsidP="002E3555">
      <w:pPr>
        <w:pStyle w:val="Default"/>
        <w:spacing w:line="360" w:lineRule="auto"/>
        <w:rPr>
          <w:rFonts w:ascii="Times New Roman" w:hAnsi="Times New Roman" w:cs="Times New Roman"/>
          <w:color w:val="auto"/>
          <w:sz w:val="28"/>
          <w:szCs w:val="28"/>
        </w:rPr>
      </w:pPr>
      <w:r w:rsidRPr="00E013EF">
        <w:rPr>
          <w:rFonts w:ascii="Times New Roman" w:hAnsi="Times New Roman" w:cs="Times New Roman"/>
          <w:b/>
          <w:bCs/>
          <w:color w:val="auto"/>
          <w:sz w:val="28"/>
          <w:szCs w:val="28"/>
        </w:rPr>
        <w:lastRenderedPageBreak/>
        <w:t>Bibliografia</w:t>
      </w:r>
      <w:r w:rsidR="00E50609" w:rsidRPr="00E013EF">
        <w:rPr>
          <w:rFonts w:ascii="Times New Roman" w:hAnsi="Times New Roman" w:cs="Times New Roman"/>
          <w:b/>
          <w:bCs/>
          <w:color w:val="auto"/>
          <w:sz w:val="28"/>
          <w:szCs w:val="28"/>
        </w:rPr>
        <w:t xml:space="preserve"> e outros documentos</w:t>
      </w:r>
      <w:r w:rsidRPr="00E013EF">
        <w:rPr>
          <w:rFonts w:ascii="Times New Roman" w:hAnsi="Times New Roman" w:cs="Times New Roman"/>
          <w:color w:val="auto"/>
          <w:sz w:val="28"/>
          <w:szCs w:val="28"/>
        </w:rPr>
        <w:t xml:space="preserve">  </w:t>
      </w:r>
    </w:p>
    <w:p w:rsidR="007A7605" w:rsidRDefault="007A7605" w:rsidP="0052554D">
      <w:pPr>
        <w:pStyle w:val="Default"/>
        <w:spacing w:line="360" w:lineRule="auto"/>
        <w:jc w:val="both"/>
        <w:rPr>
          <w:rFonts w:ascii="Times New Roman" w:hAnsi="Times New Roman" w:cs="Times New Roman"/>
          <w:color w:val="auto"/>
        </w:rPr>
      </w:pPr>
    </w:p>
    <w:p w:rsidR="0052554D" w:rsidRPr="00E013EF" w:rsidRDefault="0052554D" w:rsidP="0052554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ABREU, Maurício de Almeida, </w:t>
      </w:r>
      <w:r w:rsidR="00EA3A1F" w:rsidRPr="00E013EF">
        <w:rPr>
          <w:rFonts w:ascii="Times New Roman" w:hAnsi="Times New Roman" w:cs="Times New Roman"/>
          <w:color w:val="auto"/>
        </w:rPr>
        <w:t>“</w:t>
      </w:r>
      <w:r w:rsidRPr="00E013EF">
        <w:rPr>
          <w:rFonts w:ascii="Times New Roman" w:hAnsi="Times New Roman" w:cs="Times New Roman"/>
          <w:iCs/>
          <w:color w:val="auto"/>
        </w:rPr>
        <w:t>Sobre a Memória das Cidades</w:t>
      </w:r>
      <w:r w:rsidR="00EA3A1F" w:rsidRPr="00E013EF">
        <w:rPr>
          <w:rFonts w:ascii="Times New Roman" w:hAnsi="Times New Roman" w:cs="Times New Roman"/>
          <w:iCs/>
          <w:color w:val="auto"/>
        </w:rPr>
        <w:t>”</w:t>
      </w:r>
      <w:r w:rsidRPr="00E013EF">
        <w:rPr>
          <w:rFonts w:ascii="Times New Roman" w:hAnsi="Times New Roman" w:cs="Times New Roman"/>
          <w:color w:val="auto"/>
        </w:rPr>
        <w:t xml:space="preserve">, </w:t>
      </w:r>
      <w:r w:rsidRPr="00E013EF">
        <w:rPr>
          <w:rFonts w:ascii="Times New Roman" w:hAnsi="Times New Roman" w:cs="Times New Roman"/>
          <w:i/>
          <w:color w:val="auto"/>
        </w:rPr>
        <w:t>Revista da Faculdade de Letras – Geografia –</w:t>
      </w:r>
      <w:r w:rsidRPr="00E013EF">
        <w:rPr>
          <w:rFonts w:ascii="Times New Roman" w:hAnsi="Times New Roman" w:cs="Times New Roman"/>
          <w:color w:val="auto"/>
        </w:rPr>
        <w:t xml:space="preserve"> I Série, Vol. XIV, </w:t>
      </w:r>
      <w:r w:rsidR="00D8748E">
        <w:rPr>
          <w:rFonts w:ascii="Times New Roman" w:hAnsi="Times New Roman" w:cs="Times New Roman"/>
          <w:color w:val="auto"/>
        </w:rPr>
        <w:t xml:space="preserve">Porto, </w:t>
      </w:r>
      <w:r w:rsidRPr="00E013EF">
        <w:rPr>
          <w:rFonts w:ascii="Times New Roman" w:hAnsi="Times New Roman" w:cs="Times New Roman"/>
          <w:color w:val="auto"/>
        </w:rPr>
        <w:t>1998, p. 77-97.</w:t>
      </w:r>
    </w:p>
    <w:p w:rsidR="00251CCD" w:rsidRPr="00E013EF" w:rsidRDefault="00251CCD" w:rsidP="00251CCD">
      <w:pPr>
        <w:pStyle w:val="Default"/>
        <w:spacing w:line="360" w:lineRule="auto"/>
        <w:jc w:val="both"/>
        <w:rPr>
          <w:rFonts w:ascii="Times New Roman" w:hAnsi="Times New Roman" w:cs="Times New Roman"/>
          <w:color w:val="auto"/>
        </w:rPr>
      </w:pPr>
    </w:p>
    <w:p w:rsidR="00251CCD" w:rsidRPr="00E013EF" w:rsidRDefault="00251CCD" w:rsidP="00251CC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ALMEIDA, António J. C., </w:t>
      </w:r>
      <w:r w:rsidRPr="00E013EF">
        <w:rPr>
          <w:rFonts w:ascii="Times New Roman" w:hAnsi="Times New Roman" w:cs="Times New Roman"/>
          <w:i/>
          <w:iCs/>
          <w:color w:val="auto"/>
        </w:rPr>
        <w:t xml:space="preserve">Visitas de Estudo </w:t>
      </w:r>
      <w:r w:rsidR="003809F7">
        <w:rPr>
          <w:rFonts w:ascii="Times New Roman" w:hAnsi="Times New Roman" w:cs="Times New Roman"/>
          <w:i/>
          <w:iCs/>
          <w:color w:val="auto"/>
        </w:rPr>
        <w:t>-</w:t>
      </w:r>
      <w:r w:rsidRPr="00E013EF">
        <w:rPr>
          <w:rFonts w:ascii="Times New Roman" w:hAnsi="Times New Roman" w:cs="Times New Roman"/>
          <w:i/>
          <w:iCs/>
          <w:color w:val="auto"/>
        </w:rPr>
        <w:t xml:space="preserve"> Concepções e Eficácia na aprendizagem, </w:t>
      </w:r>
      <w:r w:rsidR="00D8748E" w:rsidRPr="00D8748E">
        <w:rPr>
          <w:rFonts w:ascii="Times New Roman" w:hAnsi="Times New Roman" w:cs="Times New Roman"/>
          <w:iCs/>
          <w:color w:val="auto"/>
        </w:rPr>
        <w:t>Lisboa,</w:t>
      </w:r>
      <w:r w:rsidR="00D8748E">
        <w:rPr>
          <w:rFonts w:ascii="Times New Roman" w:hAnsi="Times New Roman" w:cs="Times New Roman"/>
          <w:i/>
          <w:iCs/>
          <w:color w:val="auto"/>
        </w:rPr>
        <w:t xml:space="preserve"> </w:t>
      </w:r>
      <w:r w:rsidRPr="00E013EF">
        <w:rPr>
          <w:rFonts w:ascii="Times New Roman" w:hAnsi="Times New Roman" w:cs="Times New Roman"/>
          <w:color w:val="auto"/>
        </w:rPr>
        <w:t>Livros Horizonte, 1998.</w:t>
      </w:r>
    </w:p>
    <w:p w:rsidR="00251CCD" w:rsidRPr="00E013EF" w:rsidRDefault="00251CCD" w:rsidP="00251CCD">
      <w:pPr>
        <w:pStyle w:val="Default"/>
        <w:spacing w:line="360" w:lineRule="auto"/>
        <w:jc w:val="both"/>
        <w:rPr>
          <w:rFonts w:ascii="Times New Roman" w:hAnsi="Times New Roman" w:cs="Times New Roman"/>
          <w:color w:val="auto"/>
        </w:rPr>
      </w:pPr>
    </w:p>
    <w:p w:rsidR="00251CCD" w:rsidRPr="00E013EF" w:rsidRDefault="00251CCD" w:rsidP="00251CC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AMARAL, Anabela Araújo de Carvalho, </w:t>
      </w:r>
      <w:r w:rsidRPr="00E013EF">
        <w:rPr>
          <w:rFonts w:ascii="Times New Roman" w:hAnsi="Times New Roman" w:cs="Times New Roman"/>
          <w:i/>
          <w:iCs/>
          <w:color w:val="auto"/>
        </w:rPr>
        <w:t xml:space="preserve">Vivências Educativas da Tuberculose no Sanatório Marítimo do Norte e Clinica </w:t>
      </w:r>
      <w:proofErr w:type="spellStart"/>
      <w:r w:rsidRPr="00E013EF">
        <w:rPr>
          <w:rFonts w:ascii="Times New Roman" w:hAnsi="Times New Roman" w:cs="Times New Roman"/>
          <w:i/>
          <w:iCs/>
          <w:color w:val="auto"/>
        </w:rPr>
        <w:t>Heliântia</w:t>
      </w:r>
      <w:proofErr w:type="spellEnd"/>
      <w:r w:rsidRPr="00E013EF">
        <w:rPr>
          <w:rFonts w:ascii="Times New Roman" w:hAnsi="Times New Roman" w:cs="Times New Roman"/>
          <w:i/>
          <w:iCs/>
          <w:color w:val="auto"/>
        </w:rPr>
        <w:t xml:space="preserve"> (1917-1955)</w:t>
      </w:r>
      <w:r w:rsidRPr="00E013EF">
        <w:rPr>
          <w:rFonts w:ascii="Times New Roman" w:hAnsi="Times New Roman" w:cs="Times New Roman"/>
          <w:color w:val="auto"/>
        </w:rPr>
        <w:t>, Tese de Mestrado em Ciências da Educação, Faculdade de Psicologia e Ciências da Educação da Universidade do Porto, 2007.</w:t>
      </w:r>
    </w:p>
    <w:p w:rsidR="00251CCD" w:rsidRPr="00E013EF" w:rsidRDefault="00251CCD" w:rsidP="00251CCD">
      <w:pPr>
        <w:pStyle w:val="Default"/>
        <w:spacing w:line="360" w:lineRule="auto"/>
        <w:jc w:val="both"/>
        <w:rPr>
          <w:rFonts w:ascii="Times New Roman" w:hAnsi="Times New Roman" w:cs="Times New Roman"/>
          <w:color w:val="auto"/>
        </w:rPr>
      </w:pPr>
    </w:p>
    <w:p w:rsidR="00251CCD" w:rsidRPr="00E013EF" w:rsidRDefault="00251CCD" w:rsidP="00251CC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ANTÓNIO, Lauro, (</w:t>
      </w:r>
      <w:proofErr w:type="spellStart"/>
      <w:r w:rsidRPr="00E013EF">
        <w:rPr>
          <w:rFonts w:ascii="Times New Roman" w:hAnsi="Times New Roman" w:cs="Times New Roman"/>
          <w:color w:val="auto"/>
        </w:rPr>
        <w:t>Coord</w:t>
      </w:r>
      <w:proofErr w:type="spellEnd"/>
      <w:r w:rsidRPr="00E013EF">
        <w:rPr>
          <w:rFonts w:ascii="Times New Roman" w:hAnsi="Times New Roman" w:cs="Times New Roman"/>
          <w:color w:val="auto"/>
        </w:rPr>
        <w:t xml:space="preserve">.) </w:t>
      </w:r>
      <w:r w:rsidRPr="00E013EF">
        <w:rPr>
          <w:rFonts w:ascii="Times New Roman" w:hAnsi="Times New Roman" w:cs="Times New Roman"/>
          <w:i/>
          <w:iCs/>
          <w:color w:val="auto"/>
        </w:rPr>
        <w:t>O Ensino, o Cinema e o Audiovisual</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Porto, </w:t>
      </w:r>
      <w:r w:rsidRPr="00E013EF">
        <w:rPr>
          <w:rFonts w:ascii="Times New Roman" w:hAnsi="Times New Roman" w:cs="Times New Roman"/>
          <w:color w:val="auto"/>
        </w:rPr>
        <w:t>Porto Editora, 1998.</w:t>
      </w:r>
    </w:p>
    <w:p w:rsidR="00251CCD" w:rsidRPr="00E013EF" w:rsidRDefault="00251CCD" w:rsidP="0052554D">
      <w:pPr>
        <w:pStyle w:val="Default"/>
        <w:spacing w:line="360" w:lineRule="auto"/>
        <w:jc w:val="both"/>
        <w:rPr>
          <w:rFonts w:ascii="Times New Roman" w:hAnsi="Times New Roman" w:cs="Times New Roman"/>
          <w:color w:val="auto"/>
        </w:rPr>
      </w:pPr>
    </w:p>
    <w:p w:rsidR="00251CCD" w:rsidRPr="00E013EF" w:rsidRDefault="00251CCD" w:rsidP="00251CCD">
      <w:pPr>
        <w:pStyle w:val="Default"/>
        <w:spacing w:line="360" w:lineRule="auto"/>
        <w:jc w:val="both"/>
        <w:rPr>
          <w:rFonts w:ascii="Times New Roman" w:hAnsi="Times New Roman" w:cs="Times New Roman"/>
          <w:color w:val="auto"/>
          <w:lang w:val="es-ES"/>
        </w:rPr>
      </w:pPr>
      <w:r w:rsidRPr="00E013EF">
        <w:rPr>
          <w:rFonts w:ascii="Times New Roman" w:hAnsi="Times New Roman" w:cs="Times New Roman"/>
          <w:color w:val="auto"/>
          <w:lang w:val="es-ES"/>
        </w:rPr>
        <w:t xml:space="preserve">BAILEY, Patrick, </w:t>
      </w:r>
      <w:r w:rsidRPr="00E013EF">
        <w:rPr>
          <w:rFonts w:ascii="Times New Roman" w:hAnsi="Times New Roman" w:cs="Times New Roman"/>
          <w:i/>
          <w:iCs/>
          <w:color w:val="auto"/>
          <w:lang w:val="es-ES"/>
        </w:rPr>
        <w:t xml:space="preserve">Didáctica de la </w:t>
      </w:r>
      <w:proofErr w:type="spellStart"/>
      <w:r w:rsidRPr="00E013EF">
        <w:rPr>
          <w:rFonts w:ascii="Times New Roman" w:hAnsi="Times New Roman" w:cs="Times New Roman"/>
          <w:i/>
          <w:iCs/>
          <w:color w:val="auto"/>
          <w:lang w:val="es-ES"/>
        </w:rPr>
        <w:t>Geografia</w:t>
      </w:r>
      <w:proofErr w:type="spellEnd"/>
      <w:r w:rsidRPr="00E013EF">
        <w:rPr>
          <w:rFonts w:ascii="Times New Roman" w:hAnsi="Times New Roman" w:cs="Times New Roman"/>
          <w:color w:val="auto"/>
          <w:lang w:val="es-ES"/>
        </w:rPr>
        <w:t xml:space="preserve">, </w:t>
      </w:r>
      <w:r w:rsidR="00D8748E">
        <w:rPr>
          <w:rFonts w:ascii="Times New Roman" w:hAnsi="Times New Roman" w:cs="Times New Roman"/>
          <w:color w:val="auto"/>
          <w:lang w:val="es-ES"/>
        </w:rPr>
        <w:t xml:space="preserve">Madrid, </w:t>
      </w:r>
      <w:r w:rsidRPr="00E013EF">
        <w:rPr>
          <w:rFonts w:ascii="Times New Roman" w:hAnsi="Times New Roman" w:cs="Times New Roman"/>
          <w:color w:val="auto"/>
          <w:lang w:val="es-ES"/>
        </w:rPr>
        <w:t>Editorial Cincel, 1981.</w:t>
      </w:r>
    </w:p>
    <w:p w:rsidR="00251CCD" w:rsidRPr="00E013EF" w:rsidRDefault="00251CCD" w:rsidP="00251CCD">
      <w:pPr>
        <w:pStyle w:val="Default"/>
        <w:spacing w:line="360" w:lineRule="auto"/>
        <w:jc w:val="both"/>
        <w:rPr>
          <w:rFonts w:ascii="Times New Roman" w:hAnsi="Times New Roman" w:cs="Times New Roman"/>
          <w:color w:val="auto"/>
          <w:lang w:val="es-ES"/>
        </w:rPr>
      </w:pPr>
    </w:p>
    <w:p w:rsidR="00251CCD" w:rsidRPr="00E013EF" w:rsidRDefault="00251CCD" w:rsidP="00251CC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BARROS, José D’Assunção, </w:t>
      </w:r>
      <w:r w:rsidR="00EA3A1F" w:rsidRPr="00E013EF">
        <w:rPr>
          <w:rFonts w:ascii="Times New Roman" w:hAnsi="Times New Roman" w:cs="Times New Roman"/>
          <w:color w:val="auto"/>
        </w:rPr>
        <w:t>“</w:t>
      </w:r>
      <w:r w:rsidRPr="00E013EF">
        <w:rPr>
          <w:rFonts w:ascii="Times New Roman" w:hAnsi="Times New Roman" w:cs="Times New Roman"/>
          <w:iCs/>
          <w:color w:val="auto"/>
        </w:rPr>
        <w:t>Cinema e História – As Funções do Cinema como Agente, Fonte e</w:t>
      </w:r>
      <w:r w:rsidRPr="00E013EF">
        <w:rPr>
          <w:rFonts w:ascii="Times New Roman" w:hAnsi="Times New Roman" w:cs="Times New Roman"/>
          <w:color w:val="auto"/>
        </w:rPr>
        <w:t xml:space="preserve"> </w:t>
      </w:r>
      <w:r w:rsidRPr="00E013EF">
        <w:rPr>
          <w:rFonts w:ascii="Times New Roman" w:hAnsi="Times New Roman" w:cs="Times New Roman"/>
          <w:iCs/>
          <w:color w:val="auto"/>
        </w:rPr>
        <w:t>Representação da História</w:t>
      </w:r>
      <w:r w:rsidR="00EA3A1F" w:rsidRPr="00E013EF">
        <w:rPr>
          <w:rFonts w:ascii="Times New Roman" w:hAnsi="Times New Roman" w:cs="Times New Roman"/>
          <w:iCs/>
          <w:color w:val="auto"/>
        </w:rPr>
        <w:t>”</w:t>
      </w:r>
      <w:r w:rsidRPr="00E013EF">
        <w:rPr>
          <w:rFonts w:ascii="Times New Roman" w:hAnsi="Times New Roman" w:cs="Times New Roman"/>
          <w:iCs/>
          <w:color w:val="auto"/>
        </w:rPr>
        <w:t xml:space="preserve">, </w:t>
      </w:r>
      <w:r w:rsidRPr="00E013EF">
        <w:rPr>
          <w:rFonts w:ascii="Times New Roman" w:hAnsi="Times New Roman" w:cs="Times New Roman"/>
          <w:i/>
          <w:color w:val="auto"/>
        </w:rPr>
        <w:t>Ler História</w:t>
      </w:r>
      <w:r w:rsidRPr="00E013EF">
        <w:rPr>
          <w:rFonts w:ascii="Times New Roman" w:hAnsi="Times New Roman" w:cs="Times New Roman"/>
          <w:color w:val="auto"/>
        </w:rPr>
        <w:t>, nº 52, Lisboa, 2007, p. 127-159.</w:t>
      </w:r>
    </w:p>
    <w:p w:rsidR="00251CCD" w:rsidRPr="00E013EF" w:rsidRDefault="00251CCD" w:rsidP="00251CCD">
      <w:pPr>
        <w:pStyle w:val="Default"/>
        <w:spacing w:line="360" w:lineRule="auto"/>
        <w:jc w:val="both"/>
        <w:rPr>
          <w:rFonts w:ascii="Times New Roman" w:hAnsi="Times New Roman" w:cs="Times New Roman"/>
          <w:color w:val="auto"/>
        </w:rPr>
      </w:pPr>
    </w:p>
    <w:p w:rsidR="00251CCD" w:rsidRPr="00E013EF" w:rsidRDefault="00251CCD" w:rsidP="00251CC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BATOUXAS, Mariana</w:t>
      </w:r>
      <w:r w:rsidR="00EA3A1F" w:rsidRPr="00E013EF">
        <w:rPr>
          <w:rFonts w:ascii="Times New Roman" w:hAnsi="Times New Roman" w:cs="Times New Roman"/>
          <w:color w:val="auto"/>
        </w:rPr>
        <w:t>;</w:t>
      </w:r>
      <w:r w:rsidRPr="00E013EF">
        <w:rPr>
          <w:rFonts w:ascii="Times New Roman" w:hAnsi="Times New Roman" w:cs="Times New Roman"/>
          <w:color w:val="auto"/>
        </w:rPr>
        <w:t xml:space="preserve"> VIEGAS, Julieta, </w:t>
      </w:r>
      <w:r w:rsidRPr="00E013EF">
        <w:rPr>
          <w:rFonts w:ascii="Times New Roman" w:hAnsi="Times New Roman" w:cs="Times New Roman"/>
          <w:i/>
          <w:color w:val="auto"/>
        </w:rPr>
        <w:t>Dicionário de Geografia</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Lisboa, </w:t>
      </w:r>
      <w:r w:rsidRPr="00E013EF">
        <w:rPr>
          <w:rFonts w:ascii="Times New Roman" w:hAnsi="Times New Roman" w:cs="Times New Roman"/>
          <w:color w:val="auto"/>
        </w:rPr>
        <w:t xml:space="preserve">Edições Sílabo, 1998. </w:t>
      </w:r>
    </w:p>
    <w:p w:rsidR="00251CCD" w:rsidRPr="00E013EF" w:rsidRDefault="00251CCD" w:rsidP="0052554D">
      <w:pPr>
        <w:pStyle w:val="Default"/>
        <w:spacing w:line="360" w:lineRule="auto"/>
        <w:jc w:val="both"/>
        <w:rPr>
          <w:rFonts w:ascii="Times New Roman" w:hAnsi="Times New Roman" w:cs="Times New Roman"/>
          <w:color w:val="auto"/>
        </w:rPr>
      </w:pPr>
    </w:p>
    <w:p w:rsidR="00A10A65" w:rsidRPr="00A10A65" w:rsidRDefault="00A10A65" w:rsidP="00A10A65">
      <w:pPr>
        <w:pStyle w:val="Default"/>
        <w:spacing w:line="360" w:lineRule="auto"/>
        <w:jc w:val="both"/>
        <w:rPr>
          <w:rFonts w:ascii="Times New Roman" w:hAnsi="Times New Roman" w:cs="Times New Roman"/>
          <w:color w:val="auto"/>
        </w:rPr>
      </w:pPr>
      <w:r w:rsidRPr="00A10A65">
        <w:rPr>
          <w:rFonts w:ascii="Times New Roman" w:hAnsi="Times New Roman" w:cs="Times New Roman"/>
          <w:color w:val="auto"/>
        </w:rPr>
        <w:t>CÂMARA, Ana Cristina</w:t>
      </w:r>
      <w:r>
        <w:rPr>
          <w:rFonts w:ascii="Times New Roman" w:hAnsi="Times New Roman" w:cs="Times New Roman"/>
          <w:color w:val="auto"/>
        </w:rPr>
        <w:t>;</w:t>
      </w:r>
      <w:r w:rsidRPr="00A10A65">
        <w:rPr>
          <w:rFonts w:ascii="Times New Roman" w:hAnsi="Times New Roman" w:cs="Times New Roman"/>
          <w:color w:val="auto"/>
        </w:rPr>
        <w:t xml:space="preserve"> FERREIRA, Conceição Coelho</w:t>
      </w:r>
      <w:r>
        <w:rPr>
          <w:rFonts w:ascii="Times New Roman" w:hAnsi="Times New Roman" w:cs="Times New Roman"/>
          <w:color w:val="auto"/>
        </w:rPr>
        <w:t>;</w:t>
      </w:r>
      <w:r w:rsidRPr="00A10A65">
        <w:rPr>
          <w:rFonts w:ascii="Times New Roman" w:hAnsi="Times New Roman" w:cs="Times New Roman"/>
          <w:color w:val="auto"/>
        </w:rPr>
        <w:t xml:space="preserve"> SILVA, Luisa Ucha</w:t>
      </w:r>
      <w:r>
        <w:rPr>
          <w:rFonts w:ascii="Times New Roman" w:hAnsi="Times New Roman" w:cs="Times New Roman"/>
          <w:color w:val="auto"/>
        </w:rPr>
        <w:t>;</w:t>
      </w:r>
      <w:r w:rsidRPr="00A10A65">
        <w:rPr>
          <w:rFonts w:ascii="Times New Roman" w:hAnsi="Times New Roman" w:cs="Times New Roman"/>
          <w:color w:val="auto"/>
        </w:rPr>
        <w:t xml:space="preserve"> ALVES, Maria Luisa</w:t>
      </w:r>
      <w:r>
        <w:rPr>
          <w:rFonts w:ascii="Times New Roman" w:hAnsi="Times New Roman" w:cs="Times New Roman"/>
          <w:color w:val="auto"/>
        </w:rPr>
        <w:t>;</w:t>
      </w:r>
      <w:r w:rsidRPr="00A10A65">
        <w:rPr>
          <w:rFonts w:ascii="Times New Roman" w:hAnsi="Times New Roman" w:cs="Times New Roman"/>
          <w:color w:val="auto"/>
        </w:rPr>
        <w:t xml:space="preserve"> BRAZÃO, Maria Manuela, </w:t>
      </w:r>
      <w:r w:rsidRPr="00A10A65">
        <w:rPr>
          <w:rFonts w:ascii="Times New Roman" w:hAnsi="Times New Roman" w:cs="Times New Roman"/>
          <w:i/>
          <w:color w:val="auto"/>
        </w:rPr>
        <w:t>Orientações Curriculares do 3º Ciclo - Geografia</w:t>
      </w:r>
      <w:r w:rsidRPr="00A10A65">
        <w:rPr>
          <w:rFonts w:ascii="Times New Roman" w:hAnsi="Times New Roman" w:cs="Times New Roman"/>
          <w:color w:val="auto"/>
        </w:rPr>
        <w:t>, Ministério da Educação - Departamento da Educação Básica</w:t>
      </w:r>
      <w:r>
        <w:rPr>
          <w:rFonts w:ascii="Times New Roman" w:hAnsi="Times New Roman" w:cs="Times New Roman"/>
          <w:color w:val="auto"/>
        </w:rPr>
        <w:t>, 2001</w:t>
      </w:r>
      <w:r w:rsidRPr="00A10A65">
        <w:rPr>
          <w:rFonts w:ascii="Times New Roman" w:hAnsi="Times New Roman" w:cs="Times New Roman"/>
          <w:color w:val="auto"/>
        </w:rPr>
        <w:t>.</w:t>
      </w:r>
    </w:p>
    <w:p w:rsidR="00A10A65" w:rsidRPr="00A10A65" w:rsidRDefault="00A10A65" w:rsidP="00A10A65">
      <w:pPr>
        <w:pStyle w:val="Default"/>
        <w:spacing w:line="360" w:lineRule="auto"/>
        <w:jc w:val="both"/>
        <w:rPr>
          <w:rFonts w:ascii="Times New Roman" w:hAnsi="Times New Roman" w:cs="Times New Roman"/>
          <w:color w:val="auto"/>
        </w:rPr>
      </w:pPr>
    </w:p>
    <w:p w:rsidR="00C94B90" w:rsidRPr="008F6616" w:rsidRDefault="00C94B90" w:rsidP="00C94B90">
      <w:pPr>
        <w:pStyle w:val="Default"/>
        <w:spacing w:line="360" w:lineRule="auto"/>
        <w:jc w:val="both"/>
        <w:rPr>
          <w:rFonts w:ascii="Times New Roman" w:hAnsi="Times New Roman" w:cs="Times New Roman"/>
          <w:i/>
          <w:iCs/>
          <w:color w:val="auto"/>
        </w:rPr>
      </w:pPr>
      <w:r w:rsidRPr="008F6616">
        <w:rPr>
          <w:rFonts w:ascii="Times New Roman" w:hAnsi="Times New Roman" w:cs="Times New Roman"/>
          <w:color w:val="auto"/>
        </w:rPr>
        <w:t xml:space="preserve">COELHO, Alexandra Prado, in Jornal </w:t>
      </w:r>
      <w:r w:rsidRPr="008F6616">
        <w:rPr>
          <w:rFonts w:ascii="Times New Roman" w:hAnsi="Times New Roman" w:cs="Times New Roman"/>
          <w:i/>
          <w:iCs/>
          <w:color w:val="auto"/>
        </w:rPr>
        <w:t>Públic</w:t>
      </w:r>
      <w:r w:rsidR="00A108F4" w:rsidRPr="008F6616">
        <w:rPr>
          <w:rFonts w:ascii="Times New Roman" w:hAnsi="Times New Roman" w:cs="Times New Roman"/>
          <w:i/>
          <w:iCs/>
          <w:color w:val="auto"/>
        </w:rPr>
        <w:t xml:space="preserve">o, </w:t>
      </w:r>
      <w:r w:rsidR="00244B95" w:rsidRPr="008F6616">
        <w:rPr>
          <w:rFonts w:ascii="Times New Roman" w:hAnsi="Times New Roman" w:cs="Times New Roman"/>
          <w:iCs/>
          <w:color w:val="auto"/>
        </w:rPr>
        <w:t xml:space="preserve">01 de Abril </w:t>
      </w:r>
      <w:r w:rsidR="00A108F4" w:rsidRPr="008F6616">
        <w:rPr>
          <w:rFonts w:ascii="Times New Roman" w:hAnsi="Times New Roman" w:cs="Times New Roman"/>
          <w:iCs/>
          <w:color w:val="auto"/>
        </w:rPr>
        <w:t>2010.</w:t>
      </w:r>
    </w:p>
    <w:p w:rsidR="00C94B90" w:rsidRPr="008F6616" w:rsidRDefault="00C94B90" w:rsidP="007A7605">
      <w:pPr>
        <w:pStyle w:val="Default"/>
        <w:spacing w:line="360" w:lineRule="auto"/>
        <w:rPr>
          <w:rFonts w:ascii="Times New Roman" w:hAnsi="Times New Roman" w:cs="Times New Roman"/>
          <w:color w:val="auto"/>
        </w:rPr>
      </w:pPr>
      <w:proofErr w:type="spellStart"/>
      <w:proofErr w:type="gramStart"/>
      <w:r w:rsidRPr="008F6616">
        <w:rPr>
          <w:rFonts w:ascii="Times New Roman" w:hAnsi="Times New Roman" w:cs="Times New Roman"/>
          <w:color w:val="auto"/>
          <w:lang w:val="en-US"/>
        </w:rPr>
        <w:t>Disponível</w:t>
      </w:r>
      <w:proofErr w:type="spellEnd"/>
      <w:r w:rsidRPr="008F6616">
        <w:rPr>
          <w:rFonts w:ascii="Times New Roman" w:hAnsi="Times New Roman" w:cs="Times New Roman"/>
          <w:color w:val="auto"/>
          <w:lang w:val="en-US"/>
        </w:rPr>
        <w:t xml:space="preserve"> on</w:t>
      </w:r>
      <w:r w:rsidR="007A7605" w:rsidRPr="008F6616">
        <w:rPr>
          <w:rFonts w:ascii="Times New Roman" w:hAnsi="Times New Roman" w:cs="Times New Roman"/>
          <w:color w:val="auto"/>
          <w:lang w:val="en-US"/>
        </w:rPr>
        <w:t xml:space="preserve"> </w:t>
      </w:r>
      <w:r w:rsidRPr="008F6616">
        <w:rPr>
          <w:rFonts w:ascii="Times New Roman" w:hAnsi="Times New Roman" w:cs="Times New Roman"/>
          <w:color w:val="auto"/>
          <w:lang w:val="en-US"/>
        </w:rPr>
        <w:t xml:space="preserve">line </w:t>
      </w:r>
      <w:proofErr w:type="spellStart"/>
      <w:r w:rsidRPr="008F6616">
        <w:rPr>
          <w:rFonts w:ascii="Times New Roman" w:hAnsi="Times New Roman" w:cs="Times New Roman"/>
          <w:color w:val="auto"/>
          <w:lang w:val="en-US"/>
        </w:rPr>
        <w:t>em:http</w:t>
      </w:r>
      <w:proofErr w:type="spellEnd"/>
      <w:r w:rsidRPr="008F6616">
        <w:rPr>
          <w:rFonts w:ascii="Times New Roman" w:hAnsi="Times New Roman" w:cs="Times New Roman"/>
          <w:color w:val="auto"/>
          <w:lang w:val="en-US"/>
        </w:rPr>
        <w:t>://</w:t>
      </w:r>
      <w:proofErr w:type="spellStart"/>
      <w:r w:rsidRPr="008F6616">
        <w:rPr>
          <w:rFonts w:ascii="Times New Roman" w:hAnsi="Times New Roman" w:cs="Times New Roman"/>
          <w:color w:val="auto"/>
          <w:lang w:val="en-US"/>
        </w:rPr>
        <w:t>ipsilon.publico.pt</w:t>
      </w:r>
      <w:proofErr w:type="spellEnd"/>
      <w:r w:rsidRPr="008F6616">
        <w:rPr>
          <w:rFonts w:ascii="Times New Roman" w:hAnsi="Times New Roman" w:cs="Times New Roman"/>
          <w:color w:val="auto"/>
          <w:lang w:val="en-US"/>
        </w:rPr>
        <w:t>/cinema/</w:t>
      </w:r>
      <w:proofErr w:type="spellStart"/>
      <w:r w:rsidRPr="008F6616">
        <w:rPr>
          <w:rFonts w:ascii="Times New Roman" w:hAnsi="Times New Roman" w:cs="Times New Roman"/>
          <w:color w:val="auto"/>
          <w:lang w:val="en-US"/>
        </w:rPr>
        <w:t>entrevista.aspx?id</w:t>
      </w:r>
      <w:proofErr w:type="spellEnd"/>
      <w:r w:rsidRPr="008F6616">
        <w:rPr>
          <w:rFonts w:ascii="Times New Roman" w:hAnsi="Times New Roman" w:cs="Times New Roman"/>
          <w:color w:val="auto"/>
          <w:lang w:val="en-US"/>
        </w:rPr>
        <w:t>=253770.</w:t>
      </w:r>
      <w:proofErr w:type="gramEnd"/>
      <w:r w:rsidRPr="008F6616">
        <w:rPr>
          <w:rFonts w:ascii="Times New Roman" w:hAnsi="Times New Roman" w:cs="Times New Roman"/>
          <w:color w:val="auto"/>
          <w:lang w:val="en-US"/>
        </w:rPr>
        <w:t xml:space="preserve"> </w:t>
      </w:r>
      <w:r w:rsidRPr="008F6616">
        <w:rPr>
          <w:rFonts w:ascii="Times New Roman" w:hAnsi="Times New Roman" w:cs="Times New Roman"/>
          <w:color w:val="auto"/>
        </w:rPr>
        <w:t xml:space="preserve">Consultado em 15/06/2012.   </w:t>
      </w:r>
    </w:p>
    <w:p w:rsidR="002B08D2" w:rsidRPr="00E013EF" w:rsidRDefault="002B08D2" w:rsidP="002A1AA2">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lastRenderedPageBreak/>
        <w:t xml:space="preserve">CORRÊA, Roberto Lobato, </w:t>
      </w:r>
      <w:r w:rsidR="003809F7">
        <w:rPr>
          <w:rFonts w:ascii="Times New Roman" w:hAnsi="Times New Roman" w:cs="Times New Roman"/>
          <w:color w:val="auto"/>
        </w:rPr>
        <w:t>“</w:t>
      </w:r>
      <w:r w:rsidRPr="003809F7">
        <w:rPr>
          <w:rFonts w:ascii="Times New Roman" w:hAnsi="Times New Roman" w:cs="Times New Roman"/>
          <w:color w:val="auto"/>
        </w:rPr>
        <w:t>O Espaço Geográfico: Algumas Considerações</w:t>
      </w:r>
      <w:r w:rsidR="003809F7">
        <w:rPr>
          <w:rFonts w:ascii="Times New Roman" w:hAnsi="Times New Roman" w:cs="Times New Roman"/>
          <w:color w:val="auto"/>
        </w:rPr>
        <w:t>”</w:t>
      </w:r>
      <w:r w:rsidRPr="00E013EF">
        <w:rPr>
          <w:rFonts w:ascii="Times New Roman" w:hAnsi="Times New Roman" w:cs="Times New Roman"/>
          <w:color w:val="auto"/>
        </w:rPr>
        <w:t xml:space="preserve">, </w:t>
      </w:r>
      <w:r w:rsidRPr="003809F7">
        <w:rPr>
          <w:rFonts w:ascii="Times New Roman" w:hAnsi="Times New Roman" w:cs="Times New Roman"/>
          <w:i/>
          <w:color w:val="auto"/>
        </w:rPr>
        <w:t>Novos Rumos da Geografia Brasileira</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São Paulo, </w:t>
      </w:r>
      <w:proofErr w:type="spellStart"/>
      <w:r w:rsidRPr="00E013EF">
        <w:rPr>
          <w:rFonts w:ascii="Times New Roman" w:hAnsi="Times New Roman" w:cs="Times New Roman"/>
          <w:color w:val="auto"/>
        </w:rPr>
        <w:t>Hucitec</w:t>
      </w:r>
      <w:proofErr w:type="spellEnd"/>
      <w:r w:rsidRPr="00E013EF">
        <w:rPr>
          <w:rFonts w:ascii="Times New Roman" w:hAnsi="Times New Roman" w:cs="Times New Roman"/>
          <w:color w:val="auto"/>
        </w:rPr>
        <w:t>, 1982, p. 25-49.</w:t>
      </w:r>
    </w:p>
    <w:p w:rsidR="002A1AA2" w:rsidRPr="00E013EF" w:rsidRDefault="002A1AA2" w:rsidP="002A1AA2">
      <w:pPr>
        <w:pStyle w:val="Default"/>
        <w:spacing w:line="360" w:lineRule="auto"/>
        <w:jc w:val="both"/>
        <w:rPr>
          <w:rFonts w:ascii="Times New Roman" w:hAnsi="Times New Roman" w:cs="Times New Roman"/>
          <w:color w:val="auto"/>
        </w:rPr>
      </w:pPr>
    </w:p>
    <w:p w:rsidR="00A108F4" w:rsidRPr="00E013EF" w:rsidRDefault="00A108F4" w:rsidP="00A108F4">
      <w:pPr>
        <w:pStyle w:val="Default"/>
        <w:spacing w:line="360" w:lineRule="auto"/>
        <w:rPr>
          <w:rFonts w:ascii="Times New Roman" w:hAnsi="Times New Roman" w:cs="Times New Roman"/>
          <w:color w:val="auto"/>
        </w:rPr>
      </w:pPr>
      <w:r w:rsidRPr="00E013EF">
        <w:rPr>
          <w:rFonts w:ascii="Times New Roman" w:hAnsi="Times New Roman" w:cs="Times New Roman"/>
          <w:color w:val="auto"/>
        </w:rPr>
        <w:t>CORREIA, Luís Grosso, “O Passado é um País Estranho: Consciência Histórica na Era da Compressão do Espaço-Tempo”</w:t>
      </w:r>
      <w:r w:rsidRPr="00E013EF">
        <w:rPr>
          <w:rFonts w:ascii="Times New Roman" w:hAnsi="Times New Roman" w:cs="Times New Roman"/>
          <w:i/>
          <w:color w:val="auto"/>
        </w:rPr>
        <w:t>, Atas das XI Jornadas Internacionais de Educação Histórica</w:t>
      </w:r>
      <w:r w:rsidRPr="00E013EF">
        <w:rPr>
          <w:rFonts w:ascii="Times New Roman" w:hAnsi="Times New Roman" w:cs="Times New Roman"/>
          <w:color w:val="auto"/>
        </w:rPr>
        <w:t>, Braga, CIE/IE/Universidade do Minho, 2011.</w:t>
      </w:r>
    </w:p>
    <w:p w:rsidR="002A1AA2" w:rsidRPr="00E013EF" w:rsidRDefault="002A1AA2" w:rsidP="002A1AA2">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COSTA, J. Almeida, MELO, A. Sampaio e, </w:t>
      </w:r>
      <w:r w:rsidRPr="00E013EF">
        <w:rPr>
          <w:rFonts w:ascii="Times New Roman" w:hAnsi="Times New Roman" w:cs="Times New Roman"/>
          <w:i/>
          <w:color w:val="auto"/>
        </w:rPr>
        <w:t>Dicionário de Língua Portuguesa</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Porto, </w:t>
      </w:r>
      <w:r w:rsidRPr="00E013EF">
        <w:rPr>
          <w:rFonts w:ascii="Times New Roman" w:hAnsi="Times New Roman" w:cs="Times New Roman"/>
          <w:color w:val="auto"/>
        </w:rPr>
        <w:t>Porto Editora, s/d.</w:t>
      </w:r>
    </w:p>
    <w:p w:rsidR="00C94B90" w:rsidRPr="00E013EF" w:rsidRDefault="00C94B90" w:rsidP="002A1AA2">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COSTA, José Manuel, </w:t>
      </w:r>
      <w:r w:rsidR="00EA3A1F" w:rsidRPr="00E013EF">
        <w:rPr>
          <w:rFonts w:ascii="Times New Roman" w:hAnsi="Times New Roman" w:cs="Times New Roman"/>
          <w:color w:val="auto"/>
        </w:rPr>
        <w:t>“</w:t>
      </w:r>
      <w:r w:rsidRPr="00E013EF">
        <w:rPr>
          <w:rFonts w:ascii="Times New Roman" w:hAnsi="Times New Roman" w:cs="Times New Roman"/>
          <w:iCs/>
          <w:color w:val="auto"/>
        </w:rPr>
        <w:t>O Documentário Ausente</w:t>
      </w:r>
      <w:r w:rsidR="00EA3A1F" w:rsidRPr="00E013EF">
        <w:rPr>
          <w:rFonts w:ascii="Times New Roman" w:hAnsi="Times New Roman" w:cs="Times New Roman"/>
          <w:iCs/>
          <w:color w:val="auto"/>
        </w:rPr>
        <w:t>”</w:t>
      </w:r>
      <w:r w:rsidRPr="00E013EF">
        <w:rPr>
          <w:rFonts w:ascii="Times New Roman" w:hAnsi="Times New Roman" w:cs="Times New Roman"/>
          <w:color w:val="auto"/>
        </w:rPr>
        <w:t xml:space="preserve">, </w:t>
      </w:r>
      <w:r w:rsidRPr="00E013EF">
        <w:rPr>
          <w:rFonts w:ascii="Times New Roman" w:hAnsi="Times New Roman" w:cs="Times New Roman"/>
          <w:i/>
          <w:iCs/>
          <w:color w:val="auto"/>
        </w:rPr>
        <w:t xml:space="preserve">Revista de Comunicação e Linguagens, </w:t>
      </w:r>
      <w:r w:rsidRPr="00E013EF">
        <w:rPr>
          <w:rFonts w:ascii="Times New Roman" w:hAnsi="Times New Roman" w:cs="Times New Roman"/>
          <w:iCs/>
          <w:color w:val="auto"/>
        </w:rPr>
        <w:t>nº 9</w:t>
      </w:r>
      <w:r w:rsidRPr="00E013EF">
        <w:rPr>
          <w:rFonts w:ascii="Times New Roman" w:hAnsi="Times New Roman" w:cs="Times New Roman"/>
          <w:color w:val="auto"/>
        </w:rPr>
        <w:t xml:space="preserve">, Centro de Estudos de Comunicação e Linguagens, </w:t>
      </w:r>
      <w:r w:rsidR="00D8748E">
        <w:rPr>
          <w:rFonts w:ascii="Times New Roman" w:hAnsi="Times New Roman" w:cs="Times New Roman"/>
          <w:color w:val="auto"/>
        </w:rPr>
        <w:t xml:space="preserve">Lisboa, </w:t>
      </w:r>
      <w:r w:rsidRPr="00E013EF">
        <w:rPr>
          <w:rFonts w:ascii="Times New Roman" w:hAnsi="Times New Roman" w:cs="Times New Roman"/>
          <w:color w:val="auto"/>
        </w:rPr>
        <w:t>1989.</w:t>
      </w:r>
    </w:p>
    <w:p w:rsidR="002A1AA2" w:rsidRPr="00E013EF" w:rsidRDefault="002A1AA2" w:rsidP="0052554D">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FADIGAS, Leonel, </w:t>
      </w:r>
      <w:r w:rsidRPr="00E013EF">
        <w:rPr>
          <w:rFonts w:ascii="Times New Roman" w:hAnsi="Times New Roman" w:cs="Times New Roman"/>
          <w:i/>
          <w:color w:val="auto"/>
        </w:rPr>
        <w:t>Fundamentos Ambientais do Ordenamento do Território e da Paisagem</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Lisboa, </w:t>
      </w:r>
      <w:r w:rsidR="00A73157" w:rsidRPr="00E013EF">
        <w:rPr>
          <w:rFonts w:ascii="Times New Roman" w:hAnsi="Times New Roman" w:cs="Times New Roman"/>
          <w:color w:val="auto"/>
        </w:rPr>
        <w:t>Edições Sílabo</w:t>
      </w:r>
      <w:r w:rsidRPr="00E013EF">
        <w:rPr>
          <w:rFonts w:ascii="Times New Roman" w:hAnsi="Times New Roman" w:cs="Times New Roman"/>
          <w:color w:val="auto"/>
        </w:rPr>
        <w:t xml:space="preserve">, 2007. </w:t>
      </w:r>
    </w:p>
    <w:p w:rsidR="002A1AA2" w:rsidRPr="00E013EF" w:rsidRDefault="002A1AA2" w:rsidP="002A1AA2">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lang w:val="en-US"/>
        </w:rPr>
      </w:pPr>
      <w:r w:rsidRPr="00E013EF">
        <w:rPr>
          <w:rFonts w:ascii="Times New Roman" w:hAnsi="Times New Roman" w:cs="Times New Roman"/>
          <w:color w:val="auto"/>
          <w:lang w:val="en-US"/>
        </w:rPr>
        <w:t xml:space="preserve">FALK, J. H., </w:t>
      </w:r>
      <w:r w:rsidR="00EA3A1F" w:rsidRPr="00E013EF">
        <w:rPr>
          <w:rFonts w:ascii="Times New Roman" w:hAnsi="Times New Roman" w:cs="Times New Roman"/>
          <w:color w:val="auto"/>
          <w:lang w:val="en-US"/>
        </w:rPr>
        <w:t>“</w:t>
      </w:r>
      <w:r w:rsidRPr="00E013EF">
        <w:rPr>
          <w:rFonts w:ascii="Times New Roman" w:hAnsi="Times New Roman" w:cs="Times New Roman"/>
          <w:color w:val="auto"/>
          <w:lang w:val="en-US"/>
        </w:rPr>
        <w:t>Field Trips: A look at environmental effects on learning</w:t>
      </w:r>
      <w:r w:rsidR="00EA3A1F" w:rsidRPr="00E013EF">
        <w:rPr>
          <w:rFonts w:ascii="Times New Roman" w:hAnsi="Times New Roman" w:cs="Times New Roman"/>
          <w:color w:val="auto"/>
          <w:lang w:val="en-US"/>
        </w:rPr>
        <w:t>”</w:t>
      </w:r>
      <w:r w:rsidRPr="00E013EF">
        <w:rPr>
          <w:rFonts w:ascii="Times New Roman" w:hAnsi="Times New Roman" w:cs="Times New Roman"/>
          <w:color w:val="auto"/>
          <w:lang w:val="en-US"/>
        </w:rPr>
        <w:t xml:space="preserve">, </w:t>
      </w:r>
      <w:r w:rsidRPr="00E013EF">
        <w:rPr>
          <w:rFonts w:ascii="Times New Roman" w:hAnsi="Times New Roman" w:cs="Times New Roman"/>
          <w:i/>
          <w:color w:val="auto"/>
          <w:lang w:val="en-US"/>
        </w:rPr>
        <w:t>Journal of</w:t>
      </w:r>
      <w:r w:rsidRPr="00E013EF">
        <w:rPr>
          <w:rFonts w:ascii="Times New Roman" w:hAnsi="Times New Roman" w:cs="Times New Roman"/>
          <w:color w:val="auto"/>
          <w:lang w:val="en-US"/>
        </w:rPr>
        <w:t xml:space="preserve"> </w:t>
      </w:r>
      <w:r w:rsidRPr="00E013EF">
        <w:rPr>
          <w:rFonts w:ascii="Times New Roman" w:hAnsi="Times New Roman" w:cs="Times New Roman"/>
          <w:i/>
          <w:color w:val="auto"/>
          <w:lang w:val="en-US"/>
        </w:rPr>
        <w:t>Biological Education</w:t>
      </w:r>
      <w:r w:rsidRPr="00E013EF">
        <w:rPr>
          <w:rFonts w:ascii="Times New Roman" w:hAnsi="Times New Roman" w:cs="Times New Roman"/>
          <w:color w:val="auto"/>
          <w:lang w:val="en-US"/>
        </w:rPr>
        <w:t xml:space="preserve">, nº 17, </w:t>
      </w:r>
      <w:r w:rsidR="00EA3A1F" w:rsidRPr="00E013EF">
        <w:rPr>
          <w:rFonts w:ascii="Times New Roman" w:hAnsi="Times New Roman" w:cs="Times New Roman"/>
          <w:color w:val="auto"/>
          <w:lang w:val="en-US"/>
        </w:rPr>
        <w:t xml:space="preserve">1983, </w:t>
      </w:r>
      <w:r w:rsidRPr="00E013EF">
        <w:rPr>
          <w:rFonts w:ascii="Times New Roman" w:hAnsi="Times New Roman" w:cs="Times New Roman"/>
          <w:color w:val="auto"/>
          <w:lang w:val="en-US"/>
        </w:rPr>
        <w:t xml:space="preserve">p. 137-142. </w:t>
      </w:r>
    </w:p>
    <w:p w:rsidR="002A1AA2" w:rsidRPr="00E013EF" w:rsidRDefault="002A1AA2" w:rsidP="002A1AA2">
      <w:pPr>
        <w:pStyle w:val="Default"/>
        <w:spacing w:line="360" w:lineRule="auto"/>
        <w:jc w:val="both"/>
        <w:rPr>
          <w:rFonts w:ascii="Times New Roman" w:hAnsi="Times New Roman" w:cs="Times New Roman"/>
          <w:color w:val="auto"/>
          <w:lang w:val="en-US"/>
        </w:rPr>
      </w:pPr>
    </w:p>
    <w:p w:rsidR="00AB5035" w:rsidRPr="002D5DF4" w:rsidRDefault="002A1AA2" w:rsidP="00213056">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FERRAZ, Cláudio Benito O., </w:t>
      </w:r>
      <w:r w:rsidRPr="00E013EF">
        <w:rPr>
          <w:rFonts w:ascii="Times New Roman" w:hAnsi="Times New Roman" w:cs="Times New Roman"/>
          <w:i/>
          <w:iCs/>
          <w:color w:val="auto"/>
        </w:rPr>
        <w:t>Geografia e Paisagem: Entre o Olhar e o Pensar</w:t>
      </w:r>
      <w:r w:rsidRPr="00E013EF">
        <w:rPr>
          <w:rFonts w:ascii="Times New Roman" w:hAnsi="Times New Roman" w:cs="Times New Roman"/>
          <w:color w:val="auto"/>
        </w:rPr>
        <w:t>. Tese de Doutoramento, S</w:t>
      </w:r>
      <w:r w:rsidR="00A73157" w:rsidRPr="00E013EF">
        <w:rPr>
          <w:rFonts w:ascii="Times New Roman" w:hAnsi="Times New Roman" w:cs="Times New Roman"/>
          <w:color w:val="auto"/>
        </w:rPr>
        <w:t xml:space="preserve">ão </w:t>
      </w:r>
      <w:r w:rsidRPr="00E013EF">
        <w:rPr>
          <w:rFonts w:ascii="Times New Roman" w:hAnsi="Times New Roman" w:cs="Times New Roman"/>
          <w:color w:val="auto"/>
        </w:rPr>
        <w:t>Paulo, 2002.</w:t>
      </w:r>
      <w:r w:rsidR="00AB5035" w:rsidRPr="00E013EF">
        <w:rPr>
          <w:rFonts w:ascii="Times New Roman" w:hAnsi="Times New Roman" w:cs="Times New Roman"/>
          <w:color w:val="auto"/>
        </w:rPr>
        <w:t xml:space="preserve"> Disponível </w:t>
      </w:r>
      <w:proofErr w:type="spellStart"/>
      <w:proofErr w:type="gramStart"/>
      <w:r w:rsidR="00213056" w:rsidRPr="00E013EF">
        <w:rPr>
          <w:rFonts w:ascii="Times New Roman" w:hAnsi="Times New Roman" w:cs="Times New Roman"/>
          <w:color w:val="auto"/>
        </w:rPr>
        <w:t>on</w:t>
      </w:r>
      <w:proofErr w:type="spellEnd"/>
      <w:r w:rsidR="00213056" w:rsidRPr="00E013EF">
        <w:rPr>
          <w:rFonts w:ascii="Times New Roman" w:hAnsi="Times New Roman" w:cs="Times New Roman"/>
          <w:color w:val="auto"/>
        </w:rPr>
        <w:t xml:space="preserve"> </w:t>
      </w:r>
      <w:proofErr w:type="spellStart"/>
      <w:r w:rsidR="00213056" w:rsidRPr="00E013EF">
        <w:rPr>
          <w:rFonts w:ascii="Times New Roman" w:hAnsi="Times New Roman" w:cs="Times New Roman"/>
          <w:color w:val="auto"/>
        </w:rPr>
        <w:t>line</w:t>
      </w:r>
      <w:proofErr w:type="spellEnd"/>
      <w:proofErr w:type="gramEnd"/>
      <w:r w:rsidR="00213056" w:rsidRPr="00E013EF">
        <w:rPr>
          <w:rFonts w:ascii="Times New Roman" w:hAnsi="Times New Roman" w:cs="Times New Roman"/>
          <w:color w:val="auto"/>
        </w:rPr>
        <w:t xml:space="preserve"> em</w:t>
      </w:r>
      <w:r w:rsidR="00AB5035" w:rsidRPr="00E013EF">
        <w:rPr>
          <w:rFonts w:ascii="Times New Roman" w:hAnsi="Times New Roman" w:cs="Times New Roman"/>
          <w:color w:val="auto"/>
        </w:rPr>
        <w:t>:</w:t>
      </w:r>
      <w:r w:rsidR="00213056" w:rsidRPr="00E013EF">
        <w:rPr>
          <w:rFonts w:ascii="Times New Roman" w:hAnsi="Times New Roman" w:cs="Times New Roman"/>
          <w:color w:val="auto"/>
        </w:rPr>
        <w:t xml:space="preserve"> </w:t>
      </w:r>
      <w:r w:rsidR="00AB5035" w:rsidRPr="00E013EF">
        <w:rPr>
          <w:rFonts w:ascii="Times New Roman" w:hAnsi="Times New Roman" w:cs="Times New Roman"/>
          <w:color w:val="auto"/>
        </w:rPr>
        <w:t xml:space="preserve">[http://pdf- esmanual.com/books/23717/cinema_e_geografia__a_constru%C3%87%C3%83o_da_paisagem_cinema_and_.html]. </w:t>
      </w:r>
      <w:r w:rsidR="00AB5035" w:rsidRPr="002D5DF4">
        <w:rPr>
          <w:rFonts w:ascii="Times New Roman" w:hAnsi="Times New Roman" w:cs="Times New Roman"/>
          <w:color w:val="auto"/>
        </w:rPr>
        <w:t>Consultado em 12/07/2012.</w:t>
      </w:r>
    </w:p>
    <w:p w:rsidR="002A1AA2" w:rsidRPr="00E013EF" w:rsidRDefault="002A1AA2" w:rsidP="00213056">
      <w:pPr>
        <w:pStyle w:val="Default"/>
        <w:spacing w:line="360" w:lineRule="auto"/>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FERREIRA, Conceição Coelho, </w:t>
      </w:r>
      <w:r w:rsidR="00EA3A1F" w:rsidRPr="00E013EF">
        <w:rPr>
          <w:rFonts w:ascii="Times New Roman" w:hAnsi="Times New Roman" w:cs="Times New Roman"/>
          <w:color w:val="auto"/>
        </w:rPr>
        <w:t>“</w:t>
      </w:r>
      <w:r w:rsidRPr="00E013EF">
        <w:rPr>
          <w:rFonts w:ascii="Times New Roman" w:hAnsi="Times New Roman" w:cs="Times New Roman"/>
          <w:iCs/>
          <w:color w:val="auto"/>
        </w:rPr>
        <w:t>A utilização do trabalho de campo no ensino da Geografia</w:t>
      </w:r>
      <w:r w:rsidR="00EA3A1F" w:rsidRPr="00E013EF">
        <w:rPr>
          <w:rFonts w:ascii="Times New Roman" w:hAnsi="Times New Roman" w:cs="Times New Roman"/>
          <w:iCs/>
          <w:color w:val="auto"/>
        </w:rPr>
        <w:t>”</w:t>
      </w:r>
      <w:r w:rsidRPr="00E013EF">
        <w:rPr>
          <w:rFonts w:ascii="Times New Roman" w:hAnsi="Times New Roman" w:cs="Times New Roman"/>
          <w:color w:val="auto"/>
        </w:rPr>
        <w:t xml:space="preserve">, </w:t>
      </w:r>
      <w:r w:rsidRPr="003809F7">
        <w:rPr>
          <w:rFonts w:ascii="Times New Roman" w:hAnsi="Times New Roman" w:cs="Times New Roman"/>
          <w:i/>
          <w:color w:val="auto"/>
        </w:rPr>
        <w:t xml:space="preserve">Revista </w:t>
      </w:r>
      <w:r w:rsidRPr="003809F7">
        <w:rPr>
          <w:rFonts w:ascii="Times New Roman" w:hAnsi="Times New Roman" w:cs="Times New Roman"/>
          <w:i/>
          <w:iCs/>
          <w:color w:val="auto"/>
        </w:rPr>
        <w:t>Apogeu</w:t>
      </w:r>
      <w:r w:rsidRPr="00E013EF">
        <w:rPr>
          <w:rFonts w:ascii="Times New Roman" w:hAnsi="Times New Roman" w:cs="Times New Roman"/>
          <w:color w:val="auto"/>
        </w:rPr>
        <w:t xml:space="preserve">, </w:t>
      </w:r>
      <w:r w:rsidR="00D8748E">
        <w:rPr>
          <w:rFonts w:ascii="Times New Roman" w:hAnsi="Times New Roman" w:cs="Times New Roman"/>
          <w:color w:val="auto"/>
        </w:rPr>
        <w:t xml:space="preserve">Lisboa, </w:t>
      </w:r>
      <w:r w:rsidRPr="00E013EF">
        <w:rPr>
          <w:rFonts w:ascii="Times New Roman" w:hAnsi="Times New Roman" w:cs="Times New Roman"/>
          <w:color w:val="auto"/>
        </w:rPr>
        <w:t xml:space="preserve">1996, p. 20-25. </w:t>
      </w:r>
    </w:p>
    <w:p w:rsidR="002A1AA2" w:rsidRPr="00E013EF" w:rsidRDefault="002A1AA2" w:rsidP="002A1AA2">
      <w:pPr>
        <w:pStyle w:val="Default"/>
        <w:spacing w:line="360" w:lineRule="auto"/>
        <w:jc w:val="both"/>
        <w:rPr>
          <w:rFonts w:ascii="Times New Roman" w:hAnsi="Times New Roman" w:cs="Times New Roman"/>
          <w:color w:val="auto"/>
        </w:rPr>
      </w:pPr>
    </w:p>
    <w:p w:rsidR="002A1AA2" w:rsidRPr="00E013EF" w:rsidRDefault="002A1AA2" w:rsidP="002A1AA2">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FERRO, Marc, </w:t>
      </w:r>
      <w:r w:rsidRPr="00E013EF">
        <w:rPr>
          <w:rFonts w:ascii="Times New Roman" w:hAnsi="Times New Roman" w:cs="Times New Roman"/>
          <w:i/>
          <w:iCs/>
          <w:color w:val="auto"/>
        </w:rPr>
        <w:t xml:space="preserve">Cinema e história, </w:t>
      </w:r>
      <w:r w:rsidR="00E070FB" w:rsidRPr="00E070FB">
        <w:rPr>
          <w:rFonts w:ascii="Times New Roman" w:hAnsi="Times New Roman" w:cs="Times New Roman"/>
          <w:iCs/>
          <w:color w:val="auto"/>
        </w:rPr>
        <w:t>Rio de Janeiro</w:t>
      </w:r>
      <w:r w:rsidR="00E070FB">
        <w:rPr>
          <w:rFonts w:ascii="Times New Roman" w:hAnsi="Times New Roman" w:cs="Times New Roman"/>
          <w:i/>
          <w:iCs/>
          <w:color w:val="auto"/>
        </w:rPr>
        <w:t xml:space="preserve">, </w:t>
      </w:r>
      <w:r w:rsidRPr="00E013EF">
        <w:rPr>
          <w:rFonts w:ascii="Times New Roman" w:hAnsi="Times New Roman" w:cs="Times New Roman"/>
          <w:color w:val="auto"/>
        </w:rPr>
        <w:t>Editora Paz e Terra, 199</w:t>
      </w:r>
      <w:r w:rsidR="00E070FB">
        <w:rPr>
          <w:rFonts w:ascii="Times New Roman" w:hAnsi="Times New Roman" w:cs="Times New Roman"/>
          <w:color w:val="auto"/>
        </w:rPr>
        <w:t>2</w:t>
      </w:r>
      <w:r w:rsidRPr="00E013EF">
        <w:rPr>
          <w:rFonts w:ascii="Times New Roman" w:hAnsi="Times New Roman" w:cs="Times New Roman"/>
          <w:color w:val="auto"/>
        </w:rPr>
        <w:t>.</w:t>
      </w:r>
    </w:p>
    <w:p w:rsidR="002A1AA2" w:rsidRPr="00E013EF" w:rsidRDefault="002A1AA2" w:rsidP="002A1AA2">
      <w:pPr>
        <w:pStyle w:val="Default"/>
        <w:spacing w:line="360" w:lineRule="auto"/>
        <w:jc w:val="both"/>
        <w:rPr>
          <w:rFonts w:ascii="Times New Roman" w:hAnsi="Times New Roman" w:cs="Times New Roman"/>
          <w:color w:val="auto"/>
        </w:rPr>
      </w:pPr>
    </w:p>
    <w:p w:rsidR="007A7605" w:rsidRPr="002D5DF4" w:rsidRDefault="007A7605" w:rsidP="00AB5035">
      <w:pPr>
        <w:pStyle w:val="Default"/>
        <w:spacing w:line="360" w:lineRule="auto"/>
        <w:rPr>
          <w:rFonts w:ascii="Times New Roman" w:hAnsi="Times New Roman" w:cs="Times New Roman"/>
          <w:color w:val="auto"/>
        </w:rPr>
      </w:pPr>
    </w:p>
    <w:p w:rsidR="007A7605" w:rsidRPr="002D5DF4" w:rsidRDefault="007A7605" w:rsidP="00AB5035">
      <w:pPr>
        <w:pStyle w:val="Default"/>
        <w:spacing w:line="360" w:lineRule="auto"/>
        <w:rPr>
          <w:rFonts w:ascii="Times New Roman" w:hAnsi="Times New Roman" w:cs="Times New Roman"/>
          <w:color w:val="auto"/>
        </w:rPr>
      </w:pPr>
    </w:p>
    <w:p w:rsidR="007A7605" w:rsidRPr="002D5DF4" w:rsidRDefault="007A7605" w:rsidP="00AB5035">
      <w:pPr>
        <w:pStyle w:val="Default"/>
        <w:spacing w:line="360" w:lineRule="auto"/>
        <w:rPr>
          <w:rFonts w:ascii="Times New Roman" w:hAnsi="Times New Roman" w:cs="Times New Roman"/>
          <w:color w:val="auto"/>
        </w:rPr>
      </w:pPr>
    </w:p>
    <w:p w:rsidR="00AB5035" w:rsidRPr="00E013EF" w:rsidRDefault="00AB5035" w:rsidP="00AB5035">
      <w:pPr>
        <w:pStyle w:val="Default"/>
        <w:spacing w:line="360" w:lineRule="auto"/>
        <w:rPr>
          <w:rFonts w:ascii="Times New Roman" w:hAnsi="Times New Roman" w:cs="Times New Roman"/>
          <w:color w:val="auto"/>
          <w:lang w:val="es-ES"/>
        </w:rPr>
      </w:pPr>
      <w:r w:rsidRPr="00E013EF">
        <w:rPr>
          <w:rFonts w:ascii="Times New Roman" w:hAnsi="Times New Roman" w:cs="Times New Roman"/>
          <w:color w:val="auto"/>
          <w:lang w:val="es-ES"/>
        </w:rPr>
        <w:lastRenderedPageBreak/>
        <w:t xml:space="preserve">GÁMIR ORUETA, Agustín, MANUEL VALDÉS, Carlos, </w:t>
      </w:r>
      <w:r w:rsidRPr="00E013EF">
        <w:rPr>
          <w:rFonts w:ascii="Times New Roman" w:hAnsi="Times New Roman" w:cs="Times New Roman"/>
          <w:i/>
          <w:iCs/>
          <w:color w:val="auto"/>
          <w:lang w:val="es-ES"/>
        </w:rPr>
        <w:t>Cine y Geografía: Espacio Geográfico, Paisaje y Territorio en las Producciones Cinematográficas</w:t>
      </w:r>
      <w:r w:rsidRPr="00E013EF">
        <w:rPr>
          <w:rFonts w:ascii="Times New Roman" w:hAnsi="Times New Roman" w:cs="Times New Roman"/>
          <w:color w:val="auto"/>
          <w:lang w:val="es-ES"/>
        </w:rPr>
        <w:t xml:space="preserve">, Madrid: Boletín de la A.G.E., nº 45, </w:t>
      </w:r>
      <w:r w:rsidR="003809F7">
        <w:rPr>
          <w:rFonts w:ascii="Times New Roman" w:hAnsi="Times New Roman" w:cs="Times New Roman"/>
          <w:color w:val="auto"/>
          <w:lang w:val="es-ES"/>
        </w:rPr>
        <w:t xml:space="preserve">2007, </w:t>
      </w:r>
      <w:r w:rsidRPr="00E013EF">
        <w:rPr>
          <w:rFonts w:ascii="Times New Roman" w:hAnsi="Times New Roman" w:cs="Times New Roman"/>
          <w:color w:val="auto"/>
          <w:lang w:val="es-ES"/>
        </w:rPr>
        <w:t>p. 157-190.</w:t>
      </w:r>
    </w:p>
    <w:p w:rsidR="008C1E8D" w:rsidRPr="00E013EF" w:rsidRDefault="00AB5035" w:rsidP="00AB5035">
      <w:pPr>
        <w:pStyle w:val="Default"/>
        <w:spacing w:line="360" w:lineRule="auto"/>
        <w:rPr>
          <w:rFonts w:ascii="Times New Roman" w:hAnsi="Times New Roman" w:cs="Times New Roman"/>
          <w:color w:val="auto"/>
        </w:rPr>
      </w:pPr>
      <w:r w:rsidRPr="00E013EF">
        <w:rPr>
          <w:rFonts w:ascii="Times New Roman" w:hAnsi="Times New Roman" w:cs="Times New Roman"/>
          <w:color w:val="auto"/>
        </w:rPr>
        <w:t xml:space="preserve">Disponível </w:t>
      </w:r>
      <w:proofErr w:type="spellStart"/>
      <w:proofErr w:type="gramStart"/>
      <w:r w:rsidR="00213056" w:rsidRPr="00E013EF">
        <w:rPr>
          <w:rFonts w:ascii="Times New Roman" w:hAnsi="Times New Roman" w:cs="Times New Roman"/>
          <w:color w:val="auto"/>
        </w:rPr>
        <w:t>on</w:t>
      </w:r>
      <w:proofErr w:type="spellEnd"/>
      <w:r w:rsidR="00213056" w:rsidRPr="00E013EF">
        <w:rPr>
          <w:rFonts w:ascii="Times New Roman" w:hAnsi="Times New Roman" w:cs="Times New Roman"/>
          <w:color w:val="auto"/>
        </w:rPr>
        <w:t xml:space="preserve"> </w:t>
      </w:r>
      <w:proofErr w:type="spellStart"/>
      <w:r w:rsidR="00213056" w:rsidRPr="00E013EF">
        <w:rPr>
          <w:rFonts w:ascii="Times New Roman" w:hAnsi="Times New Roman" w:cs="Times New Roman"/>
          <w:color w:val="auto"/>
        </w:rPr>
        <w:t>line</w:t>
      </w:r>
      <w:proofErr w:type="spellEnd"/>
      <w:proofErr w:type="gramEnd"/>
      <w:r w:rsidR="00213056" w:rsidRPr="00E013EF">
        <w:rPr>
          <w:rFonts w:ascii="Times New Roman" w:hAnsi="Times New Roman" w:cs="Times New Roman"/>
          <w:color w:val="auto"/>
        </w:rPr>
        <w:t xml:space="preserve"> em</w:t>
      </w:r>
      <w:r w:rsidRPr="00E013EF">
        <w:rPr>
          <w:rFonts w:ascii="Times New Roman" w:hAnsi="Times New Roman" w:cs="Times New Roman"/>
          <w:color w:val="auto"/>
        </w:rPr>
        <w:t xml:space="preserve">: [httpe-archivo.uc3m.eshandle10016828]. </w:t>
      </w:r>
    </w:p>
    <w:p w:rsidR="00AB5035" w:rsidRPr="00E013EF" w:rsidRDefault="00AB5035" w:rsidP="00AB5035">
      <w:pPr>
        <w:pStyle w:val="Default"/>
        <w:spacing w:line="360" w:lineRule="auto"/>
        <w:rPr>
          <w:rFonts w:ascii="Times New Roman" w:hAnsi="Times New Roman" w:cs="Times New Roman"/>
          <w:color w:val="auto"/>
        </w:rPr>
      </w:pPr>
      <w:r w:rsidRPr="00E013EF">
        <w:rPr>
          <w:rFonts w:ascii="Times New Roman" w:hAnsi="Times New Roman" w:cs="Times New Roman"/>
          <w:color w:val="auto"/>
        </w:rPr>
        <w:t xml:space="preserve">Consultado em 15/06/2012. </w:t>
      </w:r>
    </w:p>
    <w:p w:rsidR="00AB5035" w:rsidRPr="00E013EF" w:rsidRDefault="00AB5035" w:rsidP="00AB5035">
      <w:pPr>
        <w:pStyle w:val="Default"/>
        <w:spacing w:line="360" w:lineRule="auto"/>
        <w:rPr>
          <w:rFonts w:ascii="Times New Roman" w:hAnsi="Times New Roman" w:cs="Times New Roman"/>
          <w:color w:val="auto"/>
        </w:rPr>
      </w:pPr>
    </w:p>
    <w:p w:rsidR="00387D3F" w:rsidRPr="002D5DF4" w:rsidRDefault="00387D3F" w:rsidP="00387D3F">
      <w:pPr>
        <w:pStyle w:val="Default"/>
        <w:spacing w:line="360" w:lineRule="auto"/>
        <w:jc w:val="both"/>
        <w:rPr>
          <w:rFonts w:ascii="Times New Roman" w:hAnsi="Times New Roman" w:cs="Times New Roman"/>
          <w:color w:val="auto"/>
        </w:rPr>
      </w:pPr>
      <w:r w:rsidRPr="002D5DF4">
        <w:rPr>
          <w:rFonts w:ascii="Times New Roman" w:hAnsi="Times New Roman" w:cs="Times New Roman"/>
          <w:color w:val="auto"/>
        </w:rPr>
        <w:t xml:space="preserve">GARCIA RUIZ, António </w:t>
      </w:r>
      <w:proofErr w:type="spellStart"/>
      <w:r w:rsidRPr="002D5DF4">
        <w:rPr>
          <w:rFonts w:ascii="Times New Roman" w:hAnsi="Times New Roman" w:cs="Times New Roman"/>
          <w:color w:val="auto"/>
        </w:rPr>
        <w:t>Luis</w:t>
      </w:r>
      <w:proofErr w:type="spellEnd"/>
      <w:r w:rsidRPr="002D5DF4">
        <w:rPr>
          <w:rFonts w:ascii="Times New Roman" w:hAnsi="Times New Roman" w:cs="Times New Roman"/>
          <w:color w:val="auto"/>
        </w:rPr>
        <w:t xml:space="preserve"> (</w:t>
      </w:r>
      <w:proofErr w:type="spellStart"/>
      <w:r w:rsidRPr="002D5DF4">
        <w:rPr>
          <w:rFonts w:ascii="Times New Roman" w:hAnsi="Times New Roman" w:cs="Times New Roman"/>
          <w:color w:val="auto"/>
        </w:rPr>
        <w:t>Org</w:t>
      </w:r>
      <w:proofErr w:type="spellEnd"/>
      <w:r w:rsidRPr="002D5DF4">
        <w:rPr>
          <w:rFonts w:ascii="Times New Roman" w:hAnsi="Times New Roman" w:cs="Times New Roman"/>
          <w:color w:val="auto"/>
        </w:rPr>
        <w:t xml:space="preserve">.), </w:t>
      </w:r>
      <w:proofErr w:type="spellStart"/>
      <w:r w:rsidRPr="002D5DF4">
        <w:rPr>
          <w:rFonts w:ascii="Times New Roman" w:hAnsi="Times New Roman" w:cs="Times New Roman"/>
          <w:i/>
          <w:color w:val="auto"/>
        </w:rPr>
        <w:t>Didáctica</w:t>
      </w:r>
      <w:proofErr w:type="spellEnd"/>
      <w:r w:rsidRPr="002D5DF4">
        <w:rPr>
          <w:rFonts w:ascii="Times New Roman" w:hAnsi="Times New Roman" w:cs="Times New Roman"/>
          <w:i/>
          <w:color w:val="auto"/>
        </w:rPr>
        <w:t xml:space="preserve"> de las </w:t>
      </w:r>
      <w:proofErr w:type="spellStart"/>
      <w:r w:rsidRPr="002D5DF4">
        <w:rPr>
          <w:rFonts w:ascii="Times New Roman" w:hAnsi="Times New Roman" w:cs="Times New Roman"/>
          <w:i/>
          <w:color w:val="auto"/>
        </w:rPr>
        <w:t>Ciencias</w:t>
      </w:r>
      <w:proofErr w:type="spellEnd"/>
      <w:r w:rsidRPr="002D5DF4">
        <w:rPr>
          <w:rFonts w:ascii="Times New Roman" w:hAnsi="Times New Roman" w:cs="Times New Roman"/>
          <w:i/>
          <w:color w:val="auto"/>
        </w:rPr>
        <w:t xml:space="preserve"> </w:t>
      </w:r>
      <w:proofErr w:type="spellStart"/>
      <w:r w:rsidRPr="002D5DF4">
        <w:rPr>
          <w:rFonts w:ascii="Times New Roman" w:hAnsi="Times New Roman" w:cs="Times New Roman"/>
          <w:i/>
          <w:color w:val="auto"/>
        </w:rPr>
        <w:t>Sociales</w:t>
      </w:r>
      <w:proofErr w:type="spellEnd"/>
      <w:r w:rsidRPr="002D5DF4">
        <w:rPr>
          <w:rFonts w:ascii="Times New Roman" w:hAnsi="Times New Roman" w:cs="Times New Roman"/>
          <w:i/>
          <w:color w:val="auto"/>
        </w:rPr>
        <w:t xml:space="preserve">, </w:t>
      </w:r>
      <w:proofErr w:type="spellStart"/>
      <w:r w:rsidRPr="002D5DF4">
        <w:rPr>
          <w:rFonts w:ascii="Times New Roman" w:hAnsi="Times New Roman" w:cs="Times New Roman"/>
          <w:i/>
          <w:color w:val="auto"/>
        </w:rPr>
        <w:t>Geografía</w:t>
      </w:r>
      <w:proofErr w:type="spellEnd"/>
      <w:r w:rsidRPr="002D5DF4">
        <w:rPr>
          <w:rFonts w:ascii="Times New Roman" w:hAnsi="Times New Roman" w:cs="Times New Roman"/>
          <w:i/>
          <w:color w:val="auto"/>
        </w:rPr>
        <w:t xml:space="preserve"> e Historia </w:t>
      </w:r>
      <w:proofErr w:type="spellStart"/>
      <w:r w:rsidRPr="002D5DF4">
        <w:rPr>
          <w:rFonts w:ascii="Times New Roman" w:hAnsi="Times New Roman" w:cs="Times New Roman"/>
          <w:i/>
          <w:color w:val="auto"/>
        </w:rPr>
        <w:t>en</w:t>
      </w:r>
      <w:proofErr w:type="spellEnd"/>
      <w:r w:rsidRPr="002D5DF4">
        <w:rPr>
          <w:rFonts w:ascii="Times New Roman" w:hAnsi="Times New Roman" w:cs="Times New Roman"/>
          <w:i/>
          <w:color w:val="auto"/>
        </w:rPr>
        <w:t xml:space="preserve"> la </w:t>
      </w:r>
      <w:proofErr w:type="spellStart"/>
      <w:r w:rsidRPr="002D5DF4">
        <w:rPr>
          <w:rFonts w:ascii="Times New Roman" w:hAnsi="Times New Roman" w:cs="Times New Roman"/>
          <w:i/>
          <w:color w:val="auto"/>
        </w:rPr>
        <w:t>Enseñanza</w:t>
      </w:r>
      <w:proofErr w:type="spellEnd"/>
      <w:r w:rsidRPr="002D5DF4">
        <w:rPr>
          <w:rFonts w:ascii="Times New Roman" w:hAnsi="Times New Roman" w:cs="Times New Roman"/>
          <w:i/>
          <w:color w:val="auto"/>
        </w:rPr>
        <w:t xml:space="preserve"> Secundaria</w:t>
      </w:r>
      <w:r w:rsidRPr="002D5DF4">
        <w:rPr>
          <w:rFonts w:ascii="Times New Roman" w:hAnsi="Times New Roman" w:cs="Times New Roman"/>
          <w:color w:val="auto"/>
        </w:rPr>
        <w:t>, Edita, 1997.</w:t>
      </w:r>
    </w:p>
    <w:p w:rsidR="0078659C" w:rsidRPr="00E013EF" w:rsidRDefault="0078659C" w:rsidP="007643E9">
      <w:pPr>
        <w:pStyle w:val="Default"/>
        <w:spacing w:line="360" w:lineRule="auto"/>
        <w:jc w:val="both"/>
        <w:rPr>
          <w:rFonts w:ascii="Times New Roman" w:hAnsi="Times New Roman" w:cs="Times New Roman"/>
          <w:color w:val="auto"/>
        </w:rPr>
      </w:pPr>
    </w:p>
    <w:p w:rsidR="007643E9" w:rsidRPr="00E013EF" w:rsidRDefault="007643E9" w:rsidP="007643E9">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GEORGES, Jean, </w:t>
      </w:r>
      <w:r w:rsidRPr="00E013EF">
        <w:rPr>
          <w:rFonts w:ascii="Times New Roman" w:hAnsi="Times New Roman" w:cs="Times New Roman"/>
          <w:i/>
          <w:iCs/>
          <w:color w:val="auto"/>
        </w:rPr>
        <w:t>Cultura Pessoal e Acção Pedagógica</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Rio Tinto, </w:t>
      </w:r>
      <w:r w:rsidRPr="00E013EF">
        <w:rPr>
          <w:rFonts w:ascii="Times New Roman" w:hAnsi="Times New Roman" w:cs="Times New Roman"/>
          <w:color w:val="auto"/>
        </w:rPr>
        <w:t>Edições Asa, 1978.</w:t>
      </w:r>
    </w:p>
    <w:p w:rsidR="002A1AA2" w:rsidRPr="00E013EF" w:rsidRDefault="002A1AA2" w:rsidP="0052554D">
      <w:pPr>
        <w:pStyle w:val="Default"/>
        <w:spacing w:line="360" w:lineRule="auto"/>
        <w:jc w:val="both"/>
        <w:rPr>
          <w:rFonts w:ascii="Times New Roman" w:hAnsi="Times New Roman" w:cs="Times New Roman"/>
          <w:color w:val="auto"/>
        </w:rPr>
      </w:pPr>
    </w:p>
    <w:p w:rsidR="007643E9" w:rsidRPr="00E013EF" w:rsidRDefault="007643E9" w:rsidP="007643E9">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HALBWACHS, Maurice, </w:t>
      </w:r>
      <w:r w:rsidRPr="00E013EF">
        <w:rPr>
          <w:rFonts w:ascii="Times New Roman" w:hAnsi="Times New Roman" w:cs="Times New Roman"/>
          <w:i/>
          <w:iCs/>
          <w:color w:val="auto"/>
        </w:rPr>
        <w:t>A Memória Coletiva</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São Paulo, </w:t>
      </w:r>
      <w:r w:rsidRPr="00E013EF">
        <w:rPr>
          <w:rFonts w:ascii="Times New Roman" w:hAnsi="Times New Roman" w:cs="Times New Roman"/>
          <w:color w:val="auto"/>
        </w:rPr>
        <w:t>Vértice, 1990.</w:t>
      </w:r>
    </w:p>
    <w:p w:rsidR="002A1AA2" w:rsidRPr="00E013EF" w:rsidRDefault="002A1AA2" w:rsidP="0052554D">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lang w:val="en-US"/>
        </w:rPr>
      </w:pPr>
      <w:r w:rsidRPr="00E013EF">
        <w:rPr>
          <w:rFonts w:ascii="Times New Roman" w:hAnsi="Times New Roman" w:cs="Times New Roman"/>
          <w:color w:val="auto"/>
          <w:lang w:val="en-US"/>
        </w:rPr>
        <w:t xml:space="preserve">HANNA, G., </w:t>
      </w:r>
      <w:r w:rsidRPr="00E013EF">
        <w:rPr>
          <w:rFonts w:ascii="Times New Roman" w:hAnsi="Times New Roman" w:cs="Times New Roman"/>
          <w:i/>
          <w:color w:val="auto"/>
          <w:lang w:val="en-US"/>
        </w:rPr>
        <w:t xml:space="preserve">Overcoming barriers to implementing outdoor and environmental education, in </w:t>
      </w:r>
      <w:r w:rsidRPr="00E013EF">
        <w:rPr>
          <w:rFonts w:ascii="Times New Roman" w:hAnsi="Times New Roman" w:cs="Times New Roman"/>
          <w:color w:val="auto"/>
          <w:lang w:val="en-US"/>
        </w:rPr>
        <w:t xml:space="preserve">Celebrating our Tradition Charting our Future. Proceedings, Boulder, CO: Association for Experimental Education, 1992, pp.77-84. </w:t>
      </w:r>
    </w:p>
    <w:p w:rsidR="00B234FB" w:rsidRPr="00E013EF" w:rsidRDefault="00B234FB" w:rsidP="0052554D">
      <w:pPr>
        <w:pStyle w:val="Default"/>
        <w:spacing w:line="360" w:lineRule="auto"/>
        <w:jc w:val="both"/>
        <w:rPr>
          <w:rFonts w:ascii="Times New Roman" w:hAnsi="Times New Roman" w:cs="Times New Roman"/>
          <w:color w:val="auto"/>
          <w:lang w:val="en-US"/>
        </w:rPr>
      </w:pPr>
    </w:p>
    <w:p w:rsidR="00E07C51" w:rsidRPr="00E013EF" w:rsidRDefault="00E07C51" w:rsidP="00E07C51">
      <w:pPr>
        <w:pStyle w:val="Default"/>
        <w:spacing w:line="360" w:lineRule="auto"/>
        <w:jc w:val="both"/>
        <w:rPr>
          <w:rFonts w:ascii="Times New Roman" w:hAnsi="Times New Roman" w:cs="Times New Roman"/>
          <w:color w:val="auto"/>
          <w:lang w:val="en-US"/>
        </w:rPr>
      </w:pPr>
      <w:r w:rsidRPr="00E013EF">
        <w:rPr>
          <w:rFonts w:ascii="Times New Roman" w:hAnsi="Times New Roman" w:cs="Times New Roman"/>
          <w:color w:val="auto"/>
          <w:lang w:val="en-US"/>
        </w:rPr>
        <w:t xml:space="preserve">KIRSCHNER, P. A., </w:t>
      </w:r>
      <w:r w:rsidR="00EA3A1F" w:rsidRPr="00E013EF">
        <w:rPr>
          <w:rFonts w:ascii="Times New Roman" w:hAnsi="Times New Roman" w:cs="Times New Roman"/>
          <w:color w:val="auto"/>
          <w:lang w:val="en-US"/>
        </w:rPr>
        <w:t>“</w:t>
      </w:r>
      <w:r w:rsidRPr="00E013EF">
        <w:rPr>
          <w:rFonts w:ascii="Times New Roman" w:hAnsi="Times New Roman" w:cs="Times New Roman"/>
          <w:color w:val="auto"/>
          <w:lang w:val="en-US"/>
        </w:rPr>
        <w:t>Epistemology, practical work and academic skills in science education</w:t>
      </w:r>
      <w:r w:rsidR="00EA3A1F" w:rsidRPr="00E013EF">
        <w:rPr>
          <w:rFonts w:ascii="Times New Roman" w:hAnsi="Times New Roman" w:cs="Times New Roman"/>
          <w:color w:val="auto"/>
          <w:lang w:val="en-US"/>
        </w:rPr>
        <w:t>”</w:t>
      </w:r>
      <w:r w:rsidRPr="00E013EF">
        <w:rPr>
          <w:rFonts w:ascii="Times New Roman" w:hAnsi="Times New Roman" w:cs="Times New Roman"/>
          <w:color w:val="auto"/>
          <w:lang w:val="en-US"/>
        </w:rPr>
        <w:t xml:space="preserve">, </w:t>
      </w:r>
      <w:r w:rsidRPr="00E013EF">
        <w:rPr>
          <w:rFonts w:ascii="Times New Roman" w:hAnsi="Times New Roman" w:cs="Times New Roman"/>
          <w:i/>
          <w:color w:val="auto"/>
          <w:lang w:val="en-US"/>
        </w:rPr>
        <w:t>Science &amp; Education</w:t>
      </w:r>
      <w:r w:rsidRPr="00E013EF">
        <w:rPr>
          <w:rFonts w:ascii="Times New Roman" w:hAnsi="Times New Roman" w:cs="Times New Roman"/>
          <w:color w:val="auto"/>
          <w:lang w:val="en-US"/>
        </w:rPr>
        <w:t xml:space="preserve">, </w:t>
      </w:r>
      <w:r w:rsidR="003809F7">
        <w:rPr>
          <w:rFonts w:ascii="Times New Roman" w:hAnsi="Times New Roman" w:cs="Times New Roman"/>
          <w:color w:val="auto"/>
          <w:lang w:val="en-US"/>
        </w:rPr>
        <w:t xml:space="preserve">nº1, </w:t>
      </w:r>
      <w:r w:rsidRPr="00E013EF">
        <w:rPr>
          <w:rFonts w:ascii="Times New Roman" w:hAnsi="Times New Roman" w:cs="Times New Roman"/>
          <w:color w:val="auto"/>
          <w:lang w:val="en-US"/>
        </w:rPr>
        <w:t xml:space="preserve">1992, p. 273-299. </w:t>
      </w:r>
    </w:p>
    <w:p w:rsidR="00E07C51" w:rsidRPr="00E013EF" w:rsidRDefault="00E07C51" w:rsidP="00B234FB">
      <w:pPr>
        <w:pStyle w:val="Default"/>
        <w:spacing w:line="360" w:lineRule="auto"/>
        <w:jc w:val="both"/>
        <w:rPr>
          <w:rFonts w:ascii="Times New Roman" w:hAnsi="Times New Roman" w:cs="Times New Roman"/>
          <w:color w:val="auto"/>
          <w:lang w:val="en-US"/>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LE GOFF, Jacques, </w:t>
      </w:r>
      <w:r w:rsidRPr="00E013EF">
        <w:rPr>
          <w:rFonts w:ascii="Times New Roman" w:hAnsi="Times New Roman" w:cs="Times New Roman"/>
          <w:i/>
          <w:color w:val="auto"/>
        </w:rPr>
        <w:t>História e Memória - II Volume</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Lisboa, </w:t>
      </w:r>
      <w:r w:rsidRPr="00E013EF">
        <w:rPr>
          <w:rFonts w:ascii="Times New Roman" w:hAnsi="Times New Roman" w:cs="Times New Roman"/>
          <w:color w:val="auto"/>
        </w:rPr>
        <w:t>Edições 70, 1977.</w:t>
      </w:r>
    </w:p>
    <w:p w:rsidR="00B234FB" w:rsidRPr="00E013EF" w:rsidRDefault="00B234FB"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lang w:val="en-US"/>
        </w:rPr>
      </w:pPr>
      <w:r w:rsidRPr="00E013EF">
        <w:rPr>
          <w:rFonts w:ascii="Times New Roman" w:hAnsi="Times New Roman" w:cs="Times New Roman"/>
          <w:color w:val="auto"/>
          <w:lang w:val="en-US"/>
        </w:rPr>
        <w:t xml:space="preserve">LOWENTHAL, David, </w:t>
      </w:r>
      <w:r w:rsidR="00EA3A1F" w:rsidRPr="00E013EF">
        <w:rPr>
          <w:rFonts w:ascii="Times New Roman" w:hAnsi="Times New Roman" w:cs="Times New Roman"/>
          <w:color w:val="auto"/>
          <w:lang w:val="en-US"/>
        </w:rPr>
        <w:t>“</w:t>
      </w:r>
      <w:r w:rsidRPr="00E013EF">
        <w:rPr>
          <w:rFonts w:ascii="Times New Roman" w:hAnsi="Times New Roman" w:cs="Times New Roman"/>
          <w:iCs/>
          <w:color w:val="auto"/>
          <w:lang w:val="en-US"/>
        </w:rPr>
        <w:t>Past Time, Present Place: Landscape and Memory</w:t>
      </w:r>
      <w:r w:rsidR="00EA3A1F" w:rsidRPr="00E013EF">
        <w:rPr>
          <w:rFonts w:ascii="Times New Roman" w:hAnsi="Times New Roman" w:cs="Times New Roman"/>
          <w:iCs/>
          <w:color w:val="auto"/>
          <w:lang w:val="en-US"/>
        </w:rPr>
        <w:t>”</w:t>
      </w:r>
      <w:r w:rsidRPr="00E013EF">
        <w:rPr>
          <w:rFonts w:ascii="Times New Roman" w:hAnsi="Times New Roman" w:cs="Times New Roman"/>
          <w:color w:val="auto"/>
          <w:lang w:val="en-US"/>
        </w:rPr>
        <w:t xml:space="preserve">, </w:t>
      </w:r>
      <w:r w:rsidRPr="00E013EF">
        <w:rPr>
          <w:rFonts w:ascii="Times New Roman" w:hAnsi="Times New Roman" w:cs="Times New Roman"/>
          <w:i/>
          <w:color w:val="auto"/>
          <w:lang w:val="en-US"/>
        </w:rPr>
        <w:t>Geographical Review</w:t>
      </w:r>
      <w:r w:rsidRPr="00E013EF">
        <w:rPr>
          <w:rFonts w:ascii="Times New Roman" w:hAnsi="Times New Roman" w:cs="Times New Roman"/>
          <w:color w:val="auto"/>
          <w:lang w:val="en-US"/>
        </w:rPr>
        <w:t>, 65(1), 1975, p. 1-36.</w:t>
      </w:r>
    </w:p>
    <w:p w:rsidR="002A1AA2" w:rsidRPr="00E013EF" w:rsidRDefault="002A1AA2" w:rsidP="0052554D">
      <w:pPr>
        <w:pStyle w:val="Default"/>
        <w:spacing w:line="360" w:lineRule="auto"/>
        <w:jc w:val="both"/>
        <w:rPr>
          <w:rFonts w:ascii="Times New Roman" w:hAnsi="Times New Roman" w:cs="Times New Roman"/>
          <w:color w:val="auto"/>
          <w:lang w:val="en-US"/>
        </w:rPr>
      </w:pPr>
    </w:p>
    <w:p w:rsidR="00BF2ABF" w:rsidRDefault="00BF2ABF" w:rsidP="00B234FB">
      <w:pPr>
        <w:pStyle w:val="Default"/>
        <w:spacing w:line="360" w:lineRule="auto"/>
        <w:jc w:val="both"/>
        <w:rPr>
          <w:rFonts w:ascii="Times New Roman" w:hAnsi="Times New Roman" w:cs="Times New Roman"/>
          <w:color w:val="auto"/>
        </w:rPr>
      </w:pPr>
      <w:r w:rsidRPr="00BF2ABF">
        <w:rPr>
          <w:rFonts w:ascii="Times New Roman" w:hAnsi="Times New Roman" w:cs="Times New Roman"/>
          <w:color w:val="auto"/>
        </w:rPr>
        <w:t xml:space="preserve">MARANDOLA JR., Eduardo, “Identidade e autenticidade dos lugares: o pensamento de Heidegger em </w:t>
      </w:r>
      <w:proofErr w:type="spellStart"/>
      <w:r w:rsidRPr="00BF2ABF">
        <w:rPr>
          <w:rFonts w:ascii="Times New Roman" w:hAnsi="Times New Roman" w:cs="Times New Roman"/>
          <w:color w:val="auto"/>
        </w:rPr>
        <w:t>Place</w:t>
      </w:r>
      <w:proofErr w:type="spellEnd"/>
      <w:r w:rsidRPr="00BF2ABF">
        <w:rPr>
          <w:rFonts w:ascii="Times New Roman" w:hAnsi="Times New Roman" w:cs="Times New Roman"/>
          <w:color w:val="auto"/>
        </w:rPr>
        <w:t xml:space="preserve"> </w:t>
      </w:r>
      <w:proofErr w:type="spellStart"/>
      <w:r w:rsidRPr="00BF2ABF">
        <w:rPr>
          <w:rFonts w:ascii="Times New Roman" w:hAnsi="Times New Roman" w:cs="Times New Roman"/>
          <w:color w:val="auto"/>
        </w:rPr>
        <w:t>and</w:t>
      </w:r>
      <w:proofErr w:type="spellEnd"/>
      <w:r w:rsidRPr="00BF2ABF">
        <w:rPr>
          <w:rFonts w:ascii="Times New Roman" w:hAnsi="Times New Roman" w:cs="Times New Roman"/>
          <w:color w:val="auto"/>
        </w:rPr>
        <w:t xml:space="preserve"> </w:t>
      </w:r>
      <w:proofErr w:type="spellStart"/>
      <w:r w:rsidRPr="00BF2ABF">
        <w:rPr>
          <w:rFonts w:ascii="Times New Roman" w:hAnsi="Times New Roman" w:cs="Times New Roman"/>
          <w:color w:val="auto"/>
        </w:rPr>
        <w:t>Placelessness</w:t>
      </w:r>
      <w:proofErr w:type="spellEnd"/>
      <w:r w:rsidRPr="00BF2ABF">
        <w:rPr>
          <w:rFonts w:ascii="Times New Roman" w:hAnsi="Times New Roman" w:cs="Times New Roman"/>
          <w:color w:val="auto"/>
        </w:rPr>
        <w:t xml:space="preserve">, de Edward </w:t>
      </w:r>
      <w:proofErr w:type="spellStart"/>
      <w:r w:rsidRPr="00BF2ABF">
        <w:rPr>
          <w:rFonts w:ascii="Times New Roman" w:hAnsi="Times New Roman" w:cs="Times New Roman"/>
          <w:color w:val="auto"/>
        </w:rPr>
        <w:t>Relph</w:t>
      </w:r>
      <w:proofErr w:type="spellEnd"/>
      <w:r w:rsidRPr="00BF2ABF">
        <w:rPr>
          <w:rFonts w:ascii="Times New Roman" w:hAnsi="Times New Roman" w:cs="Times New Roman"/>
          <w:color w:val="auto"/>
        </w:rPr>
        <w:t xml:space="preserve">”, </w:t>
      </w:r>
      <w:r w:rsidRPr="00BF2ABF">
        <w:rPr>
          <w:rFonts w:ascii="Times New Roman" w:hAnsi="Times New Roman" w:cs="Times New Roman"/>
          <w:i/>
          <w:color w:val="auto"/>
        </w:rPr>
        <w:t>XVI Encontro Nacional de</w:t>
      </w:r>
      <w:r w:rsidRPr="00BF2ABF">
        <w:rPr>
          <w:rFonts w:ascii="Times New Roman" w:hAnsi="Times New Roman" w:cs="Times New Roman"/>
          <w:color w:val="auto"/>
        </w:rPr>
        <w:t xml:space="preserve"> </w:t>
      </w:r>
      <w:r w:rsidRPr="00BF2ABF">
        <w:rPr>
          <w:rFonts w:ascii="Times New Roman" w:hAnsi="Times New Roman" w:cs="Times New Roman"/>
          <w:i/>
          <w:color w:val="auto"/>
        </w:rPr>
        <w:t>Geógrafos</w:t>
      </w:r>
      <w:r w:rsidRPr="00BF2ABF">
        <w:rPr>
          <w:rFonts w:ascii="Times New Roman" w:hAnsi="Times New Roman" w:cs="Times New Roman"/>
          <w:color w:val="auto"/>
        </w:rPr>
        <w:t xml:space="preserve">, Porto Alegre, 2010.  </w:t>
      </w:r>
    </w:p>
    <w:p w:rsidR="00BF2ABF" w:rsidRDefault="00BF2ABF" w:rsidP="00B234FB">
      <w:pPr>
        <w:pStyle w:val="Default"/>
        <w:spacing w:line="360" w:lineRule="auto"/>
        <w:jc w:val="both"/>
        <w:rPr>
          <w:rFonts w:ascii="Times New Roman" w:hAnsi="Times New Roman" w:cs="Times New Roman"/>
          <w:color w:val="auto"/>
        </w:rPr>
      </w:pPr>
    </w:p>
    <w:p w:rsidR="00BF2ABF" w:rsidRDefault="00BF2ABF"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MARQUES, Juliana Bastos, </w:t>
      </w:r>
      <w:r w:rsidR="00EA3A1F" w:rsidRPr="00E013EF">
        <w:rPr>
          <w:rFonts w:ascii="Times New Roman" w:hAnsi="Times New Roman" w:cs="Times New Roman"/>
          <w:color w:val="auto"/>
        </w:rPr>
        <w:t>“</w:t>
      </w:r>
      <w:r w:rsidRPr="00E013EF">
        <w:rPr>
          <w:rFonts w:ascii="Times New Roman" w:hAnsi="Times New Roman" w:cs="Times New Roman"/>
          <w:color w:val="auto"/>
        </w:rPr>
        <w:t>O Conceito de Temporalidade e sua Aplicação na Historiografia Antiga</w:t>
      </w:r>
      <w:r w:rsidR="00EA3A1F" w:rsidRPr="00E013EF">
        <w:rPr>
          <w:rFonts w:ascii="Times New Roman" w:hAnsi="Times New Roman" w:cs="Times New Roman"/>
          <w:color w:val="auto"/>
        </w:rPr>
        <w:t>”</w:t>
      </w:r>
      <w:r w:rsidRPr="00E013EF">
        <w:rPr>
          <w:rFonts w:ascii="Times New Roman" w:hAnsi="Times New Roman" w:cs="Times New Roman"/>
          <w:color w:val="auto"/>
        </w:rPr>
        <w:t xml:space="preserve">, </w:t>
      </w:r>
      <w:r w:rsidRPr="00E013EF">
        <w:rPr>
          <w:rFonts w:ascii="Times New Roman" w:hAnsi="Times New Roman" w:cs="Times New Roman"/>
          <w:i/>
          <w:color w:val="auto"/>
        </w:rPr>
        <w:t>Revista de História</w:t>
      </w:r>
      <w:r w:rsidRPr="00E013EF">
        <w:rPr>
          <w:rFonts w:ascii="Times New Roman" w:hAnsi="Times New Roman" w:cs="Times New Roman"/>
          <w:color w:val="auto"/>
        </w:rPr>
        <w:t>, nº 158, 2008, p 43-65.</w:t>
      </w:r>
    </w:p>
    <w:p w:rsidR="00B234FB" w:rsidRPr="00E013EF" w:rsidRDefault="00B234FB"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lastRenderedPageBreak/>
        <w:t>MELO, Maria do Céu de (</w:t>
      </w:r>
      <w:proofErr w:type="spellStart"/>
      <w:r w:rsidRPr="00E013EF">
        <w:rPr>
          <w:rFonts w:ascii="Times New Roman" w:hAnsi="Times New Roman" w:cs="Times New Roman"/>
          <w:color w:val="auto"/>
        </w:rPr>
        <w:t>Org</w:t>
      </w:r>
      <w:proofErr w:type="spellEnd"/>
      <w:r w:rsidRPr="00E013EF">
        <w:rPr>
          <w:rFonts w:ascii="Times New Roman" w:hAnsi="Times New Roman" w:cs="Times New Roman"/>
          <w:color w:val="auto"/>
        </w:rPr>
        <w:t xml:space="preserve">.), </w:t>
      </w:r>
      <w:r w:rsidRPr="00E013EF">
        <w:rPr>
          <w:rFonts w:ascii="Times New Roman" w:hAnsi="Times New Roman" w:cs="Times New Roman"/>
          <w:i/>
          <w:color w:val="auto"/>
        </w:rPr>
        <w:t>Imagens na Aula de História - Diálogos e Silêncios</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Mangualde, </w:t>
      </w:r>
      <w:r w:rsidRPr="00E013EF">
        <w:rPr>
          <w:rFonts w:ascii="Times New Roman" w:hAnsi="Times New Roman" w:cs="Times New Roman"/>
          <w:color w:val="auto"/>
        </w:rPr>
        <w:t xml:space="preserve">Edições </w:t>
      </w:r>
      <w:proofErr w:type="spellStart"/>
      <w:r w:rsidRPr="00E013EF">
        <w:rPr>
          <w:rFonts w:ascii="Times New Roman" w:hAnsi="Times New Roman" w:cs="Times New Roman"/>
          <w:color w:val="auto"/>
        </w:rPr>
        <w:t>Pedago</w:t>
      </w:r>
      <w:proofErr w:type="spellEnd"/>
      <w:r w:rsidRPr="00E013EF">
        <w:rPr>
          <w:rFonts w:ascii="Times New Roman" w:hAnsi="Times New Roman" w:cs="Times New Roman"/>
          <w:color w:val="auto"/>
        </w:rPr>
        <w:t>, 2008.</w:t>
      </w:r>
    </w:p>
    <w:p w:rsidR="00B234FB" w:rsidRPr="00E013EF" w:rsidRDefault="00B234FB" w:rsidP="0052554D">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MINISTÉRIO DA EDUCAÇÃO, </w:t>
      </w:r>
      <w:r w:rsidRPr="00E013EF">
        <w:rPr>
          <w:rFonts w:ascii="Times New Roman" w:hAnsi="Times New Roman" w:cs="Times New Roman"/>
          <w:i/>
          <w:color w:val="auto"/>
        </w:rPr>
        <w:t>Programa Componente de Formação Científica - Disciplina de Geografia dos Cursos Profissionais de Nível Secundário</w:t>
      </w:r>
      <w:r w:rsidRPr="00E013EF">
        <w:rPr>
          <w:rFonts w:ascii="Times New Roman" w:hAnsi="Times New Roman" w:cs="Times New Roman"/>
          <w:color w:val="auto"/>
        </w:rPr>
        <w:t xml:space="preserve">, Direção Geral de Formação Vocacional, 2007. </w:t>
      </w:r>
    </w:p>
    <w:p w:rsidR="00B234FB" w:rsidRPr="00E013EF" w:rsidRDefault="00B234FB" w:rsidP="0052554D">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MINISTÉRIO DA EDUCAÇÃO, </w:t>
      </w:r>
      <w:r w:rsidRPr="00E013EF">
        <w:rPr>
          <w:rFonts w:ascii="Times New Roman" w:hAnsi="Times New Roman" w:cs="Times New Roman"/>
          <w:i/>
          <w:color w:val="auto"/>
        </w:rPr>
        <w:t>Programa Componente de Formação Científica - Disciplina de História da Cultura e das Artes dos Cursos Profissionais de Nível Secundário</w:t>
      </w:r>
      <w:r w:rsidRPr="00E013EF">
        <w:rPr>
          <w:rFonts w:ascii="Times New Roman" w:hAnsi="Times New Roman" w:cs="Times New Roman"/>
          <w:color w:val="auto"/>
        </w:rPr>
        <w:t xml:space="preserve">, Direção Geral de Formação Vocacional, 2007. </w:t>
      </w:r>
    </w:p>
    <w:p w:rsidR="00B234FB" w:rsidRPr="00E013EF" w:rsidRDefault="00B234FB" w:rsidP="00B234FB">
      <w:pPr>
        <w:pStyle w:val="Default"/>
        <w:spacing w:line="360" w:lineRule="auto"/>
        <w:jc w:val="both"/>
        <w:rPr>
          <w:rFonts w:ascii="Times New Roman" w:hAnsi="Times New Roman" w:cs="Times New Roman"/>
          <w:color w:val="auto"/>
        </w:rPr>
      </w:pPr>
    </w:p>
    <w:p w:rsidR="0078659C" w:rsidRPr="00E013EF" w:rsidRDefault="0078659C" w:rsidP="0078659C">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MOREIRA, Ruy, </w:t>
      </w:r>
      <w:r w:rsidRPr="00E013EF">
        <w:rPr>
          <w:rFonts w:ascii="Times New Roman" w:hAnsi="Times New Roman" w:cs="Times New Roman"/>
          <w:bCs/>
          <w:i/>
          <w:color w:val="auto"/>
        </w:rPr>
        <w:t>A Geografia Serve para Desvendar Máscaras Sociais</w:t>
      </w:r>
      <w:r w:rsidRPr="00E013EF">
        <w:rPr>
          <w:rFonts w:ascii="Times New Roman" w:hAnsi="Times New Roman" w:cs="Times New Roman"/>
          <w:bCs/>
          <w:color w:val="auto"/>
        </w:rPr>
        <w:t xml:space="preserve">, in </w:t>
      </w:r>
      <w:r w:rsidRPr="00E013EF">
        <w:rPr>
          <w:rFonts w:ascii="Times New Roman" w:hAnsi="Times New Roman" w:cs="Times New Roman"/>
          <w:i/>
          <w:iCs/>
          <w:color w:val="auto"/>
        </w:rPr>
        <w:t xml:space="preserve">Geografia: Teoria e Crítica. O Saber Posto em Questão, </w:t>
      </w:r>
      <w:r w:rsidRPr="00E013EF">
        <w:rPr>
          <w:rFonts w:ascii="Times New Roman" w:hAnsi="Times New Roman" w:cs="Times New Roman"/>
          <w:iCs/>
          <w:color w:val="auto"/>
        </w:rPr>
        <w:t>1981</w:t>
      </w:r>
      <w:r w:rsidRPr="00E013EF">
        <w:rPr>
          <w:rFonts w:ascii="Times New Roman" w:hAnsi="Times New Roman" w:cs="Times New Roman"/>
          <w:color w:val="auto"/>
        </w:rPr>
        <w:t>.</w:t>
      </w:r>
    </w:p>
    <w:p w:rsidR="00BC6085" w:rsidRPr="00FB6C7F" w:rsidRDefault="0078659C" w:rsidP="0078659C">
      <w:pPr>
        <w:pStyle w:val="Default"/>
        <w:spacing w:line="360" w:lineRule="auto"/>
        <w:jc w:val="both"/>
        <w:rPr>
          <w:rFonts w:ascii="Times New Roman" w:hAnsi="Times New Roman" w:cs="Times New Roman"/>
          <w:bCs/>
          <w:color w:val="auto"/>
        </w:rPr>
      </w:pPr>
      <w:r w:rsidRPr="00FB6C7F">
        <w:rPr>
          <w:rFonts w:ascii="Times New Roman" w:hAnsi="Times New Roman" w:cs="Times New Roman"/>
          <w:bCs/>
          <w:color w:val="auto"/>
        </w:rPr>
        <w:t xml:space="preserve">Disponível </w:t>
      </w:r>
      <w:proofErr w:type="spellStart"/>
      <w:proofErr w:type="gramStart"/>
      <w:r w:rsidRPr="00FB6C7F">
        <w:rPr>
          <w:rFonts w:ascii="Times New Roman" w:hAnsi="Times New Roman" w:cs="Times New Roman"/>
          <w:bCs/>
          <w:color w:val="auto"/>
        </w:rPr>
        <w:t>on</w:t>
      </w:r>
      <w:proofErr w:type="spellEnd"/>
      <w:r w:rsidR="007A7605" w:rsidRPr="00FB6C7F">
        <w:rPr>
          <w:rFonts w:ascii="Times New Roman" w:hAnsi="Times New Roman" w:cs="Times New Roman"/>
          <w:bCs/>
          <w:color w:val="auto"/>
        </w:rPr>
        <w:t xml:space="preserve"> </w:t>
      </w:r>
      <w:proofErr w:type="spellStart"/>
      <w:r w:rsidRPr="00FB6C7F">
        <w:rPr>
          <w:rFonts w:ascii="Times New Roman" w:hAnsi="Times New Roman" w:cs="Times New Roman"/>
          <w:bCs/>
          <w:color w:val="auto"/>
        </w:rPr>
        <w:t>line</w:t>
      </w:r>
      <w:proofErr w:type="spellEnd"/>
      <w:proofErr w:type="gramEnd"/>
      <w:r w:rsidRPr="00FB6C7F">
        <w:rPr>
          <w:rFonts w:ascii="Times New Roman" w:hAnsi="Times New Roman" w:cs="Times New Roman"/>
          <w:bCs/>
          <w:color w:val="auto"/>
        </w:rPr>
        <w:t>: httpgeografialinks.comsitewp-contentuploads200806moreira-ruy_a-geografia-serve-para-desvendar-mascaras-sociais.pdf</w:t>
      </w:r>
      <w:r w:rsidR="007A7605" w:rsidRPr="00FB6C7F">
        <w:rPr>
          <w:rFonts w:ascii="Times New Roman" w:hAnsi="Times New Roman" w:cs="Times New Roman"/>
          <w:bCs/>
          <w:color w:val="auto"/>
        </w:rPr>
        <w:t>.</w:t>
      </w:r>
      <w:r w:rsidR="00BC6085" w:rsidRPr="00FB6C7F">
        <w:rPr>
          <w:rFonts w:ascii="Times New Roman" w:hAnsi="Times New Roman" w:cs="Times New Roman"/>
          <w:bCs/>
          <w:color w:val="auto"/>
        </w:rPr>
        <w:t xml:space="preserve"> </w:t>
      </w:r>
    </w:p>
    <w:p w:rsidR="0078659C" w:rsidRPr="007C31F9" w:rsidRDefault="0078659C" w:rsidP="0078659C">
      <w:pPr>
        <w:pStyle w:val="Default"/>
        <w:spacing w:line="360" w:lineRule="auto"/>
        <w:jc w:val="both"/>
        <w:rPr>
          <w:rFonts w:ascii="Times New Roman" w:hAnsi="Times New Roman" w:cs="Times New Roman"/>
          <w:color w:val="auto"/>
        </w:rPr>
      </w:pPr>
      <w:r w:rsidRPr="007C31F9">
        <w:rPr>
          <w:rFonts w:ascii="Times New Roman" w:hAnsi="Times New Roman" w:cs="Times New Roman"/>
          <w:bCs/>
          <w:color w:val="auto"/>
        </w:rPr>
        <w:t>Consultado em 02/07/2012.</w:t>
      </w:r>
      <w:r w:rsidRPr="007C31F9">
        <w:rPr>
          <w:rFonts w:ascii="Times New Roman" w:hAnsi="Times New Roman" w:cs="Times New Roman"/>
          <w:color w:val="auto"/>
        </w:rPr>
        <w:t xml:space="preserve">  </w:t>
      </w:r>
    </w:p>
    <w:p w:rsidR="00B234FB" w:rsidRPr="007C31F9" w:rsidRDefault="00B234FB" w:rsidP="0052554D">
      <w:pPr>
        <w:pStyle w:val="Default"/>
        <w:spacing w:line="360" w:lineRule="auto"/>
        <w:jc w:val="both"/>
        <w:rPr>
          <w:rFonts w:ascii="Times New Roman" w:hAnsi="Times New Roman" w:cs="Times New Roman"/>
          <w:color w:val="auto"/>
        </w:rPr>
      </w:pPr>
    </w:p>
    <w:p w:rsidR="00AB5035" w:rsidRPr="007C31F9" w:rsidRDefault="00AB5035" w:rsidP="00AB5035">
      <w:pPr>
        <w:pStyle w:val="Default"/>
        <w:spacing w:line="360" w:lineRule="auto"/>
        <w:jc w:val="both"/>
        <w:rPr>
          <w:rFonts w:ascii="Times New Roman" w:hAnsi="Times New Roman" w:cs="Times New Roman"/>
          <w:color w:val="auto"/>
        </w:rPr>
      </w:pPr>
      <w:r w:rsidRPr="007C31F9">
        <w:rPr>
          <w:rFonts w:ascii="Times New Roman" w:hAnsi="Times New Roman" w:cs="Times New Roman"/>
          <w:color w:val="auto"/>
        </w:rPr>
        <w:t xml:space="preserve">MORENO JIMÉNEZ, António, </w:t>
      </w:r>
      <w:proofErr w:type="spellStart"/>
      <w:r w:rsidRPr="007C31F9">
        <w:rPr>
          <w:rFonts w:ascii="Times New Roman" w:hAnsi="Times New Roman" w:cs="Times New Roman"/>
          <w:i/>
          <w:iCs/>
          <w:color w:val="auto"/>
        </w:rPr>
        <w:t>Enseñar</w:t>
      </w:r>
      <w:proofErr w:type="spellEnd"/>
      <w:r w:rsidRPr="007C31F9">
        <w:rPr>
          <w:rFonts w:ascii="Times New Roman" w:hAnsi="Times New Roman" w:cs="Times New Roman"/>
          <w:i/>
          <w:iCs/>
          <w:color w:val="auto"/>
        </w:rPr>
        <w:t xml:space="preserve"> Geografia </w:t>
      </w:r>
      <w:r w:rsidR="003809F7" w:rsidRPr="007C31F9">
        <w:rPr>
          <w:rFonts w:ascii="Times New Roman" w:hAnsi="Times New Roman" w:cs="Times New Roman"/>
          <w:i/>
          <w:iCs/>
          <w:color w:val="auto"/>
        </w:rPr>
        <w:t>-</w:t>
      </w:r>
      <w:r w:rsidRPr="007C31F9">
        <w:rPr>
          <w:rFonts w:ascii="Times New Roman" w:hAnsi="Times New Roman" w:cs="Times New Roman"/>
          <w:i/>
          <w:iCs/>
          <w:color w:val="auto"/>
        </w:rPr>
        <w:t xml:space="preserve"> de la Teoria a la </w:t>
      </w:r>
      <w:proofErr w:type="spellStart"/>
      <w:r w:rsidRPr="007C31F9">
        <w:rPr>
          <w:rFonts w:ascii="Times New Roman" w:hAnsi="Times New Roman" w:cs="Times New Roman"/>
          <w:i/>
          <w:iCs/>
          <w:color w:val="auto"/>
        </w:rPr>
        <w:t>Práctica</w:t>
      </w:r>
      <w:proofErr w:type="spellEnd"/>
      <w:r w:rsidRPr="007C31F9">
        <w:rPr>
          <w:rFonts w:ascii="Times New Roman" w:hAnsi="Times New Roman" w:cs="Times New Roman"/>
          <w:color w:val="auto"/>
        </w:rPr>
        <w:t xml:space="preserve">, </w:t>
      </w:r>
      <w:r w:rsidR="00E070FB" w:rsidRPr="007C31F9">
        <w:rPr>
          <w:rFonts w:ascii="Times New Roman" w:hAnsi="Times New Roman" w:cs="Times New Roman"/>
          <w:color w:val="auto"/>
        </w:rPr>
        <w:t xml:space="preserve">Madrid, </w:t>
      </w:r>
      <w:proofErr w:type="spellStart"/>
      <w:r w:rsidRPr="007C31F9">
        <w:rPr>
          <w:rFonts w:ascii="Times New Roman" w:hAnsi="Times New Roman" w:cs="Times New Roman"/>
          <w:color w:val="auto"/>
        </w:rPr>
        <w:t>Síntesis</w:t>
      </w:r>
      <w:proofErr w:type="spellEnd"/>
      <w:r w:rsidRPr="007C31F9">
        <w:rPr>
          <w:rFonts w:ascii="Times New Roman" w:hAnsi="Times New Roman" w:cs="Times New Roman"/>
          <w:color w:val="auto"/>
        </w:rPr>
        <w:t>, 1996.</w:t>
      </w:r>
    </w:p>
    <w:p w:rsidR="00AB5035" w:rsidRPr="007C31F9" w:rsidRDefault="00AB5035" w:rsidP="00AB5035">
      <w:pPr>
        <w:pStyle w:val="Default"/>
        <w:spacing w:line="360" w:lineRule="auto"/>
        <w:jc w:val="both"/>
        <w:rPr>
          <w:rFonts w:ascii="Times New Roman" w:hAnsi="Times New Roman" w:cs="Times New Roman"/>
          <w:color w:val="auto"/>
        </w:rPr>
      </w:pPr>
    </w:p>
    <w:p w:rsidR="00B234FB" w:rsidRPr="00340497" w:rsidRDefault="00B234FB" w:rsidP="00B234FB">
      <w:pPr>
        <w:pStyle w:val="Default"/>
        <w:spacing w:line="360" w:lineRule="auto"/>
        <w:jc w:val="both"/>
        <w:rPr>
          <w:rFonts w:ascii="Times New Roman" w:hAnsi="Times New Roman" w:cs="Times New Roman"/>
          <w:color w:val="auto"/>
          <w:lang w:val="en-US"/>
        </w:rPr>
      </w:pPr>
      <w:r w:rsidRPr="00340497">
        <w:rPr>
          <w:rFonts w:ascii="Times New Roman" w:hAnsi="Times New Roman" w:cs="Times New Roman"/>
          <w:color w:val="auto"/>
          <w:lang w:val="en-US"/>
        </w:rPr>
        <w:t xml:space="preserve">NICHOLS, Bill, </w:t>
      </w:r>
      <w:r w:rsidRPr="00340497">
        <w:rPr>
          <w:rFonts w:ascii="Times New Roman" w:hAnsi="Times New Roman" w:cs="Times New Roman"/>
          <w:i/>
          <w:iCs/>
          <w:color w:val="auto"/>
          <w:lang w:val="en-US"/>
        </w:rPr>
        <w:t>Representing Reality: Issues and Concepts in Documentary</w:t>
      </w:r>
      <w:r w:rsidRPr="00340497">
        <w:rPr>
          <w:rFonts w:ascii="Times New Roman" w:hAnsi="Times New Roman" w:cs="Times New Roman"/>
          <w:color w:val="auto"/>
          <w:lang w:val="en-US"/>
        </w:rPr>
        <w:t xml:space="preserve">, Indiana University Press, Bloomington, 1991.  </w:t>
      </w:r>
    </w:p>
    <w:p w:rsidR="00B234FB" w:rsidRPr="00340497" w:rsidRDefault="00B234FB" w:rsidP="00B234FB">
      <w:pPr>
        <w:pStyle w:val="Default"/>
        <w:spacing w:line="360" w:lineRule="auto"/>
        <w:jc w:val="both"/>
        <w:rPr>
          <w:rFonts w:ascii="Times New Roman" w:hAnsi="Times New Roman" w:cs="Times New Roman"/>
          <w:color w:val="auto"/>
          <w:lang w:val="en-US"/>
        </w:rPr>
      </w:pPr>
    </w:p>
    <w:p w:rsidR="007A7605" w:rsidRPr="002901AA" w:rsidRDefault="00B234FB" w:rsidP="00B234FB">
      <w:pPr>
        <w:pStyle w:val="Default"/>
        <w:spacing w:line="360" w:lineRule="auto"/>
        <w:jc w:val="both"/>
        <w:rPr>
          <w:rFonts w:ascii="Times New Roman" w:hAnsi="Times New Roman" w:cs="Times New Roman"/>
          <w:color w:val="auto"/>
          <w:lang w:val="en-US"/>
        </w:rPr>
      </w:pPr>
      <w:r w:rsidRPr="00E013EF">
        <w:rPr>
          <w:rFonts w:ascii="Times New Roman" w:hAnsi="Times New Roman" w:cs="Times New Roman"/>
          <w:color w:val="auto"/>
        </w:rPr>
        <w:t xml:space="preserve">NOVA, Cristiane, </w:t>
      </w:r>
      <w:r w:rsidR="00E070FB">
        <w:rPr>
          <w:rFonts w:ascii="Times New Roman" w:hAnsi="Times New Roman" w:cs="Times New Roman"/>
          <w:color w:val="auto"/>
        </w:rPr>
        <w:t>“</w:t>
      </w:r>
      <w:r w:rsidRPr="00E070FB">
        <w:rPr>
          <w:rFonts w:ascii="Times New Roman" w:hAnsi="Times New Roman" w:cs="Times New Roman"/>
          <w:iCs/>
          <w:color w:val="auto"/>
        </w:rPr>
        <w:t>O Cinema e o Conhecimento da História</w:t>
      </w:r>
      <w:r w:rsidR="00E070FB">
        <w:rPr>
          <w:rFonts w:ascii="Times New Roman" w:hAnsi="Times New Roman" w:cs="Times New Roman"/>
          <w:i/>
          <w:iCs/>
          <w:color w:val="auto"/>
        </w:rPr>
        <w:t>”</w:t>
      </w:r>
      <w:r w:rsidRPr="00E013EF">
        <w:rPr>
          <w:rFonts w:ascii="Times New Roman" w:hAnsi="Times New Roman" w:cs="Times New Roman"/>
          <w:color w:val="auto"/>
        </w:rPr>
        <w:t xml:space="preserve">, </w:t>
      </w:r>
      <w:r w:rsidR="00E070FB" w:rsidRPr="00E070FB">
        <w:rPr>
          <w:rFonts w:ascii="Times New Roman" w:hAnsi="Times New Roman" w:cs="Times New Roman"/>
          <w:i/>
          <w:color w:val="auto"/>
        </w:rPr>
        <w:t>O Olho da História</w:t>
      </w:r>
      <w:r w:rsidR="00E070FB">
        <w:rPr>
          <w:rFonts w:ascii="Times New Roman" w:hAnsi="Times New Roman" w:cs="Times New Roman"/>
          <w:color w:val="auto"/>
        </w:rPr>
        <w:t xml:space="preserve">, nº3, 1996. </w:t>
      </w:r>
      <w:proofErr w:type="spellStart"/>
      <w:r w:rsidR="00E070FB" w:rsidRPr="002901AA">
        <w:rPr>
          <w:rFonts w:ascii="Times New Roman" w:hAnsi="Times New Roman" w:cs="Times New Roman"/>
          <w:color w:val="auto"/>
          <w:lang w:val="en-US"/>
        </w:rPr>
        <w:t>D</w:t>
      </w:r>
      <w:r w:rsidRPr="002901AA">
        <w:rPr>
          <w:rFonts w:ascii="Times New Roman" w:hAnsi="Times New Roman" w:cs="Times New Roman"/>
          <w:color w:val="auto"/>
          <w:lang w:val="en-US"/>
        </w:rPr>
        <w:t>isponível</w:t>
      </w:r>
      <w:proofErr w:type="spellEnd"/>
      <w:r w:rsidRPr="002901AA">
        <w:rPr>
          <w:rFonts w:ascii="Times New Roman" w:hAnsi="Times New Roman" w:cs="Times New Roman"/>
          <w:color w:val="auto"/>
          <w:lang w:val="en-US"/>
        </w:rPr>
        <w:t xml:space="preserve"> </w:t>
      </w:r>
      <w:r w:rsidR="00656945" w:rsidRPr="002901AA">
        <w:rPr>
          <w:rFonts w:ascii="Times New Roman" w:hAnsi="Times New Roman" w:cs="Times New Roman"/>
          <w:color w:val="auto"/>
          <w:lang w:val="en-US"/>
        </w:rPr>
        <w:t>on line</w:t>
      </w:r>
      <w:r w:rsidRPr="002901AA">
        <w:rPr>
          <w:rFonts w:ascii="Times New Roman" w:hAnsi="Times New Roman" w:cs="Times New Roman"/>
          <w:color w:val="auto"/>
          <w:lang w:val="en-US"/>
        </w:rPr>
        <w:t xml:space="preserve">: http://www.oolhodahistoria.ufba.br/o3cris.html. </w:t>
      </w: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Consultado em 17/07/2012.</w:t>
      </w:r>
    </w:p>
    <w:p w:rsidR="00417162" w:rsidRPr="00E013EF" w:rsidRDefault="00417162"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PENAFRIA, Manuela, </w:t>
      </w:r>
      <w:r w:rsidRPr="00E013EF">
        <w:rPr>
          <w:rFonts w:ascii="Times New Roman" w:hAnsi="Times New Roman" w:cs="Times New Roman"/>
          <w:i/>
          <w:iCs/>
          <w:color w:val="auto"/>
        </w:rPr>
        <w:t xml:space="preserve">O Filme Documentário </w:t>
      </w:r>
      <w:r w:rsidR="003809F7">
        <w:rPr>
          <w:rFonts w:ascii="Times New Roman" w:hAnsi="Times New Roman" w:cs="Times New Roman"/>
          <w:i/>
          <w:iCs/>
          <w:color w:val="auto"/>
        </w:rPr>
        <w:t xml:space="preserve">- </w:t>
      </w:r>
      <w:r w:rsidRPr="00E013EF">
        <w:rPr>
          <w:rFonts w:ascii="Times New Roman" w:hAnsi="Times New Roman" w:cs="Times New Roman"/>
          <w:i/>
          <w:iCs/>
          <w:color w:val="auto"/>
        </w:rPr>
        <w:t>História, Identidade, Tecnologia</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Lisboa, </w:t>
      </w:r>
      <w:r w:rsidRPr="00E013EF">
        <w:rPr>
          <w:rFonts w:ascii="Times New Roman" w:hAnsi="Times New Roman" w:cs="Times New Roman"/>
          <w:color w:val="auto"/>
        </w:rPr>
        <w:t xml:space="preserve">Edições Cosmos, 1999.  </w:t>
      </w:r>
    </w:p>
    <w:p w:rsidR="00B234FB" w:rsidRPr="00E013EF" w:rsidRDefault="00B234FB"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PINA, Luís de, História do Cinema Português, </w:t>
      </w:r>
      <w:r w:rsidR="00E070FB">
        <w:rPr>
          <w:rFonts w:ascii="Times New Roman" w:hAnsi="Times New Roman" w:cs="Times New Roman"/>
          <w:color w:val="auto"/>
        </w:rPr>
        <w:t xml:space="preserve">Mem Martins, </w:t>
      </w:r>
      <w:r w:rsidRPr="00E013EF">
        <w:rPr>
          <w:rFonts w:ascii="Times New Roman" w:hAnsi="Times New Roman" w:cs="Times New Roman"/>
          <w:color w:val="auto"/>
        </w:rPr>
        <w:t xml:space="preserve">Publicações Europa-América, 1986.  </w:t>
      </w:r>
    </w:p>
    <w:p w:rsidR="00B234FB" w:rsidRPr="00E013EF" w:rsidRDefault="00B234FB" w:rsidP="0052554D">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lastRenderedPageBreak/>
        <w:t xml:space="preserve">POULET, Georges, </w:t>
      </w:r>
      <w:r w:rsidRPr="00E013EF">
        <w:rPr>
          <w:rFonts w:ascii="Times New Roman" w:hAnsi="Times New Roman" w:cs="Times New Roman"/>
          <w:i/>
          <w:color w:val="auto"/>
        </w:rPr>
        <w:t>O Espaço Proustiano</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Rio de Janeiro, </w:t>
      </w:r>
      <w:r w:rsidRPr="00E013EF">
        <w:rPr>
          <w:rFonts w:ascii="Times New Roman" w:hAnsi="Times New Roman" w:cs="Times New Roman"/>
          <w:color w:val="auto"/>
        </w:rPr>
        <w:t>Imago, 1992.</w:t>
      </w:r>
    </w:p>
    <w:p w:rsidR="00387D3F" w:rsidRPr="00E013EF" w:rsidRDefault="00387D3F"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QUIVY, Raymond</w:t>
      </w:r>
      <w:r w:rsidR="00EA3A1F" w:rsidRPr="00E013EF">
        <w:rPr>
          <w:rFonts w:ascii="Times New Roman" w:hAnsi="Times New Roman" w:cs="Times New Roman"/>
          <w:color w:val="auto"/>
        </w:rPr>
        <w:t>;</w:t>
      </w:r>
      <w:r w:rsidRPr="00E013EF">
        <w:rPr>
          <w:rFonts w:ascii="Times New Roman" w:hAnsi="Times New Roman" w:cs="Times New Roman"/>
          <w:color w:val="auto"/>
        </w:rPr>
        <w:t xml:space="preserve"> CAMPENHOUDT, </w:t>
      </w:r>
      <w:proofErr w:type="spellStart"/>
      <w:r w:rsidRPr="00E013EF">
        <w:rPr>
          <w:rFonts w:ascii="Times New Roman" w:hAnsi="Times New Roman" w:cs="Times New Roman"/>
          <w:color w:val="auto"/>
        </w:rPr>
        <w:t>Luc</w:t>
      </w:r>
      <w:proofErr w:type="spellEnd"/>
      <w:r w:rsidRPr="00E013EF">
        <w:rPr>
          <w:rFonts w:ascii="Times New Roman" w:hAnsi="Times New Roman" w:cs="Times New Roman"/>
          <w:color w:val="auto"/>
        </w:rPr>
        <w:t xml:space="preserve"> Van, </w:t>
      </w:r>
      <w:r w:rsidRPr="00E013EF">
        <w:rPr>
          <w:rFonts w:ascii="Times New Roman" w:hAnsi="Times New Roman" w:cs="Times New Roman"/>
          <w:i/>
          <w:iCs/>
          <w:color w:val="auto"/>
        </w:rPr>
        <w:t>Manual de Investigação em Ciências Sociais</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Lisboa, </w:t>
      </w:r>
      <w:r w:rsidRPr="00E013EF">
        <w:rPr>
          <w:rFonts w:ascii="Times New Roman" w:hAnsi="Times New Roman" w:cs="Times New Roman"/>
          <w:color w:val="auto"/>
        </w:rPr>
        <w:t>Gradiva, 1992.</w:t>
      </w:r>
    </w:p>
    <w:p w:rsidR="00B234FB" w:rsidRPr="00E013EF" w:rsidRDefault="00B234FB" w:rsidP="0052554D">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Relatório para a UNESCO da Comissão Internacional sobre Educação para o século XXI, </w:t>
      </w:r>
      <w:r w:rsidRPr="00E013EF">
        <w:rPr>
          <w:rFonts w:ascii="Times New Roman" w:hAnsi="Times New Roman" w:cs="Times New Roman"/>
          <w:i/>
          <w:iCs/>
          <w:color w:val="auto"/>
        </w:rPr>
        <w:t>Educação um tesouro a descobrir</w:t>
      </w:r>
      <w:r w:rsidRPr="00E013EF">
        <w:rPr>
          <w:rFonts w:ascii="Times New Roman" w:hAnsi="Times New Roman" w:cs="Times New Roman"/>
          <w:color w:val="auto"/>
        </w:rPr>
        <w:t xml:space="preserve">, </w:t>
      </w:r>
      <w:r w:rsidR="00E070FB">
        <w:rPr>
          <w:rFonts w:ascii="Times New Roman" w:hAnsi="Times New Roman" w:cs="Times New Roman"/>
          <w:color w:val="auto"/>
        </w:rPr>
        <w:t xml:space="preserve">Porto, </w:t>
      </w:r>
      <w:r w:rsidRPr="00E013EF">
        <w:rPr>
          <w:rFonts w:ascii="Times New Roman" w:hAnsi="Times New Roman" w:cs="Times New Roman"/>
          <w:color w:val="auto"/>
        </w:rPr>
        <w:t>Edições Asa, 1996.</w:t>
      </w:r>
    </w:p>
    <w:p w:rsidR="00B234FB" w:rsidRPr="00E013EF" w:rsidRDefault="00B234FB" w:rsidP="00B234FB">
      <w:pPr>
        <w:pStyle w:val="Default"/>
        <w:spacing w:line="360" w:lineRule="auto"/>
        <w:jc w:val="both"/>
        <w:rPr>
          <w:rFonts w:ascii="Times New Roman" w:hAnsi="Times New Roman" w:cs="Times New Roman"/>
          <w:color w:val="auto"/>
        </w:rPr>
      </w:pPr>
    </w:p>
    <w:p w:rsidR="00B234FB" w:rsidRPr="00E013EF" w:rsidRDefault="00B234FB" w:rsidP="00B234FB">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SANTOS, Maria Manuela Novais, </w:t>
      </w:r>
      <w:r w:rsidRPr="00E013EF">
        <w:rPr>
          <w:rFonts w:ascii="Times New Roman" w:hAnsi="Times New Roman" w:cs="Times New Roman"/>
          <w:i/>
          <w:iCs/>
          <w:color w:val="auto"/>
        </w:rPr>
        <w:t xml:space="preserve">A Educação para os </w:t>
      </w:r>
      <w:proofErr w:type="gramStart"/>
      <w:r w:rsidRPr="00E013EF">
        <w:rPr>
          <w:rFonts w:ascii="Times New Roman" w:hAnsi="Times New Roman" w:cs="Times New Roman"/>
          <w:i/>
          <w:iCs/>
          <w:color w:val="auto"/>
        </w:rPr>
        <w:t>media</w:t>
      </w:r>
      <w:proofErr w:type="gramEnd"/>
      <w:r w:rsidRPr="00E013EF">
        <w:rPr>
          <w:rFonts w:ascii="Times New Roman" w:hAnsi="Times New Roman" w:cs="Times New Roman"/>
          <w:i/>
          <w:iCs/>
          <w:color w:val="auto"/>
        </w:rPr>
        <w:t xml:space="preserve"> no contexto educativo</w:t>
      </w:r>
      <w:r w:rsidRPr="00E013EF">
        <w:rPr>
          <w:rFonts w:ascii="Times New Roman" w:hAnsi="Times New Roman" w:cs="Times New Roman"/>
          <w:color w:val="auto"/>
        </w:rPr>
        <w:t>, Ministério da Educação, Lisboa, 2003.</w:t>
      </w:r>
    </w:p>
    <w:p w:rsidR="00B234FB" w:rsidRPr="00E013EF" w:rsidRDefault="00B234FB" w:rsidP="0052554D">
      <w:pPr>
        <w:pStyle w:val="Default"/>
        <w:spacing w:line="360" w:lineRule="auto"/>
        <w:jc w:val="both"/>
        <w:rPr>
          <w:rFonts w:ascii="Times New Roman" w:hAnsi="Times New Roman" w:cs="Times New Roman"/>
          <w:color w:val="auto"/>
        </w:rPr>
      </w:pPr>
    </w:p>
    <w:p w:rsidR="00562755" w:rsidRPr="00E013EF" w:rsidRDefault="00562755" w:rsidP="0052554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SOARES, Ana Isabel, </w:t>
      </w:r>
      <w:r w:rsidRPr="00E013EF">
        <w:rPr>
          <w:rFonts w:ascii="Times New Roman" w:hAnsi="Times New Roman" w:cs="Times New Roman"/>
          <w:i/>
          <w:iCs/>
          <w:color w:val="auto"/>
        </w:rPr>
        <w:t>Nem Velho nem Novo: Outro Documentário - Abordagem das Tendências do Documentarismo Português no Início do Século XXI</w:t>
      </w:r>
      <w:r w:rsidRPr="00E013EF">
        <w:rPr>
          <w:rFonts w:ascii="Times New Roman" w:hAnsi="Times New Roman" w:cs="Times New Roman"/>
          <w:color w:val="auto"/>
        </w:rPr>
        <w:t>, Centro de Investigação em Artes e Comunicação,</w:t>
      </w:r>
      <w:r w:rsidR="0052554D" w:rsidRPr="00E013EF">
        <w:rPr>
          <w:rFonts w:ascii="Times New Roman" w:hAnsi="Times New Roman" w:cs="Times New Roman"/>
          <w:color w:val="auto"/>
        </w:rPr>
        <w:t xml:space="preserve"> Universidade do Algarve, 2010.</w:t>
      </w:r>
      <w:r w:rsidRPr="00E013EF">
        <w:rPr>
          <w:rFonts w:ascii="Times New Roman" w:hAnsi="Times New Roman" w:cs="Times New Roman"/>
          <w:color w:val="auto"/>
        </w:rPr>
        <w:t xml:space="preserve"> </w:t>
      </w:r>
    </w:p>
    <w:p w:rsidR="00656945" w:rsidRPr="00E013EF" w:rsidRDefault="00723888" w:rsidP="00723888">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Disponível</w:t>
      </w:r>
      <w:r w:rsidR="007A7605">
        <w:rPr>
          <w:rFonts w:ascii="Times New Roman" w:hAnsi="Times New Roman" w:cs="Times New Roman"/>
          <w:color w:val="auto"/>
        </w:rPr>
        <w:t xml:space="preserve"> </w:t>
      </w:r>
      <w:proofErr w:type="spellStart"/>
      <w:proofErr w:type="gramStart"/>
      <w:r w:rsidR="00656945" w:rsidRPr="00E013EF">
        <w:rPr>
          <w:rFonts w:ascii="Times New Roman" w:hAnsi="Times New Roman" w:cs="Times New Roman"/>
          <w:color w:val="auto"/>
        </w:rPr>
        <w:t>on</w:t>
      </w:r>
      <w:proofErr w:type="spellEnd"/>
      <w:r w:rsidR="007A7605">
        <w:rPr>
          <w:rFonts w:ascii="Times New Roman" w:hAnsi="Times New Roman" w:cs="Times New Roman"/>
          <w:color w:val="auto"/>
        </w:rPr>
        <w:t xml:space="preserve"> </w:t>
      </w:r>
      <w:r w:rsidRPr="00E013EF">
        <w:rPr>
          <w:rFonts w:ascii="Times New Roman" w:hAnsi="Times New Roman" w:cs="Times New Roman"/>
          <w:color w:val="auto"/>
        </w:rPr>
        <w:t>line</w:t>
      </w:r>
      <w:proofErr w:type="gramEnd"/>
      <w:r w:rsidRPr="00E013EF">
        <w:rPr>
          <w:rFonts w:ascii="Times New Roman" w:hAnsi="Times New Roman" w:cs="Times New Roman"/>
          <w:color w:val="auto"/>
        </w:rPr>
        <w:t xml:space="preserve">:http://repositorio.ipl.pt/bitstream/10400.21/413/1/ana_soares.pdfver. </w:t>
      </w:r>
    </w:p>
    <w:p w:rsidR="00B234FB" w:rsidRPr="00E013EF" w:rsidRDefault="00723888" w:rsidP="00723888">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Consultado em 15/06/2012.  </w:t>
      </w:r>
    </w:p>
    <w:p w:rsidR="00693C76" w:rsidRPr="00E013EF" w:rsidRDefault="00693C76" w:rsidP="0052554D">
      <w:pPr>
        <w:pStyle w:val="Default"/>
        <w:spacing w:line="360" w:lineRule="auto"/>
        <w:jc w:val="both"/>
        <w:rPr>
          <w:rFonts w:ascii="Times New Roman" w:hAnsi="Times New Roman" w:cs="Times New Roman"/>
          <w:color w:val="auto"/>
        </w:rPr>
      </w:pPr>
      <w:r w:rsidRPr="00E013EF">
        <w:rPr>
          <w:rFonts w:ascii="Times New Roman" w:hAnsi="Times New Roman" w:cs="Times New Roman"/>
          <w:color w:val="auto"/>
        </w:rPr>
        <w:t xml:space="preserve"> </w:t>
      </w:r>
    </w:p>
    <w:p w:rsidR="00037ABD" w:rsidRPr="00764340" w:rsidRDefault="00037ABD" w:rsidP="0052554D">
      <w:pPr>
        <w:pStyle w:val="Default"/>
        <w:spacing w:line="360" w:lineRule="auto"/>
        <w:jc w:val="both"/>
        <w:rPr>
          <w:rFonts w:ascii="Times New Roman" w:hAnsi="Times New Roman" w:cs="Times New Roman"/>
          <w:color w:val="FF0000"/>
        </w:rPr>
      </w:pPr>
    </w:p>
    <w:p w:rsidR="00037ABD" w:rsidRPr="00764340" w:rsidRDefault="00037ABD" w:rsidP="00C10CCA">
      <w:pPr>
        <w:pStyle w:val="Textodenotaderodap"/>
        <w:rPr>
          <w:rFonts w:ascii="Times New Roman" w:hAnsi="Times New Roman" w:cs="Times New Roman"/>
          <w:color w:val="FF0000"/>
        </w:rPr>
      </w:pPr>
    </w:p>
    <w:sectPr w:rsidR="00037ABD" w:rsidRPr="00764340" w:rsidSect="00F738EC">
      <w:footerReference w:type="default" r:id="rId15"/>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9F3" w:rsidRDefault="00CD49F3" w:rsidP="002B691B">
      <w:pPr>
        <w:spacing w:after="0" w:line="240" w:lineRule="auto"/>
      </w:pPr>
      <w:r>
        <w:separator/>
      </w:r>
    </w:p>
  </w:endnote>
  <w:endnote w:type="continuationSeparator" w:id="0">
    <w:p w:rsidR="00CD49F3" w:rsidRDefault="00CD49F3" w:rsidP="002B6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rnard MT Condensed">
    <w:altName w:val="ESRI North"/>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ligraph421 BT">
    <w:altName w:val="Mistral"/>
    <w:panose1 w:val="03060702050402020204"/>
    <w:charset w:val="00"/>
    <w:family w:val="script"/>
    <w:pitch w:val="variable"/>
    <w:sig w:usb0="00000087" w:usb1="00000000" w:usb2="00000000" w:usb3="00000000" w:csb0="0000001B" w:csb1="00000000"/>
  </w:font>
  <w:font w:name="Weiss">
    <w:panose1 w:val="00000000000000000000"/>
    <w:charset w:val="00"/>
    <w:family w:val="roman"/>
    <w:notTrueType/>
    <w:pitch w:val="default"/>
    <w:sig w:usb0="00000003" w:usb1="00000000" w:usb2="00000000" w:usb3="00000000" w:csb0="00000001" w:csb1="00000000"/>
  </w:font>
  <w:font w:name="WeissBT-Bold">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ictorian LET">
    <w:altName w:val="Times New Roman"/>
    <w:panose1 w:val="00000000000000000000"/>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1988"/>
      <w:docPartObj>
        <w:docPartGallery w:val="Page Numbers (Bottom of Page)"/>
        <w:docPartUnique/>
      </w:docPartObj>
    </w:sdtPr>
    <w:sdtContent>
      <w:p w:rsidR="00CD49F3" w:rsidRDefault="005D43D8">
        <w:pPr>
          <w:pStyle w:val="Rodap"/>
          <w:jc w:val="right"/>
        </w:pPr>
        <w:r>
          <w:fldChar w:fldCharType="begin"/>
        </w:r>
        <w:r w:rsidR="00F31410">
          <w:instrText xml:space="preserve"> PAGE   \* MERGEFORMAT </w:instrText>
        </w:r>
        <w:r>
          <w:fldChar w:fldCharType="separate"/>
        </w:r>
        <w:r w:rsidR="00FB6C7F">
          <w:rPr>
            <w:noProof/>
          </w:rPr>
          <w:t>7</w:t>
        </w:r>
        <w:r>
          <w:rPr>
            <w:noProof/>
          </w:rPr>
          <w:fldChar w:fldCharType="end"/>
        </w:r>
      </w:p>
    </w:sdtContent>
  </w:sdt>
  <w:p w:rsidR="00CD49F3" w:rsidRDefault="00CD49F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9F3" w:rsidRDefault="00CD49F3" w:rsidP="002B691B">
      <w:pPr>
        <w:spacing w:after="0" w:line="240" w:lineRule="auto"/>
      </w:pPr>
      <w:r>
        <w:separator/>
      </w:r>
    </w:p>
  </w:footnote>
  <w:footnote w:type="continuationSeparator" w:id="0">
    <w:p w:rsidR="00CD49F3" w:rsidRDefault="00CD49F3" w:rsidP="002B691B">
      <w:pPr>
        <w:spacing w:after="0" w:line="240" w:lineRule="auto"/>
      </w:pPr>
      <w:r>
        <w:continuationSeparator/>
      </w:r>
    </w:p>
  </w:footnote>
  <w:footnote w:id="1">
    <w:p w:rsidR="00CD49F3" w:rsidRPr="004615DF" w:rsidRDefault="00CD49F3" w:rsidP="004615DF">
      <w:pPr>
        <w:autoSpaceDE w:val="0"/>
        <w:autoSpaceDN w:val="0"/>
        <w:adjustRightInd w:val="0"/>
        <w:spacing w:after="0" w:line="240" w:lineRule="auto"/>
        <w:jc w:val="both"/>
        <w:rPr>
          <w:rFonts w:asciiTheme="minorHAnsi" w:hAnsiTheme="minorHAnsi"/>
          <w:sz w:val="20"/>
          <w:szCs w:val="20"/>
        </w:rPr>
      </w:pPr>
      <w:r>
        <w:rPr>
          <w:rStyle w:val="Refdenotaderodap"/>
        </w:rPr>
        <w:footnoteRef/>
      </w:r>
      <w:r w:rsidRPr="00DD6723">
        <w:t xml:space="preserve"> </w:t>
      </w:r>
      <w:r w:rsidRPr="004615DF">
        <w:rPr>
          <w:rFonts w:asciiTheme="minorHAnsi" w:hAnsiTheme="minorHAnsi" w:cs="Weiss"/>
          <w:color w:val="231F20"/>
          <w:sz w:val="20"/>
          <w:szCs w:val="20"/>
          <w:lang w:eastAsia="pt-PT"/>
        </w:rPr>
        <w:t xml:space="preserve">WERTHER, Holzer, </w:t>
      </w:r>
      <w:r w:rsidRPr="004615DF">
        <w:rPr>
          <w:rFonts w:asciiTheme="minorHAnsi" w:hAnsiTheme="minorHAnsi" w:cs="WeissBT-Bold"/>
          <w:bCs/>
          <w:color w:val="231F20"/>
          <w:sz w:val="20"/>
          <w:szCs w:val="20"/>
          <w:lang w:eastAsia="pt-PT"/>
        </w:rPr>
        <w:t>“A Geografia Cultural e a História: uma Leitura a partir da obra de David Lowenthal</w:t>
      </w:r>
      <w:r>
        <w:rPr>
          <w:rFonts w:asciiTheme="minorHAnsi" w:hAnsiTheme="minorHAnsi" w:cs="WeissBT-Bold"/>
          <w:bCs/>
          <w:color w:val="231F20"/>
          <w:sz w:val="20"/>
          <w:szCs w:val="20"/>
          <w:lang w:eastAsia="pt-PT"/>
        </w:rPr>
        <w:t>”,</w:t>
      </w:r>
      <w:r w:rsidRPr="004615DF">
        <w:rPr>
          <w:rFonts w:asciiTheme="minorHAnsi" w:hAnsiTheme="minorHAnsi" w:cs="WeissBT-Bold"/>
          <w:bCs/>
          <w:color w:val="231F20"/>
          <w:sz w:val="20"/>
          <w:szCs w:val="20"/>
          <w:lang w:eastAsia="pt-PT"/>
        </w:rPr>
        <w:t xml:space="preserve"> </w:t>
      </w:r>
      <w:r w:rsidRPr="004615DF">
        <w:rPr>
          <w:rFonts w:asciiTheme="minorHAnsi" w:hAnsiTheme="minorHAnsi" w:cs="WeissBT-Bold"/>
          <w:bCs/>
          <w:i/>
          <w:color w:val="231F20"/>
          <w:sz w:val="20"/>
          <w:szCs w:val="20"/>
          <w:lang w:eastAsia="pt-PT"/>
        </w:rPr>
        <w:t xml:space="preserve">Espaço e Cultura, </w:t>
      </w:r>
      <w:r w:rsidRPr="004615DF">
        <w:rPr>
          <w:rFonts w:asciiTheme="minorHAnsi" w:hAnsiTheme="minorHAnsi"/>
          <w:bCs/>
          <w:sz w:val="20"/>
          <w:szCs w:val="20"/>
        </w:rPr>
        <w:t>nº 19-20, 2005, p</w:t>
      </w:r>
      <w:r>
        <w:rPr>
          <w:rFonts w:asciiTheme="minorHAnsi" w:hAnsiTheme="minorHAnsi"/>
          <w:bCs/>
          <w:sz w:val="20"/>
          <w:szCs w:val="20"/>
        </w:rPr>
        <w:t xml:space="preserve">. </w:t>
      </w:r>
      <w:r w:rsidRPr="004615DF">
        <w:rPr>
          <w:rFonts w:asciiTheme="minorHAnsi" w:hAnsiTheme="minorHAnsi"/>
          <w:bCs/>
          <w:sz w:val="20"/>
          <w:szCs w:val="20"/>
        </w:rPr>
        <w:t>29</w:t>
      </w:r>
      <w:r>
        <w:rPr>
          <w:rFonts w:asciiTheme="minorHAnsi" w:hAnsiTheme="minorHAnsi"/>
          <w:bCs/>
          <w:sz w:val="20"/>
          <w:szCs w:val="20"/>
        </w:rPr>
        <w:t>.</w:t>
      </w:r>
      <w:r w:rsidRPr="004615DF">
        <w:rPr>
          <w:rFonts w:asciiTheme="minorHAnsi" w:hAnsiTheme="minorHAnsi"/>
          <w:bCs/>
          <w:sz w:val="20"/>
          <w:szCs w:val="20"/>
        </w:rPr>
        <w:t xml:space="preserve"> </w:t>
      </w:r>
    </w:p>
  </w:footnote>
  <w:footnote w:id="2">
    <w:p w:rsidR="00CD49F3" w:rsidRDefault="00CD49F3">
      <w:pPr>
        <w:pStyle w:val="Textodenotaderodap"/>
      </w:pPr>
      <w:r>
        <w:rPr>
          <w:rStyle w:val="Refdenotaderodap"/>
        </w:rPr>
        <w:footnoteRef/>
      </w:r>
      <w:r>
        <w:t xml:space="preserve"> MARANDOLA JR., Eduardo, “Identidade e autenticidade dos lugares: o pensamento de Heidegger em </w:t>
      </w:r>
      <w:proofErr w:type="spellStart"/>
      <w:r w:rsidRPr="00E279B4">
        <w:rPr>
          <w:i/>
        </w:rPr>
        <w:t>Place</w:t>
      </w:r>
      <w:proofErr w:type="spellEnd"/>
      <w:r w:rsidRPr="00E279B4">
        <w:rPr>
          <w:i/>
        </w:rPr>
        <w:t xml:space="preserve"> </w:t>
      </w:r>
      <w:proofErr w:type="spellStart"/>
      <w:r w:rsidRPr="00E279B4">
        <w:rPr>
          <w:i/>
        </w:rPr>
        <w:t>and</w:t>
      </w:r>
      <w:proofErr w:type="spellEnd"/>
      <w:r w:rsidRPr="00E279B4">
        <w:rPr>
          <w:i/>
        </w:rPr>
        <w:t xml:space="preserve"> </w:t>
      </w:r>
      <w:proofErr w:type="spellStart"/>
      <w:r w:rsidRPr="00E279B4">
        <w:rPr>
          <w:i/>
        </w:rPr>
        <w:t>Placelessness</w:t>
      </w:r>
      <w:proofErr w:type="spellEnd"/>
      <w:r>
        <w:t xml:space="preserve">, de Edward </w:t>
      </w:r>
      <w:proofErr w:type="spellStart"/>
      <w:r>
        <w:t>Relph</w:t>
      </w:r>
      <w:proofErr w:type="spellEnd"/>
      <w:r>
        <w:t xml:space="preserve">”, </w:t>
      </w:r>
      <w:r w:rsidRPr="00E279B4">
        <w:rPr>
          <w:i/>
        </w:rPr>
        <w:t>XVI Encontro Nacional de Geógrafos</w:t>
      </w:r>
      <w:r>
        <w:t xml:space="preserve">, Porto Alegre, 2010.  </w:t>
      </w:r>
    </w:p>
  </w:footnote>
  <w:footnote w:id="3">
    <w:p w:rsidR="00CD49F3" w:rsidRDefault="00CD49F3" w:rsidP="007758D3">
      <w:pPr>
        <w:pStyle w:val="Textodenotaderodap"/>
        <w:jc w:val="both"/>
      </w:pPr>
      <w:r>
        <w:rPr>
          <w:rStyle w:val="Refdenotaderodap"/>
        </w:rPr>
        <w:footnoteRef/>
      </w:r>
      <w:r>
        <w:t xml:space="preserve"> </w:t>
      </w:r>
      <w:proofErr w:type="spellStart"/>
      <w:r w:rsidRPr="00E02CE6">
        <w:t>Hildebert</w:t>
      </w:r>
      <w:proofErr w:type="spellEnd"/>
      <w:r w:rsidRPr="00E02CE6">
        <w:t xml:space="preserve"> </w:t>
      </w:r>
      <w:proofErr w:type="spellStart"/>
      <w:r w:rsidRPr="00E02CE6">
        <w:t>Isnard</w:t>
      </w:r>
      <w:proofErr w:type="spellEnd"/>
      <w:r w:rsidRPr="00E02CE6">
        <w:t xml:space="preserve">, </w:t>
      </w:r>
      <w:r w:rsidRPr="00E02CE6">
        <w:rPr>
          <w:i/>
          <w:iCs/>
        </w:rPr>
        <w:t>O Espaço Geográfico</w:t>
      </w:r>
      <w:r w:rsidRPr="00E02CE6">
        <w:t>, Coimbra, Almedina,1982</w:t>
      </w:r>
      <w:r>
        <w:t xml:space="preserve">, </w:t>
      </w:r>
      <w:proofErr w:type="spellStart"/>
      <w:r>
        <w:t>apud</w:t>
      </w:r>
      <w:proofErr w:type="spellEnd"/>
      <w:r>
        <w:t xml:space="preserve"> CORRÊA, Roberto Lobato, “</w:t>
      </w:r>
      <w:r w:rsidRPr="002E6581">
        <w:rPr>
          <w:iCs/>
        </w:rPr>
        <w:t>A dimensão cultural do</w:t>
      </w:r>
      <w:r w:rsidRPr="002B691B">
        <w:rPr>
          <w:i/>
          <w:iCs/>
        </w:rPr>
        <w:t xml:space="preserve"> </w:t>
      </w:r>
      <w:r w:rsidRPr="002E6581">
        <w:rPr>
          <w:iCs/>
        </w:rPr>
        <w:t xml:space="preserve">espaço: </w:t>
      </w:r>
      <w:r>
        <w:rPr>
          <w:iCs/>
        </w:rPr>
        <w:t>A</w:t>
      </w:r>
      <w:r w:rsidRPr="002E6581">
        <w:rPr>
          <w:iCs/>
        </w:rPr>
        <w:t>lguns temas</w:t>
      </w:r>
      <w:r>
        <w:t xml:space="preserve">”, </w:t>
      </w:r>
      <w:r w:rsidRPr="002E6581">
        <w:rPr>
          <w:i/>
        </w:rPr>
        <w:t>Espaço e Cultura</w:t>
      </w:r>
      <w:r>
        <w:t>, ano I, 1995, p.10.</w:t>
      </w:r>
    </w:p>
  </w:footnote>
  <w:footnote w:id="4">
    <w:p w:rsidR="00CD49F3" w:rsidRPr="00B6692D" w:rsidRDefault="00CD49F3" w:rsidP="007758D3">
      <w:pPr>
        <w:pStyle w:val="Textodenotaderodap"/>
        <w:jc w:val="both"/>
        <w:rPr>
          <w:lang w:val="en-US"/>
        </w:rPr>
      </w:pPr>
      <w:r>
        <w:rPr>
          <w:rStyle w:val="Refdenotaderodap"/>
        </w:rPr>
        <w:footnoteRef/>
      </w:r>
      <w:r w:rsidRPr="00B6692D">
        <w:rPr>
          <w:lang w:val="en-US"/>
        </w:rPr>
        <w:t xml:space="preserve"> LOWENTHAL, David</w:t>
      </w:r>
      <w:r>
        <w:rPr>
          <w:lang w:val="en-US"/>
        </w:rPr>
        <w:t>,</w:t>
      </w:r>
      <w:r w:rsidRPr="00B6692D">
        <w:rPr>
          <w:lang w:val="en-US"/>
        </w:rPr>
        <w:t xml:space="preserve"> </w:t>
      </w:r>
      <w:r>
        <w:rPr>
          <w:lang w:val="en-US"/>
        </w:rPr>
        <w:t>“</w:t>
      </w:r>
      <w:r w:rsidRPr="00BC0875">
        <w:rPr>
          <w:iCs/>
          <w:lang w:val="en-US"/>
        </w:rPr>
        <w:t>Past Time, Present Place: Landscape and Memory</w:t>
      </w:r>
      <w:r>
        <w:rPr>
          <w:iCs/>
          <w:lang w:val="en-US"/>
        </w:rPr>
        <w:t>”</w:t>
      </w:r>
      <w:r>
        <w:rPr>
          <w:lang w:val="en-US"/>
        </w:rPr>
        <w:t>,</w:t>
      </w:r>
      <w:r w:rsidRPr="00B6692D">
        <w:rPr>
          <w:lang w:val="en-US"/>
        </w:rPr>
        <w:t xml:space="preserve"> </w:t>
      </w:r>
      <w:r w:rsidRPr="00BC0875">
        <w:rPr>
          <w:i/>
          <w:lang w:val="en-US"/>
        </w:rPr>
        <w:t>Geographical Review</w:t>
      </w:r>
      <w:r>
        <w:rPr>
          <w:lang w:val="en-US"/>
        </w:rPr>
        <w:t>,</w:t>
      </w:r>
      <w:r w:rsidRPr="00B6692D">
        <w:rPr>
          <w:lang w:val="en-US"/>
        </w:rPr>
        <w:t xml:space="preserve"> 65(1)</w:t>
      </w:r>
      <w:r>
        <w:rPr>
          <w:lang w:val="en-US"/>
        </w:rPr>
        <w:t>,</w:t>
      </w:r>
      <w:r w:rsidRPr="00B6692D">
        <w:rPr>
          <w:lang w:val="en-US"/>
        </w:rPr>
        <w:t xml:space="preserve"> 1975, pp. 1-36.</w:t>
      </w:r>
    </w:p>
    <w:p w:rsidR="00CD49F3" w:rsidRPr="0007540C" w:rsidRDefault="00CD49F3" w:rsidP="002E6581">
      <w:pPr>
        <w:pStyle w:val="Textodenotaderodap"/>
        <w:rPr>
          <w:lang w:val="en-US"/>
        </w:rPr>
      </w:pPr>
    </w:p>
  </w:footnote>
  <w:footnote w:id="5">
    <w:p w:rsidR="00CD49F3" w:rsidRDefault="00CD49F3">
      <w:pPr>
        <w:pStyle w:val="Textodenotaderodap"/>
      </w:pPr>
      <w:r>
        <w:rPr>
          <w:rStyle w:val="Refdenotaderodap"/>
        </w:rPr>
        <w:footnoteRef/>
      </w:r>
      <w:r>
        <w:t xml:space="preserve"> </w:t>
      </w:r>
      <w:r w:rsidRPr="00577B18">
        <w:t xml:space="preserve">Etimologicamente, documentário provêm do latim </w:t>
      </w:r>
      <w:proofErr w:type="spellStart"/>
      <w:r w:rsidRPr="00577B18">
        <w:rPr>
          <w:i/>
          <w:iCs/>
        </w:rPr>
        <w:t>docere</w:t>
      </w:r>
      <w:proofErr w:type="spellEnd"/>
      <w:r w:rsidRPr="00577B18">
        <w:rPr>
          <w:i/>
          <w:iCs/>
        </w:rPr>
        <w:t xml:space="preserve"> </w:t>
      </w:r>
      <w:r w:rsidRPr="00577B18">
        <w:t>cujo significado é educar ou instruir, sendo aqui a palavra instruir entendida como um processo de produção de provas.</w:t>
      </w:r>
    </w:p>
  </w:footnote>
  <w:footnote w:id="6">
    <w:p w:rsidR="00CD49F3" w:rsidRDefault="00CD49F3" w:rsidP="007758D3">
      <w:pPr>
        <w:pStyle w:val="Textodenotaderodap"/>
        <w:jc w:val="both"/>
      </w:pPr>
      <w:r>
        <w:rPr>
          <w:rStyle w:val="Refdenotaderodap"/>
        </w:rPr>
        <w:footnoteRef/>
      </w:r>
      <w:r w:rsidRPr="003B0197">
        <w:t xml:space="preserve"> PINA, Luís de, </w:t>
      </w:r>
      <w:r w:rsidRPr="003B0197">
        <w:rPr>
          <w:i/>
          <w:iCs/>
        </w:rPr>
        <w:t>História do Cinema Português</w:t>
      </w:r>
      <w:r w:rsidRPr="003B0197">
        <w:t>, Mem Martins</w:t>
      </w:r>
      <w:r>
        <w:t>,</w:t>
      </w:r>
      <w:r w:rsidRPr="003B0197">
        <w:t xml:space="preserve"> Publicações Europa-América, 1986.  </w:t>
      </w:r>
    </w:p>
  </w:footnote>
  <w:footnote w:id="7">
    <w:p w:rsidR="00CD49F3" w:rsidRDefault="00CD49F3" w:rsidP="007758D3">
      <w:pPr>
        <w:pStyle w:val="Textodenotaderodap"/>
        <w:jc w:val="both"/>
      </w:pPr>
      <w:r>
        <w:rPr>
          <w:rStyle w:val="Refdenotaderodap"/>
        </w:rPr>
        <w:footnoteRef/>
      </w:r>
      <w:r>
        <w:t xml:space="preserve"> Idem, Ibidem, p. 13.</w:t>
      </w:r>
    </w:p>
  </w:footnote>
  <w:footnote w:id="8">
    <w:p w:rsidR="00CD49F3" w:rsidRDefault="00CD49F3" w:rsidP="007758D3">
      <w:pPr>
        <w:pStyle w:val="Textodenotaderodap"/>
        <w:jc w:val="both"/>
      </w:pPr>
      <w:r>
        <w:rPr>
          <w:rStyle w:val="Refdenotaderodap"/>
        </w:rPr>
        <w:footnoteRef/>
      </w:r>
      <w:r>
        <w:t xml:space="preserve"> Ibidem, p. 203.</w:t>
      </w:r>
    </w:p>
  </w:footnote>
  <w:footnote w:id="9">
    <w:p w:rsidR="00CD49F3" w:rsidRDefault="00CD49F3" w:rsidP="007758D3">
      <w:pPr>
        <w:pStyle w:val="Textodenotaderodap"/>
        <w:jc w:val="both"/>
      </w:pPr>
      <w:r w:rsidRPr="001457EE">
        <w:rPr>
          <w:rStyle w:val="Refdenotaderodap"/>
        </w:rPr>
        <w:footnoteRef/>
      </w:r>
      <w:r w:rsidRPr="001457EE">
        <w:t xml:space="preserve"> SOARES, Ana Isabel, </w:t>
      </w:r>
      <w:r w:rsidRPr="001457EE">
        <w:rPr>
          <w:i/>
          <w:iCs/>
        </w:rPr>
        <w:t>Nem Velho nem Novo: Outro Documentário</w:t>
      </w:r>
      <w:r>
        <w:rPr>
          <w:i/>
          <w:iCs/>
        </w:rPr>
        <w:t xml:space="preserve"> </w:t>
      </w:r>
      <w:r w:rsidRPr="001457EE">
        <w:rPr>
          <w:i/>
          <w:iCs/>
        </w:rPr>
        <w:t>-</w:t>
      </w:r>
      <w:r>
        <w:rPr>
          <w:i/>
          <w:iCs/>
        </w:rPr>
        <w:t xml:space="preserve"> </w:t>
      </w:r>
      <w:r w:rsidRPr="001457EE">
        <w:rPr>
          <w:i/>
          <w:iCs/>
        </w:rPr>
        <w:t>Abordagem das Tendências do Documentarismo Português no Início do Século XXI</w:t>
      </w:r>
      <w:r w:rsidRPr="001457EE">
        <w:t>, Centro de Investigação em Artes e Comunicação, Univer</w:t>
      </w:r>
      <w:r>
        <w:t>sidade do Algarve, 2010, p. 2-3.</w:t>
      </w:r>
    </w:p>
  </w:footnote>
  <w:footnote w:id="10">
    <w:p w:rsidR="00CD49F3" w:rsidRDefault="00CD49F3" w:rsidP="007758D3">
      <w:pPr>
        <w:pStyle w:val="Textodenotaderodap"/>
        <w:jc w:val="both"/>
      </w:pPr>
      <w:r>
        <w:rPr>
          <w:rStyle w:val="Refdenotaderodap"/>
        </w:rPr>
        <w:footnoteRef/>
      </w:r>
      <w:r>
        <w:t xml:space="preserve"> Idem, Ibidem, p. 7.</w:t>
      </w:r>
    </w:p>
  </w:footnote>
  <w:footnote w:id="11">
    <w:p w:rsidR="00CD49F3" w:rsidRDefault="00CD49F3" w:rsidP="007758D3">
      <w:pPr>
        <w:pStyle w:val="Textodenotaderodap"/>
        <w:jc w:val="both"/>
      </w:pPr>
      <w:r>
        <w:rPr>
          <w:rStyle w:val="Refdenotaderodap"/>
        </w:rPr>
        <w:footnoteRef/>
      </w:r>
      <w:r>
        <w:t xml:space="preserve"> </w:t>
      </w:r>
      <w:r w:rsidRPr="003B0197">
        <w:t>P</w:t>
      </w:r>
      <w:r>
        <w:t>ENAFRIA</w:t>
      </w:r>
      <w:r w:rsidRPr="003B0197">
        <w:t xml:space="preserve">, </w:t>
      </w:r>
      <w:r>
        <w:t>Manuela</w:t>
      </w:r>
      <w:r w:rsidRPr="003B0197">
        <w:t xml:space="preserve">, </w:t>
      </w:r>
      <w:r w:rsidRPr="008366EB">
        <w:rPr>
          <w:i/>
          <w:iCs/>
        </w:rPr>
        <w:t>O Filme Documentário – História, Identidade, Tecnologia</w:t>
      </w:r>
      <w:r>
        <w:t xml:space="preserve">, Lisboa, Edições Cosmos, </w:t>
      </w:r>
      <w:r w:rsidRPr="003B0197">
        <w:t>19</w:t>
      </w:r>
      <w:r>
        <w:t>99</w:t>
      </w:r>
      <w:r w:rsidRPr="003B0197">
        <w:t xml:space="preserve">.  </w:t>
      </w:r>
    </w:p>
  </w:footnote>
  <w:footnote w:id="12">
    <w:p w:rsidR="00CD49F3" w:rsidRDefault="00CD49F3" w:rsidP="007758D3">
      <w:pPr>
        <w:pStyle w:val="Textodenotaderodap"/>
        <w:jc w:val="both"/>
      </w:pPr>
      <w:r>
        <w:rPr>
          <w:rStyle w:val="Refdenotaderodap"/>
        </w:rPr>
        <w:footnoteRef/>
      </w:r>
      <w:r>
        <w:t xml:space="preserve"> </w:t>
      </w:r>
      <w:r w:rsidRPr="008366EB">
        <w:t xml:space="preserve">COSTA, José Manuel, </w:t>
      </w:r>
      <w:r>
        <w:t>“</w:t>
      </w:r>
      <w:r w:rsidRPr="00C00A8E">
        <w:rPr>
          <w:iCs/>
        </w:rPr>
        <w:t>O Documentário Ausente</w:t>
      </w:r>
      <w:r>
        <w:rPr>
          <w:iCs/>
        </w:rPr>
        <w:t>”</w:t>
      </w:r>
      <w:r w:rsidRPr="008366EB">
        <w:t xml:space="preserve">, </w:t>
      </w:r>
      <w:r w:rsidRPr="008366EB">
        <w:rPr>
          <w:i/>
          <w:iCs/>
        </w:rPr>
        <w:t>Revista de Comunicação e</w:t>
      </w:r>
      <w:r>
        <w:rPr>
          <w:i/>
          <w:iCs/>
        </w:rPr>
        <w:t xml:space="preserve"> </w:t>
      </w:r>
      <w:r w:rsidRPr="008366EB">
        <w:rPr>
          <w:i/>
          <w:iCs/>
        </w:rPr>
        <w:t>Linguagens, nº 9</w:t>
      </w:r>
      <w:r w:rsidRPr="008366EB">
        <w:t xml:space="preserve">, </w:t>
      </w:r>
      <w:r>
        <w:t>Lisboa, 1989, p. 97</w:t>
      </w:r>
      <w:r w:rsidRPr="008366EB">
        <w:t>.</w:t>
      </w:r>
    </w:p>
  </w:footnote>
  <w:footnote w:id="13">
    <w:p w:rsidR="00CD49F3" w:rsidRDefault="00CD49F3" w:rsidP="007758D3">
      <w:pPr>
        <w:pStyle w:val="Textodenotaderodap"/>
        <w:jc w:val="both"/>
      </w:pPr>
      <w:r>
        <w:rPr>
          <w:rStyle w:val="Refdenotaderodap"/>
        </w:rPr>
        <w:footnoteRef/>
      </w:r>
      <w:r>
        <w:t xml:space="preserve"> </w:t>
      </w:r>
      <w:r w:rsidRPr="00F622D1">
        <w:t>Terminologia adotada no seu sistema de apoio ao</w:t>
      </w:r>
      <w:r>
        <w:t xml:space="preserve"> </w:t>
      </w:r>
      <w:r w:rsidRPr="00F622D1">
        <w:t>documentário e patente na Portaria n.º 1167/2001, de 4 de Outubro, ponto 2 do artigo 1º.</w:t>
      </w:r>
    </w:p>
  </w:footnote>
  <w:footnote w:id="14">
    <w:p w:rsidR="00CD49F3" w:rsidRPr="0007540C" w:rsidRDefault="00CD49F3" w:rsidP="007758D3">
      <w:pPr>
        <w:pStyle w:val="Textodenotaderodap"/>
        <w:jc w:val="both"/>
        <w:rPr>
          <w:lang w:val="en-US"/>
        </w:rPr>
      </w:pPr>
      <w:r>
        <w:rPr>
          <w:rStyle w:val="Refdenotaderodap"/>
        </w:rPr>
        <w:footnoteRef/>
      </w:r>
      <w:r w:rsidRPr="00021AA4">
        <w:rPr>
          <w:lang w:val="en-US"/>
        </w:rPr>
        <w:t xml:space="preserve"> NICHOLS, Bill, </w:t>
      </w:r>
      <w:r w:rsidRPr="00021AA4">
        <w:rPr>
          <w:i/>
          <w:iCs/>
          <w:lang w:val="en-US"/>
        </w:rPr>
        <w:t>Representing Reality: Issues and Concepts in Documentary</w:t>
      </w:r>
      <w:r w:rsidRPr="00021AA4">
        <w:rPr>
          <w:lang w:val="en-US"/>
        </w:rPr>
        <w:t>, Bloomington</w:t>
      </w:r>
      <w:r>
        <w:rPr>
          <w:lang w:val="en-US"/>
        </w:rPr>
        <w:t>, I</w:t>
      </w:r>
      <w:r w:rsidRPr="00021AA4">
        <w:rPr>
          <w:lang w:val="en-US"/>
        </w:rPr>
        <w:t xml:space="preserve">ndiana University </w:t>
      </w:r>
      <w:r>
        <w:rPr>
          <w:lang w:val="en-US"/>
        </w:rPr>
        <w:t>P</w:t>
      </w:r>
      <w:r w:rsidRPr="00021AA4">
        <w:rPr>
          <w:lang w:val="en-US"/>
        </w:rPr>
        <w:t xml:space="preserve">ress, 1991.  </w:t>
      </w:r>
    </w:p>
  </w:footnote>
  <w:footnote w:id="15">
    <w:p w:rsidR="00CD49F3" w:rsidRDefault="00CD49F3" w:rsidP="00E6659D">
      <w:pPr>
        <w:pStyle w:val="Textodenotaderodap"/>
        <w:jc w:val="both"/>
      </w:pPr>
      <w:r>
        <w:rPr>
          <w:rStyle w:val="Refdenotaderodap"/>
        </w:rPr>
        <w:footnoteRef/>
      </w:r>
      <w:r>
        <w:t xml:space="preserve"> ABREU, Maurício de Almeida, “</w:t>
      </w:r>
      <w:r w:rsidRPr="00C00A8E">
        <w:rPr>
          <w:iCs/>
        </w:rPr>
        <w:t>Sobre a Memória das Cidades</w:t>
      </w:r>
      <w:r>
        <w:rPr>
          <w:iCs/>
        </w:rPr>
        <w:t>”</w:t>
      </w:r>
      <w:r>
        <w:t xml:space="preserve">, </w:t>
      </w:r>
      <w:r w:rsidRPr="00C00A8E">
        <w:rPr>
          <w:i/>
        </w:rPr>
        <w:t>Revista da Faculdade de Letras</w:t>
      </w:r>
      <w:r>
        <w:t xml:space="preserve"> – </w:t>
      </w:r>
      <w:r w:rsidRPr="00C00A8E">
        <w:rPr>
          <w:i/>
        </w:rPr>
        <w:t>Geografia</w:t>
      </w:r>
      <w:r>
        <w:t xml:space="preserve"> – I Série, Vol. XIV, Porto, 1998, p. 77.</w:t>
      </w:r>
    </w:p>
  </w:footnote>
  <w:footnote w:id="16">
    <w:p w:rsidR="00CD49F3" w:rsidRDefault="00CD49F3" w:rsidP="00E6659D">
      <w:pPr>
        <w:pStyle w:val="Textodenotaderodap"/>
        <w:jc w:val="both"/>
      </w:pPr>
      <w:r>
        <w:rPr>
          <w:rStyle w:val="Refdenotaderodap"/>
        </w:rPr>
        <w:footnoteRef/>
      </w:r>
      <w:r>
        <w:t xml:space="preserve"> HALBWACHS, Maurice, </w:t>
      </w:r>
      <w:r w:rsidRPr="00C35664">
        <w:rPr>
          <w:i/>
          <w:iCs/>
        </w:rPr>
        <w:t>A Memória Coletiva</w:t>
      </w:r>
      <w:r>
        <w:t>, São Paulo, Vértice, 1990, p. 80-81.</w:t>
      </w:r>
    </w:p>
  </w:footnote>
  <w:footnote w:id="17">
    <w:p w:rsidR="00CD49F3" w:rsidRDefault="00CD49F3" w:rsidP="00E6659D">
      <w:pPr>
        <w:pStyle w:val="Textodenotaderodap"/>
        <w:jc w:val="both"/>
      </w:pPr>
      <w:r>
        <w:rPr>
          <w:rStyle w:val="Refdenotaderodap"/>
        </w:rPr>
        <w:footnoteRef/>
      </w:r>
      <w:r>
        <w:t xml:space="preserve"> SANTOS, Maria Manuela Novais</w:t>
      </w:r>
      <w:r w:rsidRPr="000571F5">
        <w:t xml:space="preserve">, </w:t>
      </w:r>
      <w:r w:rsidRPr="000571F5">
        <w:rPr>
          <w:i/>
          <w:iCs/>
        </w:rPr>
        <w:t xml:space="preserve">A Educação para </w:t>
      </w:r>
      <w:proofErr w:type="gramStart"/>
      <w:r>
        <w:rPr>
          <w:i/>
          <w:iCs/>
        </w:rPr>
        <w:t>o</w:t>
      </w:r>
      <w:r w:rsidRPr="000571F5">
        <w:rPr>
          <w:i/>
          <w:iCs/>
        </w:rPr>
        <w:t>s média</w:t>
      </w:r>
      <w:proofErr w:type="gramEnd"/>
      <w:r w:rsidRPr="000571F5">
        <w:rPr>
          <w:i/>
          <w:iCs/>
        </w:rPr>
        <w:t xml:space="preserve"> no contexto educativo</w:t>
      </w:r>
      <w:r w:rsidRPr="000571F5">
        <w:t xml:space="preserve">, </w:t>
      </w:r>
      <w:r>
        <w:t>Ministério da Educação, Lisboa</w:t>
      </w:r>
      <w:r w:rsidRPr="000571F5">
        <w:t xml:space="preserve">, </w:t>
      </w:r>
      <w:r>
        <w:t>2003</w:t>
      </w:r>
      <w:r w:rsidRPr="000571F5">
        <w:t xml:space="preserve">, p. </w:t>
      </w:r>
      <w:r>
        <w:t>16</w:t>
      </w:r>
      <w:r w:rsidRPr="000571F5">
        <w:t>.</w:t>
      </w:r>
    </w:p>
  </w:footnote>
  <w:footnote w:id="18">
    <w:p w:rsidR="00CD49F3" w:rsidRDefault="00CD49F3" w:rsidP="00E6659D">
      <w:pPr>
        <w:pStyle w:val="Textodenotaderodap"/>
        <w:jc w:val="both"/>
      </w:pPr>
      <w:r>
        <w:rPr>
          <w:rStyle w:val="Refdenotaderodap"/>
        </w:rPr>
        <w:footnoteRef/>
      </w:r>
      <w:r>
        <w:t xml:space="preserve"> </w:t>
      </w:r>
      <w:r w:rsidRPr="003A7BBF">
        <w:t>ANTÓNIO, Lauro, (</w:t>
      </w:r>
      <w:proofErr w:type="spellStart"/>
      <w:r w:rsidRPr="003A7BBF">
        <w:t>Coord</w:t>
      </w:r>
      <w:proofErr w:type="spellEnd"/>
      <w:r w:rsidRPr="003A7BBF">
        <w:t xml:space="preserve">.) </w:t>
      </w:r>
      <w:r w:rsidRPr="003A7BBF">
        <w:rPr>
          <w:i/>
          <w:iCs/>
        </w:rPr>
        <w:t>O Ensino, o Cinema e o Audiovisual</w:t>
      </w:r>
      <w:r>
        <w:t>, Porto, Porto Editora, 1998, p. 25.</w:t>
      </w:r>
    </w:p>
  </w:footnote>
  <w:footnote w:id="19">
    <w:p w:rsidR="00CD49F3" w:rsidRPr="00BE6AB0" w:rsidRDefault="00CD49F3" w:rsidP="00E6659D">
      <w:pPr>
        <w:pStyle w:val="Textodenotaderodap"/>
        <w:jc w:val="both"/>
        <w:rPr>
          <w:lang w:val="es-ES"/>
        </w:rPr>
      </w:pPr>
      <w:r>
        <w:rPr>
          <w:rStyle w:val="Refdenotaderodap"/>
        </w:rPr>
        <w:footnoteRef/>
      </w:r>
      <w:r w:rsidRPr="00EC163C">
        <w:rPr>
          <w:lang w:val="es-ES"/>
        </w:rPr>
        <w:t xml:space="preserve"> </w:t>
      </w:r>
      <w:r>
        <w:rPr>
          <w:lang w:val="es-ES"/>
        </w:rPr>
        <w:t xml:space="preserve">Z. </w:t>
      </w:r>
      <w:r w:rsidRPr="00EC163C">
        <w:rPr>
          <w:lang w:val="es-ES"/>
        </w:rPr>
        <w:t xml:space="preserve">MARTÍN, </w:t>
      </w:r>
      <w:proofErr w:type="spellStart"/>
      <w:r w:rsidRPr="00EC163C">
        <w:rPr>
          <w:lang w:val="es-ES"/>
        </w:rPr>
        <w:t>António</w:t>
      </w:r>
      <w:proofErr w:type="spellEnd"/>
      <w:r w:rsidRPr="00EC163C">
        <w:rPr>
          <w:lang w:val="es-ES"/>
        </w:rPr>
        <w:t xml:space="preserve">, </w:t>
      </w:r>
      <w:r w:rsidRPr="00EC163C">
        <w:rPr>
          <w:i/>
          <w:iCs/>
          <w:lang w:val="es-ES"/>
        </w:rPr>
        <w:t xml:space="preserve">Los </w:t>
      </w:r>
      <w:proofErr w:type="spellStart"/>
      <w:r w:rsidRPr="00EC163C">
        <w:rPr>
          <w:i/>
          <w:iCs/>
          <w:lang w:val="es-ES"/>
        </w:rPr>
        <w:t>Médios</w:t>
      </w:r>
      <w:proofErr w:type="spellEnd"/>
      <w:r w:rsidRPr="00EC163C">
        <w:rPr>
          <w:i/>
          <w:iCs/>
          <w:lang w:val="es-ES"/>
        </w:rPr>
        <w:t xml:space="preserve"> Audiovisuales en la Enseñanza de la </w:t>
      </w:r>
      <w:proofErr w:type="spellStart"/>
      <w:r w:rsidRPr="00EC163C">
        <w:rPr>
          <w:i/>
          <w:iCs/>
          <w:lang w:val="es-ES"/>
        </w:rPr>
        <w:t>Geografia</w:t>
      </w:r>
      <w:proofErr w:type="spellEnd"/>
      <w:r w:rsidRPr="00EC163C">
        <w:rPr>
          <w:lang w:val="es-ES"/>
        </w:rPr>
        <w:t xml:space="preserve">, </w:t>
      </w:r>
      <w:r w:rsidRPr="00501EC1">
        <w:rPr>
          <w:i/>
          <w:lang w:val="es-ES"/>
        </w:rPr>
        <w:t>in</w:t>
      </w:r>
      <w:r w:rsidRPr="00EC163C">
        <w:rPr>
          <w:lang w:val="es-ES"/>
        </w:rPr>
        <w:t xml:space="preserve"> </w:t>
      </w:r>
      <w:r>
        <w:rPr>
          <w:lang w:val="es-ES"/>
        </w:rPr>
        <w:t xml:space="preserve">MORENO </w:t>
      </w:r>
      <w:r w:rsidRPr="00EC163C">
        <w:rPr>
          <w:lang w:val="es-ES"/>
        </w:rPr>
        <w:t xml:space="preserve">JIMÉNEZ, </w:t>
      </w:r>
      <w:proofErr w:type="spellStart"/>
      <w:r w:rsidRPr="00EC163C">
        <w:rPr>
          <w:lang w:val="es-ES"/>
        </w:rPr>
        <w:t>António</w:t>
      </w:r>
      <w:proofErr w:type="spellEnd"/>
      <w:r w:rsidRPr="00EC163C">
        <w:rPr>
          <w:lang w:val="es-ES"/>
        </w:rPr>
        <w:t xml:space="preserve">, </w:t>
      </w:r>
      <w:r w:rsidRPr="00EC163C">
        <w:rPr>
          <w:i/>
          <w:iCs/>
          <w:lang w:val="es-ES"/>
        </w:rPr>
        <w:t xml:space="preserve">Enseñar </w:t>
      </w:r>
      <w:proofErr w:type="spellStart"/>
      <w:r w:rsidRPr="00EC163C">
        <w:rPr>
          <w:i/>
          <w:iCs/>
          <w:lang w:val="es-ES"/>
        </w:rPr>
        <w:t>Geografia</w:t>
      </w:r>
      <w:proofErr w:type="spellEnd"/>
      <w:r w:rsidRPr="00EC163C">
        <w:rPr>
          <w:i/>
          <w:iCs/>
          <w:lang w:val="es-ES"/>
        </w:rPr>
        <w:t xml:space="preserve"> – de la </w:t>
      </w:r>
      <w:proofErr w:type="spellStart"/>
      <w:r w:rsidRPr="00EC163C">
        <w:rPr>
          <w:i/>
          <w:iCs/>
          <w:lang w:val="es-ES"/>
        </w:rPr>
        <w:t>Teoria</w:t>
      </w:r>
      <w:proofErr w:type="spellEnd"/>
      <w:r w:rsidRPr="00EC163C">
        <w:rPr>
          <w:i/>
          <w:iCs/>
          <w:lang w:val="es-ES"/>
        </w:rPr>
        <w:t xml:space="preserve"> a la Práctica</w:t>
      </w:r>
      <w:r w:rsidRPr="00EC163C">
        <w:rPr>
          <w:lang w:val="es-ES"/>
        </w:rPr>
        <w:t>, Madrid</w:t>
      </w:r>
      <w:r>
        <w:rPr>
          <w:lang w:val="es-ES"/>
        </w:rPr>
        <w:t>,</w:t>
      </w:r>
      <w:r w:rsidRPr="00EC163C">
        <w:rPr>
          <w:lang w:val="es-ES"/>
        </w:rPr>
        <w:t xml:space="preserve"> Síntesis, 1996, p. 240.</w:t>
      </w:r>
    </w:p>
  </w:footnote>
  <w:footnote w:id="20">
    <w:p w:rsidR="00CD49F3" w:rsidRDefault="00CD49F3" w:rsidP="00E6659D">
      <w:pPr>
        <w:pStyle w:val="Textodenotaderodap"/>
        <w:jc w:val="both"/>
      </w:pPr>
      <w:r>
        <w:rPr>
          <w:rStyle w:val="Refdenotaderodap"/>
        </w:rPr>
        <w:footnoteRef/>
      </w:r>
      <w:r>
        <w:t xml:space="preserve"> </w:t>
      </w:r>
      <w:r w:rsidRPr="003A4677">
        <w:t xml:space="preserve">Relatório para a UNESCO da Comissão Internacional sobre Educação para o século XXI, </w:t>
      </w:r>
      <w:r w:rsidRPr="003A4677">
        <w:rPr>
          <w:i/>
          <w:iCs/>
        </w:rPr>
        <w:t>Educação um tesouro a descobrir</w:t>
      </w:r>
      <w:r w:rsidRPr="003A4677">
        <w:t xml:space="preserve">, </w:t>
      </w:r>
      <w:r>
        <w:t xml:space="preserve">Porto, </w:t>
      </w:r>
      <w:r w:rsidRPr="003A4677">
        <w:t>Edições Asa</w:t>
      </w:r>
      <w:r>
        <w:t>, 1996, p. 19.</w:t>
      </w:r>
    </w:p>
  </w:footnote>
  <w:footnote w:id="21">
    <w:p w:rsidR="00CD49F3" w:rsidRPr="00BE6AB0" w:rsidRDefault="00CD49F3" w:rsidP="00E6659D">
      <w:pPr>
        <w:pStyle w:val="Textodenotaderodap"/>
        <w:jc w:val="both"/>
        <w:rPr>
          <w:lang w:val="es-ES"/>
        </w:rPr>
      </w:pPr>
      <w:r>
        <w:rPr>
          <w:rStyle w:val="Refdenotaderodap"/>
        </w:rPr>
        <w:footnoteRef/>
      </w:r>
      <w:r w:rsidRPr="00EC163C">
        <w:rPr>
          <w:lang w:val="es-ES"/>
        </w:rPr>
        <w:t xml:space="preserve"> </w:t>
      </w:r>
      <w:r>
        <w:rPr>
          <w:lang w:val="es-ES"/>
        </w:rPr>
        <w:t xml:space="preserve">Z. </w:t>
      </w:r>
      <w:r w:rsidRPr="00EC163C">
        <w:rPr>
          <w:lang w:val="es-ES"/>
        </w:rPr>
        <w:t xml:space="preserve">MARTÍN, </w:t>
      </w:r>
      <w:proofErr w:type="spellStart"/>
      <w:r w:rsidRPr="00EC163C">
        <w:rPr>
          <w:lang w:val="es-ES"/>
        </w:rPr>
        <w:t>António</w:t>
      </w:r>
      <w:proofErr w:type="spellEnd"/>
      <w:r w:rsidRPr="00EC163C">
        <w:rPr>
          <w:lang w:val="es-ES"/>
        </w:rPr>
        <w:t xml:space="preserve">, </w:t>
      </w:r>
      <w:r w:rsidRPr="00EC163C">
        <w:rPr>
          <w:i/>
          <w:iCs/>
          <w:lang w:val="es-ES"/>
        </w:rPr>
        <w:t xml:space="preserve">Los </w:t>
      </w:r>
      <w:proofErr w:type="spellStart"/>
      <w:r w:rsidRPr="00EC163C">
        <w:rPr>
          <w:i/>
          <w:iCs/>
          <w:lang w:val="es-ES"/>
        </w:rPr>
        <w:t>Médios</w:t>
      </w:r>
      <w:proofErr w:type="spellEnd"/>
      <w:r w:rsidRPr="00EC163C">
        <w:rPr>
          <w:i/>
          <w:iCs/>
          <w:lang w:val="es-ES"/>
        </w:rPr>
        <w:t xml:space="preserve"> Audiovisuales en la Enseñanza de la </w:t>
      </w:r>
      <w:proofErr w:type="spellStart"/>
      <w:r w:rsidRPr="00EC163C">
        <w:rPr>
          <w:i/>
          <w:iCs/>
          <w:lang w:val="es-ES"/>
        </w:rPr>
        <w:t>Geografia</w:t>
      </w:r>
      <w:proofErr w:type="spellEnd"/>
      <w:r w:rsidRPr="00EC163C">
        <w:rPr>
          <w:lang w:val="es-ES"/>
        </w:rPr>
        <w:t xml:space="preserve">, </w:t>
      </w:r>
      <w:r w:rsidRPr="004B0FB8">
        <w:rPr>
          <w:i/>
          <w:lang w:val="es-ES"/>
        </w:rPr>
        <w:t>in</w:t>
      </w:r>
      <w:r w:rsidRPr="00EC163C">
        <w:rPr>
          <w:lang w:val="es-ES"/>
        </w:rPr>
        <w:t xml:space="preserve"> </w:t>
      </w:r>
      <w:r>
        <w:rPr>
          <w:lang w:val="es-ES"/>
        </w:rPr>
        <w:t xml:space="preserve">MORENO </w:t>
      </w:r>
      <w:r w:rsidRPr="00EC163C">
        <w:rPr>
          <w:lang w:val="es-ES"/>
        </w:rPr>
        <w:t xml:space="preserve">JIMÉNEZ, </w:t>
      </w:r>
      <w:proofErr w:type="spellStart"/>
      <w:r w:rsidRPr="00EC163C">
        <w:rPr>
          <w:lang w:val="es-ES"/>
        </w:rPr>
        <w:t>António</w:t>
      </w:r>
      <w:proofErr w:type="spellEnd"/>
      <w:r w:rsidRPr="00EC163C">
        <w:rPr>
          <w:lang w:val="es-ES"/>
        </w:rPr>
        <w:t xml:space="preserve">, </w:t>
      </w:r>
      <w:r w:rsidRPr="00EC163C">
        <w:rPr>
          <w:i/>
          <w:iCs/>
          <w:lang w:val="es-ES"/>
        </w:rPr>
        <w:t xml:space="preserve">Enseñar </w:t>
      </w:r>
      <w:proofErr w:type="spellStart"/>
      <w:r w:rsidRPr="00EC163C">
        <w:rPr>
          <w:i/>
          <w:iCs/>
          <w:lang w:val="es-ES"/>
        </w:rPr>
        <w:t>Geografia</w:t>
      </w:r>
      <w:proofErr w:type="spellEnd"/>
      <w:r w:rsidRPr="00EC163C">
        <w:rPr>
          <w:i/>
          <w:iCs/>
          <w:lang w:val="es-ES"/>
        </w:rPr>
        <w:t xml:space="preserve"> – de la </w:t>
      </w:r>
      <w:proofErr w:type="spellStart"/>
      <w:r w:rsidRPr="00EC163C">
        <w:rPr>
          <w:i/>
          <w:iCs/>
          <w:lang w:val="es-ES"/>
        </w:rPr>
        <w:t>Teoria</w:t>
      </w:r>
      <w:proofErr w:type="spellEnd"/>
      <w:r w:rsidRPr="00EC163C">
        <w:rPr>
          <w:i/>
          <w:iCs/>
          <w:lang w:val="es-ES"/>
        </w:rPr>
        <w:t xml:space="preserve"> a la Práctica</w:t>
      </w:r>
      <w:r w:rsidRPr="00EC163C">
        <w:rPr>
          <w:lang w:val="es-ES"/>
        </w:rPr>
        <w:t>, Madrid,</w:t>
      </w:r>
      <w:r>
        <w:rPr>
          <w:lang w:val="es-ES"/>
        </w:rPr>
        <w:t xml:space="preserve"> </w:t>
      </w:r>
      <w:r w:rsidRPr="00EC163C">
        <w:rPr>
          <w:lang w:val="es-ES"/>
        </w:rPr>
        <w:t>Síntesis, 1996, p. 239.</w:t>
      </w:r>
    </w:p>
  </w:footnote>
  <w:footnote w:id="22">
    <w:p w:rsidR="00CD49F3" w:rsidRPr="00EC163C" w:rsidRDefault="00CD49F3" w:rsidP="00E6659D">
      <w:pPr>
        <w:pStyle w:val="Textodenotaderodap"/>
        <w:jc w:val="both"/>
        <w:rPr>
          <w:i/>
          <w:iCs/>
          <w:lang w:val="es-ES"/>
        </w:rPr>
      </w:pPr>
      <w:r>
        <w:rPr>
          <w:rStyle w:val="Refdenotaderodap"/>
        </w:rPr>
        <w:footnoteRef/>
      </w:r>
      <w:r w:rsidRPr="00EC163C">
        <w:rPr>
          <w:lang w:val="es-ES"/>
        </w:rPr>
        <w:t xml:space="preserve"> </w:t>
      </w:r>
      <w:r>
        <w:rPr>
          <w:lang w:val="es-ES"/>
        </w:rPr>
        <w:t xml:space="preserve">GÁMIR </w:t>
      </w:r>
      <w:r w:rsidRPr="00EC163C">
        <w:rPr>
          <w:lang w:val="es-ES"/>
        </w:rPr>
        <w:t xml:space="preserve">ORUETA, Agustín, </w:t>
      </w:r>
      <w:r>
        <w:rPr>
          <w:lang w:val="es-ES"/>
        </w:rPr>
        <w:t xml:space="preserve">MANUEL </w:t>
      </w:r>
      <w:r w:rsidRPr="00EC163C">
        <w:rPr>
          <w:lang w:val="es-ES"/>
        </w:rPr>
        <w:t xml:space="preserve">VALDÉS, Carlos, </w:t>
      </w:r>
      <w:r w:rsidRPr="00EC163C">
        <w:rPr>
          <w:i/>
          <w:iCs/>
          <w:lang w:val="es-ES"/>
        </w:rPr>
        <w:t>Cine y Geografía: Espacio Geográfico, Paisaje y</w:t>
      </w:r>
    </w:p>
    <w:p w:rsidR="00CD49F3" w:rsidRPr="002D5DF4" w:rsidRDefault="00CD49F3" w:rsidP="00E6659D">
      <w:pPr>
        <w:pStyle w:val="Textodenotaderodap"/>
        <w:jc w:val="both"/>
        <w:rPr>
          <w:lang w:val="es-ES"/>
        </w:rPr>
      </w:pPr>
      <w:r w:rsidRPr="00EC163C">
        <w:rPr>
          <w:i/>
          <w:iCs/>
          <w:lang w:val="es-ES"/>
        </w:rPr>
        <w:t>Territorio en las Producciones Cinematográficas</w:t>
      </w:r>
      <w:r w:rsidRPr="00EC163C">
        <w:rPr>
          <w:lang w:val="es-ES"/>
        </w:rPr>
        <w:t xml:space="preserve">, Madrid: Boletín de la A.G.E., nº 45, </w:t>
      </w:r>
      <w:r>
        <w:rPr>
          <w:lang w:val="es-ES"/>
        </w:rPr>
        <w:t xml:space="preserve">2007, </w:t>
      </w:r>
      <w:r w:rsidRPr="00EC163C">
        <w:rPr>
          <w:lang w:val="es-ES"/>
        </w:rPr>
        <w:t>pp. 157-190.</w:t>
      </w:r>
    </w:p>
  </w:footnote>
  <w:footnote w:id="23">
    <w:p w:rsidR="00CD49F3" w:rsidRDefault="00CD49F3" w:rsidP="00E6659D">
      <w:pPr>
        <w:pStyle w:val="Textodenotaderodap"/>
        <w:jc w:val="both"/>
      </w:pPr>
      <w:r>
        <w:rPr>
          <w:rStyle w:val="Refdenotaderodap"/>
        </w:rPr>
        <w:footnoteRef/>
      </w:r>
      <w:r>
        <w:t xml:space="preserve"> </w:t>
      </w:r>
      <w:r w:rsidRPr="00314FA3">
        <w:t xml:space="preserve">GEORGES, Jean, </w:t>
      </w:r>
      <w:r w:rsidRPr="00314FA3">
        <w:rPr>
          <w:i/>
          <w:iCs/>
        </w:rPr>
        <w:t>Cultura Pessoal e Acção Pedagógica</w:t>
      </w:r>
      <w:r w:rsidRPr="00314FA3">
        <w:t xml:space="preserve">, </w:t>
      </w:r>
      <w:r>
        <w:t xml:space="preserve">Rio Tinto, </w:t>
      </w:r>
      <w:r w:rsidRPr="00314FA3">
        <w:t>Edições Asa, 1978, p. 115.</w:t>
      </w:r>
    </w:p>
  </w:footnote>
  <w:footnote w:id="24">
    <w:p w:rsidR="00CD49F3" w:rsidRPr="00BE6AB0" w:rsidRDefault="00CD49F3" w:rsidP="00E6659D">
      <w:pPr>
        <w:pStyle w:val="Textodenotaderodap"/>
        <w:jc w:val="both"/>
        <w:rPr>
          <w:lang w:val="es-ES"/>
        </w:rPr>
      </w:pPr>
      <w:r>
        <w:rPr>
          <w:rStyle w:val="Refdenotaderodap"/>
        </w:rPr>
        <w:footnoteRef/>
      </w:r>
      <w:r>
        <w:t xml:space="preserve"> FERRAZ, Cláudio Benito O., </w:t>
      </w:r>
      <w:r w:rsidRPr="00C0199E">
        <w:rPr>
          <w:i/>
          <w:iCs/>
        </w:rPr>
        <w:t>Geografia e Paisagem: Entre o Olhar e o Pensar</w:t>
      </w:r>
      <w:r>
        <w:t xml:space="preserve">. </w:t>
      </w:r>
      <w:r w:rsidRPr="002D5DF4">
        <w:rPr>
          <w:lang w:val="es-ES"/>
        </w:rPr>
        <w:t>Tese de Doutoramento, S. Paulo, 2002, p.1.</w:t>
      </w:r>
    </w:p>
  </w:footnote>
  <w:footnote w:id="25">
    <w:p w:rsidR="00CD49F3" w:rsidRPr="00EC163C" w:rsidRDefault="00CD49F3" w:rsidP="00E6659D">
      <w:pPr>
        <w:pStyle w:val="Textodenotaderodap"/>
        <w:jc w:val="both"/>
        <w:rPr>
          <w:lang w:val="es-ES"/>
        </w:rPr>
      </w:pPr>
      <w:r>
        <w:rPr>
          <w:rStyle w:val="Refdenotaderodap"/>
        </w:rPr>
        <w:footnoteRef/>
      </w:r>
      <w:r w:rsidRPr="00EC163C">
        <w:rPr>
          <w:lang w:val="es-ES"/>
        </w:rPr>
        <w:t xml:space="preserve"> </w:t>
      </w:r>
      <w:r>
        <w:rPr>
          <w:lang w:val="es-ES"/>
        </w:rPr>
        <w:t xml:space="preserve">Z. </w:t>
      </w:r>
      <w:r w:rsidRPr="00EC163C">
        <w:rPr>
          <w:lang w:val="es-ES"/>
        </w:rPr>
        <w:t xml:space="preserve">MARTÍN, </w:t>
      </w:r>
      <w:proofErr w:type="spellStart"/>
      <w:r w:rsidRPr="00EC163C">
        <w:rPr>
          <w:lang w:val="es-ES"/>
        </w:rPr>
        <w:t>António</w:t>
      </w:r>
      <w:proofErr w:type="spellEnd"/>
      <w:r w:rsidRPr="00EC163C">
        <w:rPr>
          <w:lang w:val="es-ES"/>
        </w:rPr>
        <w:t xml:space="preserve">, </w:t>
      </w:r>
      <w:r w:rsidRPr="00EC163C">
        <w:rPr>
          <w:i/>
          <w:iCs/>
          <w:lang w:val="es-ES"/>
        </w:rPr>
        <w:t xml:space="preserve">Los </w:t>
      </w:r>
      <w:proofErr w:type="spellStart"/>
      <w:r w:rsidRPr="00EC163C">
        <w:rPr>
          <w:i/>
          <w:iCs/>
          <w:lang w:val="es-ES"/>
        </w:rPr>
        <w:t>Médios</w:t>
      </w:r>
      <w:proofErr w:type="spellEnd"/>
      <w:r w:rsidRPr="00EC163C">
        <w:rPr>
          <w:i/>
          <w:iCs/>
          <w:lang w:val="es-ES"/>
        </w:rPr>
        <w:t xml:space="preserve"> Audiovisuales en la Enseñanza de la </w:t>
      </w:r>
      <w:proofErr w:type="spellStart"/>
      <w:r w:rsidRPr="00EC163C">
        <w:rPr>
          <w:i/>
          <w:iCs/>
          <w:lang w:val="es-ES"/>
        </w:rPr>
        <w:t>Geografia</w:t>
      </w:r>
      <w:proofErr w:type="spellEnd"/>
      <w:r w:rsidRPr="00EC163C">
        <w:rPr>
          <w:lang w:val="es-ES"/>
        </w:rPr>
        <w:t xml:space="preserve">, </w:t>
      </w:r>
      <w:r w:rsidRPr="00417162">
        <w:rPr>
          <w:i/>
          <w:lang w:val="es-ES"/>
        </w:rPr>
        <w:t>in</w:t>
      </w:r>
      <w:r w:rsidRPr="00EC163C">
        <w:rPr>
          <w:lang w:val="es-ES"/>
        </w:rPr>
        <w:t xml:space="preserve"> </w:t>
      </w:r>
      <w:r>
        <w:rPr>
          <w:lang w:val="es-ES"/>
        </w:rPr>
        <w:t xml:space="preserve">MORENO </w:t>
      </w:r>
      <w:r w:rsidRPr="00EC163C">
        <w:rPr>
          <w:lang w:val="es-ES"/>
        </w:rPr>
        <w:t xml:space="preserve">JIMÉNEZ, </w:t>
      </w:r>
      <w:proofErr w:type="spellStart"/>
      <w:r w:rsidRPr="00EC163C">
        <w:rPr>
          <w:lang w:val="es-ES"/>
        </w:rPr>
        <w:t>António</w:t>
      </w:r>
      <w:proofErr w:type="spellEnd"/>
      <w:r w:rsidRPr="00EC163C">
        <w:rPr>
          <w:lang w:val="es-ES"/>
        </w:rPr>
        <w:t xml:space="preserve">, </w:t>
      </w:r>
      <w:r w:rsidRPr="00EC163C">
        <w:rPr>
          <w:i/>
          <w:iCs/>
          <w:lang w:val="es-ES"/>
        </w:rPr>
        <w:t xml:space="preserve">Enseñar </w:t>
      </w:r>
      <w:proofErr w:type="spellStart"/>
      <w:r w:rsidRPr="00EC163C">
        <w:rPr>
          <w:i/>
          <w:iCs/>
          <w:lang w:val="es-ES"/>
        </w:rPr>
        <w:t>Geografia</w:t>
      </w:r>
      <w:proofErr w:type="spellEnd"/>
      <w:r w:rsidRPr="00EC163C">
        <w:rPr>
          <w:i/>
          <w:iCs/>
          <w:lang w:val="es-ES"/>
        </w:rPr>
        <w:t xml:space="preserve"> – de la </w:t>
      </w:r>
      <w:proofErr w:type="spellStart"/>
      <w:r w:rsidRPr="00EC163C">
        <w:rPr>
          <w:i/>
          <w:iCs/>
          <w:lang w:val="es-ES"/>
        </w:rPr>
        <w:t>Teoria</w:t>
      </w:r>
      <w:proofErr w:type="spellEnd"/>
      <w:r w:rsidRPr="00EC163C">
        <w:rPr>
          <w:i/>
          <w:iCs/>
          <w:lang w:val="es-ES"/>
        </w:rPr>
        <w:t xml:space="preserve"> a la Práctica</w:t>
      </w:r>
      <w:r w:rsidRPr="00EC163C">
        <w:rPr>
          <w:lang w:val="es-ES"/>
        </w:rPr>
        <w:t>, Madrid,</w:t>
      </w:r>
      <w:r>
        <w:rPr>
          <w:lang w:val="es-ES"/>
        </w:rPr>
        <w:t xml:space="preserve"> </w:t>
      </w:r>
      <w:r w:rsidRPr="00EC163C">
        <w:rPr>
          <w:lang w:val="es-ES"/>
        </w:rPr>
        <w:t>Síntesis, 1996, p. 260.</w:t>
      </w:r>
    </w:p>
    <w:p w:rsidR="00CD49F3" w:rsidRPr="00BE6AB0" w:rsidRDefault="00CD49F3" w:rsidP="00E6659D">
      <w:pPr>
        <w:pStyle w:val="Textodenotaderodap"/>
        <w:jc w:val="both"/>
        <w:rPr>
          <w:lang w:val="es-ES"/>
        </w:rPr>
      </w:pPr>
    </w:p>
  </w:footnote>
  <w:footnote w:id="26">
    <w:p w:rsidR="00CD49F3" w:rsidRPr="00B82266" w:rsidRDefault="00CD49F3" w:rsidP="00E6659D">
      <w:pPr>
        <w:pStyle w:val="Textodenotaderodap"/>
        <w:jc w:val="both"/>
      </w:pPr>
      <w:r w:rsidRPr="00B82266">
        <w:rPr>
          <w:rStyle w:val="Refdenotaderodap"/>
        </w:rPr>
        <w:footnoteRef/>
      </w:r>
      <w:r w:rsidRPr="00B82266">
        <w:t xml:space="preserve"> BARROS, José D’Assunção, </w:t>
      </w:r>
      <w:r w:rsidRPr="009D5DBC">
        <w:t>“</w:t>
      </w:r>
      <w:r w:rsidRPr="009D5DBC">
        <w:rPr>
          <w:iCs/>
        </w:rPr>
        <w:t>Cinema e História</w:t>
      </w:r>
      <w:r>
        <w:rPr>
          <w:iCs/>
        </w:rPr>
        <w:t xml:space="preserve"> - </w:t>
      </w:r>
      <w:r w:rsidRPr="009D5DBC">
        <w:rPr>
          <w:iCs/>
        </w:rPr>
        <w:t>As Funções do Cinema como Agente, Fonte e</w:t>
      </w:r>
      <w:r w:rsidRPr="009D5DBC">
        <w:t xml:space="preserve"> </w:t>
      </w:r>
      <w:r w:rsidRPr="009D5DBC">
        <w:rPr>
          <w:iCs/>
        </w:rPr>
        <w:t>Representação da História”</w:t>
      </w:r>
      <w:r w:rsidRPr="00B82266">
        <w:rPr>
          <w:i/>
          <w:iCs/>
        </w:rPr>
        <w:t xml:space="preserve">, </w:t>
      </w:r>
      <w:r w:rsidRPr="009D5DBC">
        <w:rPr>
          <w:i/>
        </w:rPr>
        <w:t>Ler História</w:t>
      </w:r>
      <w:r w:rsidRPr="00B82266">
        <w:t>, nº 52, Lisboa, 2007, pp. 127-159, p. 130.</w:t>
      </w:r>
    </w:p>
  </w:footnote>
  <w:footnote w:id="27">
    <w:p w:rsidR="00CD49F3" w:rsidRDefault="00CD49F3" w:rsidP="000F5B75">
      <w:pPr>
        <w:pStyle w:val="Textodenotaderodap"/>
      </w:pPr>
      <w:r>
        <w:rPr>
          <w:rStyle w:val="Refdenotaderodap"/>
        </w:rPr>
        <w:footnoteRef/>
      </w:r>
      <w:r>
        <w:t xml:space="preserve"> O esquema apresentado na Figura 1 resultou da leitura do</w:t>
      </w:r>
      <w:r w:rsidRPr="00DB2F84">
        <w:t xml:space="preserve"> texto de Cristiane Nova, </w:t>
      </w:r>
      <w:r>
        <w:t>“</w:t>
      </w:r>
      <w:r w:rsidRPr="000F5B75">
        <w:rPr>
          <w:iCs/>
        </w:rPr>
        <w:t>O Cinema e o</w:t>
      </w:r>
      <w:r w:rsidRPr="00DB2F84">
        <w:rPr>
          <w:i/>
          <w:iCs/>
        </w:rPr>
        <w:t xml:space="preserve"> </w:t>
      </w:r>
      <w:r w:rsidRPr="000F5B75">
        <w:rPr>
          <w:iCs/>
        </w:rPr>
        <w:t>Conhecimento da História</w:t>
      </w:r>
      <w:r>
        <w:rPr>
          <w:i/>
          <w:iCs/>
        </w:rPr>
        <w:t>”</w:t>
      </w:r>
      <w:r w:rsidRPr="00DB2F84">
        <w:t xml:space="preserve">, </w:t>
      </w:r>
      <w:r>
        <w:t xml:space="preserve">no </w:t>
      </w:r>
      <w:r w:rsidRPr="00DB2F84">
        <w:t>capítulo ‘A análise do documento’</w:t>
      </w:r>
      <w:r>
        <w:t xml:space="preserve">, </w:t>
      </w:r>
      <w:r w:rsidRPr="000F5B75">
        <w:rPr>
          <w:i/>
        </w:rPr>
        <w:t>O Olho da História</w:t>
      </w:r>
      <w:r>
        <w:t>, nº3, 1996.</w:t>
      </w:r>
    </w:p>
  </w:footnote>
  <w:footnote w:id="28">
    <w:p w:rsidR="00CD49F3" w:rsidRPr="002D0066" w:rsidRDefault="00CD49F3" w:rsidP="003357C8">
      <w:pPr>
        <w:pStyle w:val="Textodenotaderodap"/>
        <w:jc w:val="both"/>
      </w:pPr>
      <w:r>
        <w:rPr>
          <w:rStyle w:val="Refdenotaderodap"/>
        </w:rPr>
        <w:footnoteRef/>
      </w:r>
      <w:r>
        <w:t xml:space="preserve"> Para uma abordagem mais profunda deste documento, vejamos a seguinte transcrição: </w:t>
      </w:r>
      <w:r w:rsidRPr="00C02042">
        <w:rPr>
          <w:i/>
          <w:iCs/>
        </w:rPr>
        <w:t xml:space="preserve">O que dizermos, por exemplo, da relação passado-presente existente no filme Alexandre </w:t>
      </w:r>
      <w:proofErr w:type="spellStart"/>
      <w:r w:rsidRPr="00C02042">
        <w:rPr>
          <w:i/>
          <w:iCs/>
        </w:rPr>
        <w:t>Nevsky</w:t>
      </w:r>
      <w:proofErr w:type="spellEnd"/>
      <w:r w:rsidRPr="00C02042">
        <w:rPr>
          <w:i/>
          <w:iCs/>
        </w:rPr>
        <w:t xml:space="preserve"> de </w:t>
      </w:r>
      <w:proofErr w:type="spellStart"/>
      <w:r w:rsidRPr="00C02042">
        <w:rPr>
          <w:i/>
          <w:iCs/>
        </w:rPr>
        <w:t>Serguey</w:t>
      </w:r>
      <w:proofErr w:type="spellEnd"/>
      <w:r w:rsidRPr="00C02042">
        <w:rPr>
          <w:i/>
          <w:iCs/>
        </w:rPr>
        <w:t xml:space="preserve"> </w:t>
      </w:r>
      <w:proofErr w:type="spellStart"/>
      <w:r w:rsidRPr="00C02042">
        <w:rPr>
          <w:i/>
          <w:iCs/>
        </w:rPr>
        <w:t>Eisenstein</w:t>
      </w:r>
      <w:proofErr w:type="spellEnd"/>
      <w:r w:rsidRPr="00C02042">
        <w:rPr>
          <w:i/>
          <w:iCs/>
        </w:rPr>
        <w:t>? Não seria o retorno ao</w:t>
      </w:r>
      <w:r w:rsidRPr="00C02042">
        <w:rPr>
          <w:i/>
        </w:rPr>
        <w:t xml:space="preserve"> </w:t>
      </w:r>
      <w:r w:rsidRPr="00C02042">
        <w:rPr>
          <w:i/>
          <w:iCs/>
        </w:rPr>
        <w:t>século XIII (durante um episódio histórico no qual a "grande" Rússia é atacada de surpresa pelos cruéis exércitos teutônicos - isto é, germânicos - mas, pela mobilização popular, consegue defender-se e rechaçar os alemães, consolidando</w:t>
      </w:r>
      <w:r>
        <w:rPr>
          <w:i/>
          <w:iCs/>
        </w:rPr>
        <w:t xml:space="preserve"> a</w:t>
      </w:r>
      <w:r w:rsidRPr="00C02042">
        <w:rPr>
          <w:i/>
          <w:iCs/>
        </w:rPr>
        <w:t xml:space="preserve"> sua força) um instrumento ideológico que visava claramente agir sobre a consciência dos indivíduos do seu tempo? Ou seriam pura e simples coincidência as semelhanças entre as conjunturas político-militares de 1242 e 1938? A resposta </w:t>
      </w:r>
      <w:r>
        <w:rPr>
          <w:i/>
          <w:iCs/>
        </w:rPr>
        <w:t>parece-nos</w:t>
      </w:r>
      <w:r w:rsidRPr="00C02042">
        <w:rPr>
          <w:i/>
          <w:iCs/>
        </w:rPr>
        <w:t xml:space="preserve"> bastante clara e pode ser comprovada pelos próprios fatos que se seguiram à finalização do filme: ele foi censurado até 1941, em consequência da assinatura do Pacto Germano-Soviético, e só foi liberado após a invasão do território russo pelos exércitos nazistas. Mas, na maioria das vezes, a relação passado-presente dá</w:t>
      </w:r>
      <w:r>
        <w:rPr>
          <w:i/>
          <w:iCs/>
        </w:rPr>
        <w:t>-se</w:t>
      </w:r>
      <w:r w:rsidRPr="00C02042">
        <w:rPr>
          <w:i/>
          <w:iCs/>
        </w:rPr>
        <w:t xml:space="preserve"> de forma menos direta e consciente”</w:t>
      </w:r>
      <w:r>
        <w:rPr>
          <w:i/>
          <w:iCs/>
        </w:rPr>
        <w:t xml:space="preserve">. </w:t>
      </w:r>
      <w:r w:rsidRPr="002D0066">
        <w:rPr>
          <w:iCs/>
        </w:rPr>
        <w:t>Idem.</w:t>
      </w:r>
    </w:p>
  </w:footnote>
  <w:footnote w:id="29">
    <w:p w:rsidR="00CD49F3" w:rsidRDefault="00CD49F3" w:rsidP="009B2811">
      <w:pPr>
        <w:pStyle w:val="Textodenotaderodap"/>
        <w:jc w:val="both"/>
      </w:pPr>
      <w:r>
        <w:rPr>
          <w:rStyle w:val="Refdenotaderodap"/>
        </w:rPr>
        <w:footnoteRef/>
      </w:r>
      <w:r>
        <w:t xml:space="preserve"> Idem</w:t>
      </w:r>
      <w:r w:rsidRPr="002D0066">
        <w:rPr>
          <w:i/>
        </w:rPr>
        <w:t>, ibidem</w:t>
      </w:r>
      <w:r>
        <w:t>.</w:t>
      </w:r>
    </w:p>
  </w:footnote>
  <w:footnote w:id="30">
    <w:p w:rsidR="00CD49F3" w:rsidRPr="004628DB" w:rsidRDefault="00CD49F3">
      <w:pPr>
        <w:pStyle w:val="Textodenotaderodap"/>
      </w:pPr>
      <w:r>
        <w:rPr>
          <w:rStyle w:val="Refdenotaderodap"/>
        </w:rPr>
        <w:footnoteRef/>
      </w:r>
      <w:r>
        <w:t xml:space="preserve"> </w:t>
      </w:r>
      <w:r w:rsidRPr="004628DB">
        <w:t xml:space="preserve">FERRO, Marc, </w:t>
      </w:r>
      <w:r w:rsidRPr="004628DB">
        <w:rPr>
          <w:i/>
          <w:iCs/>
        </w:rPr>
        <w:t>Cinema e História, Rio de Janeiro, Editora</w:t>
      </w:r>
      <w:r w:rsidRPr="004628DB">
        <w:t xml:space="preserve"> Paz e Terra, 1992, p. 86.</w:t>
      </w:r>
    </w:p>
  </w:footnote>
  <w:footnote w:id="31">
    <w:p w:rsidR="00CD49F3" w:rsidRDefault="00CD49F3" w:rsidP="009B2811">
      <w:pPr>
        <w:pStyle w:val="Textodenotaderodap"/>
        <w:jc w:val="both"/>
      </w:pPr>
      <w:r w:rsidRPr="001457EE">
        <w:rPr>
          <w:rStyle w:val="Refdenotaderodap"/>
        </w:rPr>
        <w:footnoteRef/>
      </w:r>
      <w:r w:rsidRPr="001457EE">
        <w:t xml:space="preserve"> Disponível </w:t>
      </w:r>
      <w:proofErr w:type="gramStart"/>
      <w:r w:rsidRPr="001457EE">
        <w:t>online</w:t>
      </w:r>
      <w:proofErr w:type="gramEnd"/>
      <w:r w:rsidRPr="001457EE">
        <w:t xml:space="preserve"> em: http://cineclubefaro.blogspot.pt/2010/09/as-ruinas-de-manuel-mozos-uma-obra_17.html</w:t>
      </w:r>
      <w:r w:rsidRPr="001457EE">
        <w:rPr>
          <w:rFonts w:ascii="Victorian LET" w:hAnsi="Victorian LET" w:cs="Victorian LET"/>
        </w:rPr>
        <w:t xml:space="preserve">. </w:t>
      </w:r>
      <w:r w:rsidRPr="001457EE">
        <w:t>Consultado em 15/06/2012</w:t>
      </w:r>
      <w:r>
        <w:t>.</w:t>
      </w:r>
      <w:r w:rsidRPr="001457EE">
        <w:rPr>
          <w:rFonts w:ascii="Victorian LET" w:hAnsi="Victorian LET" w:cs="Victorian LET"/>
        </w:rPr>
        <w:t xml:space="preserve"> </w:t>
      </w:r>
      <w:r w:rsidRPr="001457EE">
        <w:t xml:space="preserve">  </w:t>
      </w:r>
    </w:p>
  </w:footnote>
  <w:footnote w:id="32">
    <w:p w:rsidR="00CD49F3" w:rsidRPr="002D0066" w:rsidRDefault="00CD49F3" w:rsidP="002D0066">
      <w:pPr>
        <w:pStyle w:val="Textodenotaderodap"/>
        <w:rPr>
          <w:i/>
          <w:iCs/>
        </w:rPr>
      </w:pPr>
      <w:r>
        <w:rPr>
          <w:rStyle w:val="Refdenotaderodap"/>
        </w:rPr>
        <w:footnoteRef/>
      </w:r>
      <w:r>
        <w:t xml:space="preserve"> </w:t>
      </w:r>
      <w:r w:rsidRPr="002D0066">
        <w:t xml:space="preserve">COELHO, Alexandra Prado, </w:t>
      </w:r>
      <w:r>
        <w:t xml:space="preserve">“Manuel Mozos nas ruínas das grandes </w:t>
      </w:r>
      <w:proofErr w:type="gramStart"/>
      <w:r>
        <w:t>esperanças</w:t>
      </w:r>
      <w:proofErr w:type="gramEnd"/>
      <w:r>
        <w:t xml:space="preserve">”, </w:t>
      </w:r>
      <w:r w:rsidRPr="00295D0D">
        <w:rPr>
          <w:i/>
        </w:rPr>
        <w:t xml:space="preserve">Jornal </w:t>
      </w:r>
      <w:r w:rsidRPr="00295D0D">
        <w:rPr>
          <w:i/>
          <w:iCs/>
        </w:rPr>
        <w:t>Público</w:t>
      </w:r>
      <w:r w:rsidRPr="002D0066">
        <w:rPr>
          <w:i/>
          <w:iCs/>
        </w:rPr>
        <w:t xml:space="preserve">, </w:t>
      </w:r>
      <w:r>
        <w:rPr>
          <w:i/>
          <w:iCs/>
        </w:rPr>
        <w:t>01 de Abril 2010.</w:t>
      </w:r>
      <w:r w:rsidRPr="002D0066">
        <w:rPr>
          <w:i/>
          <w:iCs/>
        </w:rPr>
        <w:t xml:space="preserve"> </w:t>
      </w:r>
    </w:p>
    <w:p w:rsidR="00CD49F3" w:rsidRPr="002D0066" w:rsidRDefault="00CD49F3" w:rsidP="002D0066">
      <w:pPr>
        <w:pStyle w:val="Textodenotaderodap"/>
        <w:rPr>
          <w:rFonts w:asciiTheme="minorHAnsi" w:hAnsiTheme="minorHAnsi"/>
          <w:iCs/>
        </w:rPr>
      </w:pPr>
      <w:r w:rsidRPr="002D0066">
        <w:rPr>
          <w:rFonts w:asciiTheme="minorHAnsi" w:hAnsiTheme="minorHAnsi"/>
          <w:iCs/>
        </w:rPr>
        <w:t xml:space="preserve">Disponível </w:t>
      </w:r>
      <w:proofErr w:type="gramStart"/>
      <w:r>
        <w:rPr>
          <w:rFonts w:asciiTheme="minorHAnsi" w:hAnsiTheme="minorHAnsi"/>
          <w:iCs/>
        </w:rPr>
        <w:t>online</w:t>
      </w:r>
      <w:proofErr w:type="gramEnd"/>
      <w:r>
        <w:rPr>
          <w:rFonts w:asciiTheme="minorHAnsi" w:hAnsiTheme="minorHAnsi"/>
          <w:iCs/>
        </w:rPr>
        <w:t xml:space="preserve"> em</w:t>
      </w:r>
      <w:r w:rsidRPr="002D0066">
        <w:rPr>
          <w:rFonts w:asciiTheme="minorHAnsi" w:hAnsiTheme="minorHAnsi"/>
          <w:iCs/>
        </w:rPr>
        <w:t>: http://ipsilon.publico.pt/cinema/entrevista.aspx?id=253770.</w:t>
      </w:r>
    </w:p>
    <w:p w:rsidR="00CD49F3" w:rsidRPr="002D0066" w:rsidRDefault="00CD49F3" w:rsidP="002D0066">
      <w:pPr>
        <w:pStyle w:val="Textodenotaderodap"/>
        <w:rPr>
          <w:rFonts w:asciiTheme="minorHAnsi" w:hAnsiTheme="minorHAnsi"/>
          <w:lang w:val="en-US"/>
        </w:rPr>
      </w:pPr>
      <w:proofErr w:type="spellStart"/>
      <w:proofErr w:type="gramStart"/>
      <w:r w:rsidRPr="002D0066">
        <w:rPr>
          <w:rFonts w:asciiTheme="minorHAnsi" w:hAnsiTheme="minorHAnsi"/>
          <w:iCs/>
          <w:lang w:val="en-US"/>
        </w:rPr>
        <w:t>Consultado</w:t>
      </w:r>
      <w:proofErr w:type="spellEnd"/>
      <w:r w:rsidRPr="002D0066">
        <w:rPr>
          <w:rFonts w:asciiTheme="minorHAnsi" w:hAnsiTheme="minorHAnsi"/>
          <w:iCs/>
          <w:lang w:val="en-US"/>
        </w:rPr>
        <w:t xml:space="preserve"> </w:t>
      </w:r>
      <w:proofErr w:type="spellStart"/>
      <w:r w:rsidRPr="002D0066">
        <w:rPr>
          <w:rFonts w:asciiTheme="minorHAnsi" w:hAnsiTheme="minorHAnsi"/>
          <w:iCs/>
          <w:lang w:val="en-US"/>
        </w:rPr>
        <w:t>em</w:t>
      </w:r>
      <w:proofErr w:type="spellEnd"/>
      <w:r w:rsidRPr="002D0066">
        <w:rPr>
          <w:rFonts w:asciiTheme="minorHAnsi" w:hAnsiTheme="minorHAnsi"/>
          <w:iCs/>
          <w:lang w:val="en-US"/>
        </w:rPr>
        <w:t xml:space="preserve"> 15/06/2012</w:t>
      </w:r>
      <w:r>
        <w:rPr>
          <w:rFonts w:asciiTheme="minorHAnsi" w:hAnsiTheme="minorHAnsi"/>
          <w:iCs/>
          <w:lang w:val="en-US"/>
        </w:rPr>
        <w:t>.</w:t>
      </w:r>
      <w:proofErr w:type="gramEnd"/>
      <w:r w:rsidRPr="002D0066">
        <w:rPr>
          <w:rFonts w:asciiTheme="minorHAnsi" w:hAnsiTheme="minorHAnsi"/>
          <w:lang w:val="en-US"/>
        </w:rPr>
        <w:t xml:space="preserve">  </w:t>
      </w:r>
    </w:p>
    <w:p w:rsidR="00CD49F3" w:rsidRPr="002355BC" w:rsidRDefault="00CD49F3" w:rsidP="002D0066">
      <w:pPr>
        <w:pStyle w:val="Textodenotaderodap"/>
        <w:rPr>
          <w:color w:val="FF0000"/>
          <w:lang w:val="en-US"/>
        </w:rPr>
      </w:pPr>
    </w:p>
    <w:p w:rsidR="00CD49F3" w:rsidRPr="002355BC" w:rsidRDefault="00CD49F3" w:rsidP="002D0066">
      <w:pPr>
        <w:pStyle w:val="Textodenotaderodap"/>
        <w:rPr>
          <w:color w:val="FF0000"/>
          <w:lang w:val="en-US"/>
        </w:rPr>
      </w:pPr>
      <w:r w:rsidRPr="002355BC">
        <w:rPr>
          <w:color w:val="FF0000"/>
          <w:lang w:val="en-US"/>
        </w:rPr>
        <w:t xml:space="preserve"> </w:t>
      </w:r>
    </w:p>
    <w:p w:rsidR="00CD49F3" w:rsidRPr="002355BC" w:rsidRDefault="00CD49F3" w:rsidP="002D0066">
      <w:pPr>
        <w:pStyle w:val="Textodenotaderodap"/>
        <w:rPr>
          <w:lang w:val="en-US"/>
        </w:rPr>
      </w:pPr>
    </w:p>
  </w:footnote>
  <w:footnote w:id="33">
    <w:p w:rsidR="00CD49F3" w:rsidRPr="0095107C" w:rsidRDefault="00CD49F3" w:rsidP="009B2811">
      <w:pPr>
        <w:pStyle w:val="Textodenotaderodap"/>
        <w:jc w:val="both"/>
        <w:rPr>
          <w:lang w:val="en-US"/>
        </w:rPr>
      </w:pPr>
      <w:r>
        <w:rPr>
          <w:rStyle w:val="Refdenotaderodap"/>
        </w:rPr>
        <w:footnoteRef/>
      </w:r>
      <w:r w:rsidRPr="0095107C">
        <w:rPr>
          <w:lang w:val="en-US"/>
        </w:rPr>
        <w:t xml:space="preserve"> </w:t>
      </w:r>
      <w:proofErr w:type="gramStart"/>
      <w:r w:rsidRPr="0095107C">
        <w:rPr>
          <w:lang w:val="en-US"/>
        </w:rPr>
        <w:t xml:space="preserve">KIRSCHNER, P. A., </w:t>
      </w:r>
      <w:r>
        <w:rPr>
          <w:lang w:val="en-US"/>
        </w:rPr>
        <w:t>“</w:t>
      </w:r>
      <w:r w:rsidRPr="00C94B90">
        <w:rPr>
          <w:lang w:val="en-US"/>
        </w:rPr>
        <w:t>Epistemology, practical work and academic skills in science education</w:t>
      </w:r>
      <w:r>
        <w:rPr>
          <w:i/>
          <w:lang w:val="en-US"/>
        </w:rPr>
        <w:t>”</w:t>
      </w:r>
      <w:r w:rsidRPr="0095107C">
        <w:rPr>
          <w:lang w:val="en-US"/>
        </w:rPr>
        <w:t xml:space="preserve">, in </w:t>
      </w:r>
      <w:r w:rsidRPr="00C94B90">
        <w:rPr>
          <w:i/>
          <w:lang w:val="en-US"/>
        </w:rPr>
        <w:t>Science &amp; Education</w:t>
      </w:r>
      <w:r>
        <w:rPr>
          <w:lang w:val="en-US"/>
        </w:rPr>
        <w:t>, nº 1, 1992, pp. 273-299.</w:t>
      </w:r>
      <w:proofErr w:type="gramEnd"/>
      <w:r w:rsidRPr="0095107C">
        <w:rPr>
          <w:lang w:val="en-US"/>
        </w:rPr>
        <w:t xml:space="preserve"> </w:t>
      </w:r>
    </w:p>
  </w:footnote>
  <w:footnote w:id="34">
    <w:p w:rsidR="00CD49F3" w:rsidRPr="001B0A32" w:rsidRDefault="00CD49F3" w:rsidP="00037CBA">
      <w:pPr>
        <w:pStyle w:val="Textodenotaderodap"/>
        <w:jc w:val="both"/>
      </w:pPr>
      <w:r>
        <w:rPr>
          <w:rStyle w:val="Refdenotaderodap"/>
        </w:rPr>
        <w:footnoteRef/>
      </w:r>
      <w:r w:rsidRPr="005756AB">
        <w:rPr>
          <w:lang w:val="en-US"/>
        </w:rPr>
        <w:t xml:space="preserve"> HANNA, G., </w:t>
      </w:r>
      <w:r>
        <w:rPr>
          <w:lang w:val="en-US"/>
        </w:rPr>
        <w:t>“</w:t>
      </w:r>
      <w:r w:rsidRPr="00C94B90">
        <w:rPr>
          <w:lang w:val="en-US"/>
        </w:rPr>
        <w:t>Overcoming</w:t>
      </w:r>
      <w:r w:rsidRPr="008472BB">
        <w:rPr>
          <w:i/>
          <w:lang w:val="en-US"/>
        </w:rPr>
        <w:t xml:space="preserve"> </w:t>
      </w:r>
      <w:r w:rsidRPr="00C94B90">
        <w:rPr>
          <w:lang w:val="en-US"/>
        </w:rPr>
        <w:t>barriers to implementing outdoor and environmental education</w:t>
      </w:r>
      <w:r>
        <w:rPr>
          <w:i/>
          <w:lang w:val="en-US"/>
        </w:rPr>
        <w:t>”</w:t>
      </w:r>
      <w:r w:rsidRPr="008472BB">
        <w:rPr>
          <w:i/>
          <w:lang w:val="en-US"/>
        </w:rPr>
        <w:t>,</w:t>
      </w:r>
      <w:r>
        <w:rPr>
          <w:i/>
          <w:lang w:val="en-US"/>
        </w:rPr>
        <w:t xml:space="preserve"> </w:t>
      </w:r>
      <w:proofErr w:type="gramStart"/>
      <w:r>
        <w:rPr>
          <w:lang w:val="en-US"/>
        </w:rPr>
        <w:t>Celebrating</w:t>
      </w:r>
      <w:proofErr w:type="gramEnd"/>
      <w:r>
        <w:rPr>
          <w:lang w:val="en-US"/>
        </w:rPr>
        <w:t xml:space="preserve"> our Tradition Charting our Future. </w:t>
      </w:r>
      <w:proofErr w:type="spellStart"/>
      <w:r w:rsidRPr="001B0A32">
        <w:t>Proceedings</w:t>
      </w:r>
      <w:proofErr w:type="spellEnd"/>
      <w:r w:rsidRPr="001B0A32">
        <w:t xml:space="preserve">, Boulder, CO: </w:t>
      </w:r>
      <w:proofErr w:type="spellStart"/>
      <w:r w:rsidRPr="001B0A32">
        <w:t>Association</w:t>
      </w:r>
      <w:proofErr w:type="spellEnd"/>
      <w:r w:rsidRPr="001B0A32">
        <w:t xml:space="preserve"> for Experimental </w:t>
      </w:r>
      <w:proofErr w:type="spellStart"/>
      <w:r w:rsidRPr="001B0A32">
        <w:t>Education</w:t>
      </w:r>
      <w:proofErr w:type="spellEnd"/>
      <w:r w:rsidRPr="001B0A32">
        <w:t xml:space="preserve">, 1992, pp.77-84. </w:t>
      </w:r>
    </w:p>
  </w:footnote>
  <w:footnote w:id="35">
    <w:p w:rsidR="00CD49F3" w:rsidRDefault="00CD49F3" w:rsidP="00A924F3">
      <w:pPr>
        <w:pStyle w:val="Textodenotaderodap"/>
        <w:jc w:val="both"/>
      </w:pPr>
      <w:r>
        <w:rPr>
          <w:rStyle w:val="Refdenotaderodap"/>
        </w:rPr>
        <w:footnoteRef/>
      </w:r>
      <w:r>
        <w:t xml:space="preserve"> </w:t>
      </w:r>
      <w:r w:rsidRPr="00A766B0">
        <w:t xml:space="preserve">ALMEIDA, António J. C., </w:t>
      </w:r>
      <w:r w:rsidRPr="00A766B0">
        <w:rPr>
          <w:i/>
          <w:iCs/>
        </w:rPr>
        <w:t xml:space="preserve">Visitas de Estudo – Concepções e Eficácia na aprendizagem, </w:t>
      </w:r>
      <w:r w:rsidRPr="00C94B90">
        <w:rPr>
          <w:iCs/>
        </w:rPr>
        <w:t>Lisboa</w:t>
      </w:r>
      <w:r>
        <w:rPr>
          <w:i/>
          <w:iCs/>
        </w:rPr>
        <w:t>, Livro</w:t>
      </w:r>
      <w:r w:rsidRPr="00A766B0">
        <w:t>s Horizonte, 1998</w:t>
      </w:r>
      <w:r>
        <w:t>, p. 51</w:t>
      </w:r>
      <w:r w:rsidRPr="00A766B0">
        <w:t>.</w:t>
      </w:r>
    </w:p>
  </w:footnote>
  <w:footnote w:id="36">
    <w:p w:rsidR="00CD49F3" w:rsidRDefault="00CD49F3" w:rsidP="00A924F3">
      <w:pPr>
        <w:pStyle w:val="Textodenotaderodap"/>
        <w:jc w:val="both"/>
      </w:pPr>
      <w:r>
        <w:rPr>
          <w:rStyle w:val="Refdenotaderodap"/>
        </w:rPr>
        <w:footnoteRef/>
      </w:r>
      <w:r>
        <w:t xml:space="preserve"> </w:t>
      </w:r>
      <w:r w:rsidRPr="00F62644">
        <w:t>FERREIRA, Conceição Coelho</w:t>
      </w:r>
      <w:r>
        <w:t>,</w:t>
      </w:r>
      <w:r w:rsidRPr="00F62644">
        <w:t xml:space="preserve"> </w:t>
      </w:r>
      <w:r>
        <w:t>“</w:t>
      </w:r>
      <w:r w:rsidRPr="00C94B90">
        <w:rPr>
          <w:iCs/>
        </w:rPr>
        <w:t>A utilização do trabalho de campo no ensino da Geografia</w:t>
      </w:r>
      <w:r>
        <w:rPr>
          <w:i/>
          <w:iCs/>
        </w:rPr>
        <w:t>”</w:t>
      </w:r>
      <w:r w:rsidRPr="00F62644">
        <w:t xml:space="preserve">, </w:t>
      </w:r>
      <w:r w:rsidRPr="00F62644">
        <w:rPr>
          <w:i/>
          <w:iCs/>
        </w:rPr>
        <w:t>Apogeu</w:t>
      </w:r>
      <w:r w:rsidRPr="00F62644">
        <w:t xml:space="preserve">, Lisboa, 1996, pp. 20-25. </w:t>
      </w:r>
    </w:p>
  </w:footnote>
  <w:footnote w:id="37">
    <w:p w:rsidR="00CD49F3" w:rsidRPr="00BE6AB0" w:rsidRDefault="00CD49F3" w:rsidP="00736184">
      <w:pPr>
        <w:pStyle w:val="Textodenotaderodap"/>
        <w:jc w:val="both"/>
        <w:rPr>
          <w:lang w:val="es-ES"/>
        </w:rPr>
      </w:pPr>
      <w:r>
        <w:rPr>
          <w:rStyle w:val="Refdenotaderodap"/>
        </w:rPr>
        <w:footnoteRef/>
      </w:r>
      <w:r w:rsidRPr="00BE6AB0">
        <w:rPr>
          <w:lang w:val="es-ES"/>
        </w:rPr>
        <w:t xml:space="preserve"> </w:t>
      </w:r>
      <w:r w:rsidRPr="00A51059">
        <w:rPr>
          <w:lang w:val="es-ES"/>
        </w:rPr>
        <w:t xml:space="preserve">BAILEY, Patrick, </w:t>
      </w:r>
      <w:r w:rsidRPr="00A51059">
        <w:rPr>
          <w:i/>
          <w:iCs/>
          <w:lang w:val="es-ES"/>
        </w:rPr>
        <w:t xml:space="preserve">Didáctica de la </w:t>
      </w:r>
      <w:proofErr w:type="spellStart"/>
      <w:r w:rsidRPr="00A51059">
        <w:rPr>
          <w:i/>
          <w:iCs/>
          <w:lang w:val="es-ES"/>
        </w:rPr>
        <w:t>Geografia</w:t>
      </w:r>
      <w:proofErr w:type="spellEnd"/>
      <w:r w:rsidRPr="00A51059">
        <w:rPr>
          <w:lang w:val="es-ES"/>
        </w:rPr>
        <w:t>,</w:t>
      </w:r>
      <w:r>
        <w:rPr>
          <w:lang w:val="es-ES"/>
        </w:rPr>
        <w:t xml:space="preserve"> Madrid, Editorial Cincel, 1981, p. 162.</w:t>
      </w:r>
    </w:p>
  </w:footnote>
  <w:footnote w:id="38">
    <w:p w:rsidR="00CD49F3" w:rsidRDefault="00CD49F3" w:rsidP="009B2811">
      <w:pPr>
        <w:pStyle w:val="Textodenotaderodap"/>
        <w:jc w:val="both"/>
      </w:pPr>
      <w:r>
        <w:rPr>
          <w:rStyle w:val="Refdenotaderodap"/>
        </w:rPr>
        <w:footnoteRef/>
      </w:r>
      <w:r>
        <w:t xml:space="preserve"> </w:t>
      </w:r>
      <w:r w:rsidRPr="00E62725">
        <w:t xml:space="preserve">GEORGES, Jean, </w:t>
      </w:r>
      <w:r w:rsidRPr="00E62725">
        <w:rPr>
          <w:i/>
          <w:iCs/>
        </w:rPr>
        <w:t>Cultura Pessoal e Acção Pedagógica</w:t>
      </w:r>
      <w:r w:rsidRPr="00E62725">
        <w:t xml:space="preserve">, </w:t>
      </w:r>
      <w:r>
        <w:t xml:space="preserve">Rio Tinto, </w:t>
      </w:r>
      <w:r w:rsidRPr="00E62725">
        <w:t>Edições Asa, 1978, p. 70.</w:t>
      </w:r>
    </w:p>
  </w:footnote>
  <w:footnote w:id="39">
    <w:p w:rsidR="00CD49F3" w:rsidRDefault="00CD49F3" w:rsidP="008B0593">
      <w:pPr>
        <w:pStyle w:val="Textodenotaderodap"/>
        <w:jc w:val="both"/>
      </w:pPr>
      <w:r>
        <w:rPr>
          <w:rStyle w:val="Refdenotaderodap"/>
        </w:rPr>
        <w:footnoteRef/>
      </w:r>
      <w:r>
        <w:t xml:space="preserve"> COSTA, J. Almeida, MELO, A. Sampaio e, </w:t>
      </w:r>
      <w:r w:rsidRPr="00E7553E">
        <w:rPr>
          <w:i/>
        </w:rPr>
        <w:t>Dicionário de Língua Portuguesa</w:t>
      </w:r>
      <w:r>
        <w:t>, Porto, Porto Editora, s/d, p. 1375.</w:t>
      </w:r>
    </w:p>
  </w:footnote>
  <w:footnote w:id="40">
    <w:p w:rsidR="00CD49F3" w:rsidRDefault="00CD49F3" w:rsidP="008B0593">
      <w:pPr>
        <w:pStyle w:val="Textodenotaderodap"/>
        <w:jc w:val="both"/>
      </w:pPr>
      <w:r>
        <w:rPr>
          <w:rStyle w:val="Refdenotaderodap"/>
        </w:rPr>
        <w:footnoteRef/>
      </w:r>
      <w:r>
        <w:t xml:space="preserve"> Idem, ibidem, p. 1375.</w:t>
      </w:r>
    </w:p>
  </w:footnote>
  <w:footnote w:id="41">
    <w:p w:rsidR="00CD49F3" w:rsidRPr="008E1813" w:rsidRDefault="00CD49F3" w:rsidP="008B0593">
      <w:pPr>
        <w:pStyle w:val="Textodenotaderodap"/>
        <w:jc w:val="both"/>
      </w:pPr>
      <w:r>
        <w:rPr>
          <w:rStyle w:val="Refdenotaderodap"/>
        </w:rPr>
        <w:footnoteRef/>
      </w:r>
      <w:r>
        <w:t xml:space="preserve"> MARQUES, Juliana Bastos, “</w:t>
      </w:r>
      <w:r w:rsidRPr="00517A2E">
        <w:t>O Conceito de Temporalidade e sua Aplicação na Historiografia Antiga</w:t>
      </w:r>
      <w:r>
        <w:t xml:space="preserve">”, </w:t>
      </w:r>
      <w:r w:rsidRPr="00517A2E">
        <w:rPr>
          <w:i/>
        </w:rPr>
        <w:t>Revista de História</w:t>
      </w:r>
      <w:r>
        <w:t>, nº 158, 2008, p. 45</w:t>
      </w:r>
      <w:r w:rsidRPr="008E1813">
        <w:t>.</w:t>
      </w:r>
    </w:p>
  </w:footnote>
  <w:footnote w:id="42">
    <w:p w:rsidR="00CD49F3" w:rsidRDefault="00CD49F3" w:rsidP="008B0593">
      <w:pPr>
        <w:pStyle w:val="Textodenotaderodap"/>
        <w:jc w:val="both"/>
      </w:pPr>
      <w:r>
        <w:rPr>
          <w:rStyle w:val="Refdenotaderodap"/>
        </w:rPr>
        <w:footnoteRef/>
      </w:r>
      <w:r>
        <w:t xml:space="preserve"> </w:t>
      </w:r>
      <w:r w:rsidRPr="009303A7">
        <w:t>COMTE-SPONVILLE, André</w:t>
      </w:r>
      <w:r>
        <w:t>,</w:t>
      </w:r>
      <w:r w:rsidRPr="009303A7">
        <w:t xml:space="preserve"> </w:t>
      </w:r>
      <w:r w:rsidRPr="009303A7">
        <w:rPr>
          <w:i/>
          <w:iCs/>
        </w:rPr>
        <w:t xml:space="preserve">O </w:t>
      </w:r>
      <w:r>
        <w:rPr>
          <w:i/>
          <w:iCs/>
        </w:rPr>
        <w:t>S</w:t>
      </w:r>
      <w:r w:rsidRPr="009303A7">
        <w:rPr>
          <w:i/>
          <w:iCs/>
        </w:rPr>
        <w:t>er-</w:t>
      </w:r>
      <w:r>
        <w:rPr>
          <w:i/>
          <w:iCs/>
        </w:rPr>
        <w:t>T</w:t>
      </w:r>
      <w:r w:rsidRPr="009303A7">
        <w:rPr>
          <w:i/>
          <w:iCs/>
        </w:rPr>
        <w:t>empo</w:t>
      </w:r>
      <w:r>
        <w:rPr>
          <w:i/>
          <w:iCs/>
        </w:rPr>
        <w:t>,</w:t>
      </w:r>
      <w:r w:rsidRPr="009303A7">
        <w:t xml:space="preserve"> São Paulo</w:t>
      </w:r>
      <w:r>
        <w:t xml:space="preserve">, </w:t>
      </w:r>
      <w:r w:rsidRPr="009303A7">
        <w:t>Martins Fontes, 2000.</w:t>
      </w:r>
    </w:p>
  </w:footnote>
  <w:footnote w:id="43">
    <w:p w:rsidR="00CD49F3" w:rsidRDefault="00CD49F3" w:rsidP="008B0593">
      <w:pPr>
        <w:pStyle w:val="Textodenotaderodap"/>
        <w:jc w:val="both"/>
      </w:pPr>
      <w:r>
        <w:rPr>
          <w:rStyle w:val="Refdenotaderodap"/>
        </w:rPr>
        <w:footnoteRef/>
      </w:r>
      <w:r>
        <w:t xml:space="preserve"> CORREIA, Luís Grosso, </w:t>
      </w:r>
      <w:r w:rsidRPr="00517A2E">
        <w:t>“O Passado é um País Estranho: Consciência Histórica na Era da Compressão do Espaço-Tempo</w:t>
      </w:r>
      <w:r>
        <w:t>”</w:t>
      </w:r>
      <w:r w:rsidRPr="00E95392">
        <w:rPr>
          <w:i/>
        </w:rPr>
        <w:t>, in</w:t>
      </w:r>
      <w:r>
        <w:t xml:space="preserve"> </w:t>
      </w:r>
      <w:r w:rsidRPr="00517A2E">
        <w:rPr>
          <w:i/>
        </w:rPr>
        <w:t>Atas das XI Jornadas Internacionais de Educação Histórica</w:t>
      </w:r>
      <w:r>
        <w:t xml:space="preserve">, Braga, </w:t>
      </w:r>
      <w:r w:rsidRPr="00E43CAD">
        <w:t>CIE/IE/Universidade do Minho, 2011</w:t>
      </w:r>
      <w:r>
        <w:t>, p. 560.</w:t>
      </w:r>
    </w:p>
  </w:footnote>
  <w:footnote w:id="44">
    <w:p w:rsidR="00CD49F3" w:rsidRDefault="00CD49F3" w:rsidP="008B0593">
      <w:pPr>
        <w:pStyle w:val="Textodenotaderodap"/>
        <w:jc w:val="both"/>
      </w:pPr>
      <w:r>
        <w:rPr>
          <w:rStyle w:val="Refdenotaderodap"/>
        </w:rPr>
        <w:footnoteRef/>
      </w:r>
      <w:r>
        <w:t xml:space="preserve"> BATOUXAS, Mariana; VIEGAS, Julieta, </w:t>
      </w:r>
      <w:r w:rsidRPr="0024772D">
        <w:rPr>
          <w:i/>
        </w:rPr>
        <w:t>Dicionário de Geografia</w:t>
      </w:r>
      <w:r>
        <w:t xml:space="preserve">, Lisboa, Edições Sílabo, 1998, p.75. </w:t>
      </w:r>
    </w:p>
  </w:footnote>
  <w:footnote w:id="45">
    <w:p w:rsidR="00CD49F3" w:rsidRDefault="00CD49F3" w:rsidP="008B0593">
      <w:pPr>
        <w:pStyle w:val="Textodenotaderodap"/>
        <w:jc w:val="both"/>
      </w:pPr>
      <w:r>
        <w:rPr>
          <w:rStyle w:val="Refdenotaderodap"/>
        </w:rPr>
        <w:footnoteRef/>
      </w:r>
      <w:r>
        <w:t xml:space="preserve"> COSTA, J. Almeida; MELO, A. Sampaio e, </w:t>
      </w:r>
      <w:r w:rsidRPr="00E7553E">
        <w:rPr>
          <w:i/>
        </w:rPr>
        <w:t>Dicionário de Língua Portuguesa</w:t>
      </w:r>
      <w:r>
        <w:t>, Porto, Porto Editora, s/d, p. 578.</w:t>
      </w:r>
    </w:p>
  </w:footnote>
  <w:footnote w:id="46">
    <w:p w:rsidR="00CD49F3" w:rsidRDefault="00CD49F3" w:rsidP="008B0593">
      <w:pPr>
        <w:pStyle w:val="Textodenotaderodap"/>
        <w:jc w:val="both"/>
      </w:pPr>
      <w:r>
        <w:rPr>
          <w:rStyle w:val="Refdenotaderodap"/>
        </w:rPr>
        <w:footnoteRef/>
      </w:r>
      <w:r>
        <w:t xml:space="preserve"> FADIGAS, Leonel, </w:t>
      </w:r>
      <w:r w:rsidRPr="002A1AA2">
        <w:rPr>
          <w:i/>
        </w:rPr>
        <w:t>Fundamentos Ambientais do Ordenamento do Território e da Paisagem</w:t>
      </w:r>
      <w:r>
        <w:t xml:space="preserve">, Lisboa, Edições Sílabo, 2007, p. 124. </w:t>
      </w:r>
    </w:p>
  </w:footnote>
  <w:footnote w:id="47">
    <w:p w:rsidR="00CD49F3" w:rsidRDefault="00CD49F3" w:rsidP="008B0593">
      <w:pPr>
        <w:pStyle w:val="Textodenotaderodap"/>
        <w:jc w:val="both"/>
      </w:pPr>
      <w:r>
        <w:rPr>
          <w:rStyle w:val="Refdenotaderodap"/>
        </w:rPr>
        <w:footnoteRef/>
      </w:r>
      <w:r>
        <w:t xml:space="preserve"> CORRÊA, Roberto Lobato, “</w:t>
      </w:r>
      <w:r w:rsidRPr="00E15674">
        <w:t>O Espaço Geográfico: Algumas Considerações</w:t>
      </w:r>
      <w:r>
        <w:rPr>
          <w:i/>
        </w:rPr>
        <w:t>”</w:t>
      </w:r>
      <w:r>
        <w:t xml:space="preserve">, </w:t>
      </w:r>
      <w:r w:rsidRPr="00E15674">
        <w:rPr>
          <w:i/>
        </w:rPr>
        <w:t>Novos Rumos da Geografia Brasileira</w:t>
      </w:r>
      <w:r>
        <w:t xml:space="preserve">, São Paulo, </w:t>
      </w:r>
      <w:proofErr w:type="spellStart"/>
      <w:r>
        <w:t>Hucitec</w:t>
      </w:r>
      <w:proofErr w:type="spellEnd"/>
      <w:r>
        <w:t>, 1982, pp. 25-49.</w:t>
      </w:r>
    </w:p>
  </w:footnote>
  <w:footnote w:id="48">
    <w:p w:rsidR="00CD49F3" w:rsidRPr="00B13549" w:rsidRDefault="00CD49F3" w:rsidP="008B0593">
      <w:pPr>
        <w:pStyle w:val="Textodenotaderodap"/>
        <w:jc w:val="both"/>
        <w:rPr>
          <w:lang w:val="es-ES"/>
        </w:rPr>
      </w:pPr>
      <w:r>
        <w:rPr>
          <w:rStyle w:val="Refdenotaderodap"/>
        </w:rPr>
        <w:footnoteRef/>
      </w:r>
      <w:r w:rsidRPr="008E1813">
        <w:rPr>
          <w:lang w:val="es-ES"/>
        </w:rPr>
        <w:t xml:space="preserve"> </w:t>
      </w:r>
      <w:r>
        <w:rPr>
          <w:lang w:val="es-ES"/>
        </w:rPr>
        <w:t xml:space="preserve">ARROYO </w:t>
      </w:r>
      <w:r w:rsidRPr="008E1813">
        <w:rPr>
          <w:lang w:val="es-ES"/>
        </w:rPr>
        <w:t xml:space="preserve">ILERA, Fernando, </w:t>
      </w:r>
      <w:r>
        <w:rPr>
          <w:i/>
          <w:iCs/>
          <w:lang w:val="es-ES"/>
        </w:rPr>
        <w:t>Una Cultura Geográfica para todos: El Papel de la Geografía en la Educación Primaria y Secundaria</w:t>
      </w:r>
      <w:r w:rsidRPr="00EC163C">
        <w:rPr>
          <w:lang w:val="es-ES"/>
        </w:rPr>
        <w:t xml:space="preserve">, in </w:t>
      </w:r>
      <w:r>
        <w:rPr>
          <w:lang w:val="es-ES"/>
        </w:rPr>
        <w:t xml:space="preserve">MORENO </w:t>
      </w:r>
      <w:r w:rsidRPr="00EC163C">
        <w:rPr>
          <w:lang w:val="es-ES"/>
        </w:rPr>
        <w:t xml:space="preserve">JIMÉNEZ, </w:t>
      </w:r>
      <w:proofErr w:type="spellStart"/>
      <w:r w:rsidRPr="00EC163C">
        <w:rPr>
          <w:lang w:val="es-ES"/>
        </w:rPr>
        <w:t>António</w:t>
      </w:r>
      <w:proofErr w:type="spellEnd"/>
      <w:r w:rsidRPr="00EC163C">
        <w:rPr>
          <w:lang w:val="es-ES"/>
        </w:rPr>
        <w:t xml:space="preserve">, </w:t>
      </w:r>
      <w:r w:rsidRPr="00EC163C">
        <w:rPr>
          <w:i/>
          <w:iCs/>
          <w:lang w:val="es-ES"/>
        </w:rPr>
        <w:t xml:space="preserve">Enseñar </w:t>
      </w:r>
      <w:proofErr w:type="spellStart"/>
      <w:r w:rsidRPr="00EC163C">
        <w:rPr>
          <w:i/>
          <w:iCs/>
          <w:lang w:val="es-ES"/>
        </w:rPr>
        <w:t>Geografia</w:t>
      </w:r>
      <w:proofErr w:type="spellEnd"/>
      <w:r w:rsidRPr="00EC163C">
        <w:rPr>
          <w:i/>
          <w:iCs/>
          <w:lang w:val="es-ES"/>
        </w:rPr>
        <w:t xml:space="preserve"> – de la </w:t>
      </w:r>
      <w:proofErr w:type="spellStart"/>
      <w:r w:rsidRPr="00EC163C">
        <w:rPr>
          <w:i/>
          <w:iCs/>
          <w:lang w:val="es-ES"/>
        </w:rPr>
        <w:t>Teoria</w:t>
      </w:r>
      <w:proofErr w:type="spellEnd"/>
      <w:r w:rsidRPr="00EC163C">
        <w:rPr>
          <w:i/>
          <w:iCs/>
          <w:lang w:val="es-ES"/>
        </w:rPr>
        <w:t xml:space="preserve"> a la Práctica</w:t>
      </w:r>
      <w:r w:rsidRPr="00EC163C">
        <w:rPr>
          <w:lang w:val="es-ES"/>
        </w:rPr>
        <w:t xml:space="preserve">, </w:t>
      </w:r>
      <w:r>
        <w:rPr>
          <w:lang w:val="es-ES"/>
        </w:rPr>
        <w:t xml:space="preserve">Madrid, </w:t>
      </w:r>
      <w:r w:rsidRPr="00EC163C">
        <w:rPr>
          <w:lang w:val="es-ES"/>
        </w:rPr>
        <w:t xml:space="preserve">Síntesis, 1996, p. </w:t>
      </w:r>
      <w:r>
        <w:rPr>
          <w:lang w:val="es-ES"/>
        </w:rPr>
        <w:t>50</w:t>
      </w:r>
      <w:r w:rsidRPr="00EC163C">
        <w:rPr>
          <w:lang w:val="es-ES"/>
        </w:rPr>
        <w:t>.</w:t>
      </w:r>
    </w:p>
  </w:footnote>
  <w:footnote w:id="49">
    <w:p w:rsidR="00CD49F3" w:rsidRPr="00860A86" w:rsidRDefault="00CD49F3" w:rsidP="008B0593">
      <w:pPr>
        <w:pStyle w:val="Textodenotaderodap"/>
        <w:jc w:val="both"/>
      </w:pPr>
      <w:r>
        <w:rPr>
          <w:rStyle w:val="Refdenotaderodap"/>
        </w:rPr>
        <w:footnoteRef/>
      </w:r>
      <w:r>
        <w:t xml:space="preserve"> </w:t>
      </w:r>
      <w:r w:rsidRPr="00860A86">
        <w:t>MOREIRA, Ruy, “</w:t>
      </w:r>
      <w:r w:rsidRPr="00860A86">
        <w:rPr>
          <w:bCs/>
        </w:rPr>
        <w:t>A Geografia Serve para Desvendar Máscaras Sociais”, Ruy Moreira</w:t>
      </w:r>
      <w:r>
        <w:rPr>
          <w:bCs/>
        </w:rPr>
        <w:t xml:space="preserve">, </w:t>
      </w:r>
      <w:r w:rsidRPr="00860A86">
        <w:rPr>
          <w:i/>
          <w:iCs/>
        </w:rPr>
        <w:t xml:space="preserve">Teoria e Crítica. O Saber Posto em Questão, </w:t>
      </w:r>
      <w:r w:rsidRPr="00860A86">
        <w:rPr>
          <w:iCs/>
        </w:rPr>
        <w:t>1981, p. 24</w:t>
      </w:r>
      <w:r w:rsidRPr="00860A86">
        <w:t>.</w:t>
      </w:r>
    </w:p>
  </w:footnote>
  <w:footnote w:id="50">
    <w:p w:rsidR="00CD49F3" w:rsidRDefault="00CD49F3" w:rsidP="008B0593">
      <w:pPr>
        <w:pStyle w:val="Textodenotaderodap"/>
      </w:pPr>
      <w:r>
        <w:rPr>
          <w:rStyle w:val="Refdenotaderodap"/>
        </w:rPr>
        <w:footnoteRef/>
      </w:r>
      <w:r>
        <w:t xml:space="preserve"> POULET, Georges, </w:t>
      </w:r>
      <w:r w:rsidRPr="003A4939">
        <w:rPr>
          <w:i/>
        </w:rPr>
        <w:t>O Espaço Proustiano</w:t>
      </w:r>
      <w:r>
        <w:t>, Rio de Janeiro, Imago, 1992, p. 54.</w:t>
      </w:r>
    </w:p>
  </w:footnote>
  <w:footnote w:id="51">
    <w:p w:rsidR="00CD49F3" w:rsidRDefault="00CD49F3" w:rsidP="008B0593">
      <w:pPr>
        <w:pStyle w:val="Textodenotaderodap"/>
      </w:pPr>
      <w:r>
        <w:rPr>
          <w:rStyle w:val="Refdenotaderodap"/>
        </w:rPr>
        <w:footnoteRef/>
      </w:r>
      <w:r>
        <w:t xml:space="preserve"> LE GOFF, Jacques, </w:t>
      </w:r>
      <w:r w:rsidRPr="001B3376">
        <w:rPr>
          <w:i/>
        </w:rPr>
        <w:t xml:space="preserve">História e Memória </w:t>
      </w:r>
      <w:r>
        <w:rPr>
          <w:i/>
        </w:rPr>
        <w:t>-</w:t>
      </w:r>
      <w:r w:rsidRPr="001B3376">
        <w:rPr>
          <w:i/>
        </w:rPr>
        <w:t xml:space="preserve"> II Volume</w:t>
      </w:r>
      <w:r>
        <w:t>, Lisboa, Edições 70, 1977.</w:t>
      </w:r>
    </w:p>
  </w:footnote>
  <w:footnote w:id="52">
    <w:p w:rsidR="00CD49F3" w:rsidRDefault="00CD49F3" w:rsidP="008B0593">
      <w:pPr>
        <w:pStyle w:val="Textodenotaderodap"/>
        <w:jc w:val="both"/>
      </w:pPr>
      <w:r>
        <w:rPr>
          <w:rStyle w:val="Refdenotaderodap"/>
        </w:rPr>
        <w:footnoteRef/>
      </w:r>
      <w:r>
        <w:t xml:space="preserve"> ABREU, Maurício de Almeida, “</w:t>
      </w:r>
      <w:r w:rsidRPr="009D5DBC">
        <w:t>Sobre a Memória das Cidades</w:t>
      </w:r>
      <w:r>
        <w:t xml:space="preserve">”, </w:t>
      </w:r>
      <w:r w:rsidRPr="00047775">
        <w:rPr>
          <w:i/>
        </w:rPr>
        <w:t>in</w:t>
      </w:r>
      <w:r>
        <w:t xml:space="preserve"> </w:t>
      </w:r>
      <w:r w:rsidRPr="009D5DBC">
        <w:rPr>
          <w:i/>
        </w:rPr>
        <w:t xml:space="preserve">Revista da Faculdade de Letras </w:t>
      </w:r>
      <w:r>
        <w:rPr>
          <w:i/>
        </w:rPr>
        <w:t>–</w:t>
      </w:r>
      <w:r>
        <w:t xml:space="preserve"> </w:t>
      </w:r>
      <w:r w:rsidRPr="009D5DBC">
        <w:rPr>
          <w:i/>
        </w:rPr>
        <w:t>Geografia</w:t>
      </w:r>
      <w:r>
        <w:rPr>
          <w:i/>
        </w:rPr>
        <w:t>,</w:t>
      </w:r>
      <w:r>
        <w:t xml:space="preserve"> I série, Vol. XIV, Porto, 1998, pp. 77-97, p. 90. </w:t>
      </w:r>
    </w:p>
  </w:footnote>
  <w:footnote w:id="53">
    <w:p w:rsidR="00CD49F3" w:rsidRPr="00860A86" w:rsidRDefault="00CD49F3" w:rsidP="00860A86">
      <w:pPr>
        <w:pStyle w:val="Textodenotaderodap"/>
        <w:jc w:val="both"/>
        <w:rPr>
          <w:rFonts w:asciiTheme="minorHAnsi" w:hAnsiTheme="minorHAnsi"/>
          <w:iCs/>
        </w:rPr>
      </w:pPr>
      <w:r>
        <w:rPr>
          <w:rStyle w:val="Refdenotaderodap"/>
        </w:rPr>
        <w:footnoteRef/>
      </w:r>
      <w:r>
        <w:t xml:space="preserve"> Projeto Educativo de Escola da Escola Secundária Dr. Joaquim Gomes Ferreira Alves, Vila Nova de Gaia, 2010. </w:t>
      </w:r>
      <w:r w:rsidRPr="00860A86">
        <w:rPr>
          <w:rFonts w:asciiTheme="minorHAnsi" w:hAnsiTheme="minorHAnsi"/>
          <w:iCs/>
        </w:rPr>
        <w:t xml:space="preserve">Disponível online em: </w:t>
      </w:r>
      <w:r w:rsidRPr="00860A86">
        <w:rPr>
          <w:rFonts w:asciiTheme="minorHAnsi" w:hAnsiTheme="minorHAnsi" w:cs="Arial Narrow"/>
        </w:rPr>
        <w:t>http://www.esdjgfa.org/projetos__escola/documentos</w:t>
      </w:r>
      <w:r w:rsidRPr="00860A86">
        <w:rPr>
          <w:rFonts w:asciiTheme="minorHAnsi" w:hAnsiTheme="minorHAnsi"/>
          <w:iCs/>
        </w:rPr>
        <w:t>.</w:t>
      </w:r>
    </w:p>
    <w:p w:rsidR="00CD49F3" w:rsidRPr="002355BC" w:rsidRDefault="00CD49F3" w:rsidP="00860A86">
      <w:pPr>
        <w:pStyle w:val="Textodenotaderodap"/>
        <w:jc w:val="both"/>
        <w:rPr>
          <w:rFonts w:asciiTheme="minorHAnsi" w:hAnsiTheme="minorHAnsi"/>
        </w:rPr>
      </w:pPr>
      <w:r w:rsidRPr="002355BC">
        <w:rPr>
          <w:rFonts w:asciiTheme="minorHAnsi" w:hAnsiTheme="minorHAnsi"/>
          <w:iCs/>
        </w:rPr>
        <w:t xml:space="preserve">Consultado em </w:t>
      </w:r>
      <w:r>
        <w:rPr>
          <w:rFonts w:asciiTheme="minorHAnsi" w:hAnsiTheme="minorHAnsi"/>
          <w:iCs/>
        </w:rPr>
        <w:t>10</w:t>
      </w:r>
      <w:r w:rsidRPr="002355BC">
        <w:rPr>
          <w:rFonts w:asciiTheme="minorHAnsi" w:hAnsiTheme="minorHAnsi"/>
          <w:iCs/>
        </w:rPr>
        <w:t>/0</w:t>
      </w:r>
      <w:r>
        <w:rPr>
          <w:rFonts w:asciiTheme="minorHAnsi" w:hAnsiTheme="minorHAnsi"/>
          <w:iCs/>
        </w:rPr>
        <w:t>8</w:t>
      </w:r>
      <w:r w:rsidRPr="002355BC">
        <w:rPr>
          <w:rFonts w:asciiTheme="minorHAnsi" w:hAnsiTheme="minorHAnsi"/>
          <w:iCs/>
        </w:rPr>
        <w:t>/2012</w:t>
      </w:r>
      <w:r>
        <w:rPr>
          <w:rFonts w:asciiTheme="minorHAnsi" w:hAnsiTheme="minorHAnsi"/>
          <w:iCs/>
        </w:rPr>
        <w:t>.</w:t>
      </w:r>
      <w:r w:rsidRPr="002355BC">
        <w:rPr>
          <w:rFonts w:asciiTheme="minorHAnsi" w:hAnsiTheme="minorHAnsi"/>
        </w:rPr>
        <w:t xml:space="preserve">  </w:t>
      </w:r>
    </w:p>
    <w:p w:rsidR="00CD49F3" w:rsidRDefault="00CD49F3" w:rsidP="00860A86">
      <w:pPr>
        <w:pStyle w:val="Textodenotaderodap"/>
        <w:jc w:val="both"/>
      </w:pPr>
    </w:p>
  </w:footnote>
  <w:footnote w:id="54">
    <w:p w:rsidR="00CD49F3" w:rsidRDefault="00CD49F3" w:rsidP="00D24287">
      <w:pPr>
        <w:pStyle w:val="Textodenotaderodap"/>
        <w:jc w:val="both"/>
      </w:pPr>
      <w:r>
        <w:rPr>
          <w:rStyle w:val="Refdenotaderodap"/>
        </w:rPr>
        <w:footnoteRef/>
      </w:r>
      <w:r>
        <w:t xml:space="preserve"> MINISTÉRIO DA EDUCAÇÃO, </w:t>
      </w:r>
      <w:r w:rsidRPr="00FA11CF">
        <w:rPr>
          <w:i/>
        </w:rPr>
        <w:t>Programa Componente de Formação Científica - Disciplina de Geografia dos Cursos Profissionais de Nível Secundário</w:t>
      </w:r>
      <w:r>
        <w:t>, Direção Geral de Formação Vocacional, 2007</w:t>
      </w:r>
      <w:r w:rsidR="00FF1DC9">
        <w:t>, p. 2</w:t>
      </w:r>
      <w:r>
        <w:t xml:space="preserve">. </w:t>
      </w:r>
    </w:p>
    <w:p w:rsidR="00CD49F3" w:rsidRDefault="00CD49F3" w:rsidP="00D24287">
      <w:pPr>
        <w:pStyle w:val="Textodenotaderodap"/>
        <w:jc w:val="both"/>
      </w:pPr>
    </w:p>
  </w:footnote>
  <w:footnote w:id="55">
    <w:p w:rsidR="00CD49F3" w:rsidRDefault="00CD49F3" w:rsidP="00D24287">
      <w:pPr>
        <w:pStyle w:val="Textodenotaderodap"/>
        <w:jc w:val="both"/>
      </w:pPr>
      <w:r>
        <w:rPr>
          <w:rStyle w:val="Refdenotaderodap"/>
        </w:rPr>
        <w:footnoteRef/>
      </w:r>
      <w:r>
        <w:t xml:space="preserve"> Idem, Ibidem, p. 7 e 8.</w:t>
      </w:r>
    </w:p>
  </w:footnote>
  <w:footnote w:id="56">
    <w:p w:rsidR="00CD49F3" w:rsidRDefault="00CD49F3" w:rsidP="00D24287">
      <w:pPr>
        <w:pStyle w:val="Textodenotaderodap"/>
        <w:jc w:val="both"/>
      </w:pPr>
      <w:r>
        <w:rPr>
          <w:rStyle w:val="Refdenotaderodap"/>
        </w:rPr>
        <w:footnoteRef/>
      </w:r>
      <w:r>
        <w:t xml:space="preserve"> MINISTÉRIO DA EDUCAÇÃO, </w:t>
      </w:r>
      <w:r w:rsidRPr="00FA11CF">
        <w:rPr>
          <w:i/>
        </w:rPr>
        <w:t xml:space="preserve">Programa Componente de Formação Científica - Disciplina de </w:t>
      </w:r>
      <w:r>
        <w:rPr>
          <w:i/>
        </w:rPr>
        <w:t>História da Cultura e das Artes</w:t>
      </w:r>
      <w:r w:rsidRPr="00FA11CF">
        <w:rPr>
          <w:i/>
        </w:rPr>
        <w:t xml:space="preserve"> dos Cursos Profissionais de Nível Secundário</w:t>
      </w:r>
      <w:r>
        <w:t xml:space="preserve">, Direção Geral de Formação Vocacional, 2007, p. 7 e 8. </w:t>
      </w:r>
    </w:p>
  </w:footnote>
  <w:footnote w:id="57">
    <w:p w:rsidR="00CD49F3" w:rsidRDefault="00CD49F3" w:rsidP="00496B0A">
      <w:pPr>
        <w:pStyle w:val="Textodenotaderodap"/>
        <w:jc w:val="both"/>
      </w:pPr>
      <w:r>
        <w:rPr>
          <w:rStyle w:val="Refdenotaderodap"/>
        </w:rPr>
        <w:footnoteRef/>
      </w:r>
      <w:r>
        <w:t xml:space="preserve"> MINISTÉRIO DA EDUCAÇÃO, </w:t>
      </w:r>
      <w:r w:rsidRPr="00FA11CF">
        <w:rPr>
          <w:i/>
        </w:rPr>
        <w:t xml:space="preserve">Programa Componente de Formação Científica - Disciplina de </w:t>
      </w:r>
      <w:r>
        <w:rPr>
          <w:i/>
        </w:rPr>
        <w:t>Geografia</w:t>
      </w:r>
      <w:r w:rsidRPr="00FA11CF">
        <w:rPr>
          <w:i/>
        </w:rPr>
        <w:t xml:space="preserve"> dos Cursos Profissionais de Nível Secundário</w:t>
      </w:r>
      <w:r>
        <w:t>, Direção Geral de Formação Vocacional, 2007, p. 3.</w:t>
      </w:r>
    </w:p>
  </w:footnote>
  <w:footnote w:id="58">
    <w:p w:rsidR="00CD49F3" w:rsidRDefault="00CD49F3" w:rsidP="00496B0A">
      <w:pPr>
        <w:pStyle w:val="Textodenotaderodap"/>
      </w:pPr>
      <w:r>
        <w:rPr>
          <w:rStyle w:val="Refdenotaderodap"/>
        </w:rPr>
        <w:footnoteRef/>
      </w:r>
      <w:r>
        <w:t xml:space="preserve"> Idem, ibidem, p. 56.</w:t>
      </w:r>
    </w:p>
  </w:footnote>
  <w:footnote w:id="59">
    <w:p w:rsidR="00CD49F3" w:rsidRDefault="00CD49F3">
      <w:pPr>
        <w:pStyle w:val="Textodenotaderodap"/>
      </w:pPr>
      <w:r>
        <w:rPr>
          <w:rStyle w:val="Refdenotaderodap"/>
        </w:rPr>
        <w:footnoteRef/>
      </w:r>
      <w:r>
        <w:t xml:space="preserve"> Idem, ibidem, p. 45.</w:t>
      </w:r>
    </w:p>
  </w:footnote>
  <w:footnote w:id="60">
    <w:p w:rsidR="00CD49F3" w:rsidRDefault="00CD49F3">
      <w:pPr>
        <w:pStyle w:val="Textodenotaderodap"/>
      </w:pPr>
      <w:r>
        <w:rPr>
          <w:rStyle w:val="Refdenotaderodap"/>
        </w:rPr>
        <w:footnoteRef/>
      </w:r>
      <w:r>
        <w:t xml:space="preserve"> Idem, ibidem, p. 57.</w:t>
      </w:r>
    </w:p>
  </w:footnote>
  <w:footnote w:id="61">
    <w:p w:rsidR="00CD49F3" w:rsidRDefault="00CD49F3" w:rsidP="00496B0A">
      <w:pPr>
        <w:pStyle w:val="Textodenotaderodap"/>
        <w:jc w:val="both"/>
      </w:pPr>
      <w:r>
        <w:rPr>
          <w:rStyle w:val="Refdenotaderodap"/>
        </w:rPr>
        <w:footnoteRef/>
      </w:r>
      <w:r>
        <w:t xml:space="preserve"> MINISTÉRIO DA EDUCAÇÃO, </w:t>
      </w:r>
      <w:r w:rsidRPr="00FA11CF">
        <w:rPr>
          <w:i/>
        </w:rPr>
        <w:t xml:space="preserve">Programa Componente de Formação Científica - Disciplina de </w:t>
      </w:r>
      <w:r>
        <w:rPr>
          <w:i/>
        </w:rPr>
        <w:t>História da Cultura e das Artes</w:t>
      </w:r>
      <w:r w:rsidRPr="00FA11CF">
        <w:rPr>
          <w:i/>
        </w:rPr>
        <w:t xml:space="preserve"> dos Cursos Profissionais de Nível Secundário</w:t>
      </w:r>
      <w:r>
        <w:t xml:space="preserve">, Direção Geral de Formação Vocacional, 2007, p. 4. </w:t>
      </w:r>
    </w:p>
    <w:p w:rsidR="00CD49F3" w:rsidRDefault="00CD49F3" w:rsidP="00496B0A">
      <w:pPr>
        <w:pStyle w:val="Textodenotaderodap"/>
      </w:pPr>
    </w:p>
  </w:footnote>
  <w:footnote w:id="62">
    <w:p w:rsidR="00CD49F3" w:rsidRPr="008F6616" w:rsidRDefault="00CD49F3" w:rsidP="00F3180B">
      <w:pPr>
        <w:pStyle w:val="Textodenotaderodap"/>
        <w:jc w:val="both"/>
      </w:pPr>
      <w:r>
        <w:rPr>
          <w:rStyle w:val="Refdenotaderodap"/>
        </w:rPr>
        <w:footnoteRef/>
      </w:r>
      <w:r>
        <w:t xml:space="preserve"> FERREIRA, Nuno, “</w:t>
      </w:r>
      <w:r w:rsidRPr="00F22BF6">
        <w:rPr>
          <w:bCs/>
        </w:rPr>
        <w:t xml:space="preserve">O Sanatório Marítimo do Norte e a Clínica </w:t>
      </w:r>
      <w:proofErr w:type="spellStart"/>
      <w:r w:rsidRPr="00F22BF6">
        <w:rPr>
          <w:bCs/>
        </w:rPr>
        <w:t>Heliantia</w:t>
      </w:r>
      <w:proofErr w:type="spellEnd"/>
      <w:r w:rsidRPr="00F22BF6">
        <w:rPr>
          <w:bCs/>
        </w:rPr>
        <w:t xml:space="preserve"> de Valadares.</w:t>
      </w:r>
      <w:r>
        <w:rPr>
          <w:bCs/>
        </w:rPr>
        <w:t xml:space="preserve"> </w:t>
      </w:r>
      <w:r w:rsidRPr="00F22BF6">
        <w:rPr>
          <w:bCs/>
        </w:rPr>
        <w:t>Arquitectura,</w:t>
      </w:r>
      <w:r>
        <w:rPr>
          <w:bCs/>
        </w:rPr>
        <w:t xml:space="preserve"> </w:t>
      </w:r>
      <w:r w:rsidRPr="00F22BF6">
        <w:rPr>
          <w:bCs/>
        </w:rPr>
        <w:t>Património e Saúde</w:t>
      </w:r>
      <w:r>
        <w:rPr>
          <w:bCs/>
        </w:rPr>
        <w:t xml:space="preserve">”, CITCEM. </w:t>
      </w:r>
      <w:proofErr w:type="spellStart"/>
      <w:r w:rsidRPr="00F22BF6">
        <w:t>Dísponível</w:t>
      </w:r>
      <w:proofErr w:type="spellEnd"/>
      <w:r w:rsidRPr="008F6616">
        <w:t xml:space="preserve"> </w:t>
      </w:r>
      <w:proofErr w:type="spellStart"/>
      <w:proofErr w:type="gramStart"/>
      <w:r w:rsidRPr="008F6616">
        <w:t>on</w:t>
      </w:r>
      <w:proofErr w:type="spellEnd"/>
      <w:r w:rsidRPr="008F6616">
        <w:t xml:space="preserve"> </w:t>
      </w:r>
      <w:proofErr w:type="spellStart"/>
      <w:r w:rsidRPr="008F6616">
        <w:t>line</w:t>
      </w:r>
      <w:proofErr w:type="spellEnd"/>
      <w:proofErr w:type="gramEnd"/>
      <w:r w:rsidRPr="008F6616">
        <w:t xml:space="preserve"> em: </w:t>
      </w:r>
    </w:p>
    <w:p w:rsidR="00CD49F3" w:rsidRPr="008F6616" w:rsidRDefault="005D43D8" w:rsidP="00F3180B">
      <w:pPr>
        <w:pStyle w:val="Textodenotaderodap"/>
        <w:jc w:val="both"/>
      </w:pPr>
      <w:hyperlink r:id="rId1" w:history="1">
        <w:r w:rsidR="00CD49F3" w:rsidRPr="00087FEC">
          <w:rPr>
            <w:rStyle w:val="Hiperligao"/>
          </w:rPr>
          <w:t>http://www.citcem.org/encontro/pdf/new_02/TEXTO%20-%20Nuno%20Ferreira.pdf</w:t>
        </w:r>
      </w:hyperlink>
      <w:r w:rsidR="00CD49F3" w:rsidRPr="008F6616">
        <w:t xml:space="preserve">. </w:t>
      </w:r>
    </w:p>
    <w:p w:rsidR="00CD49F3" w:rsidRPr="008F6616" w:rsidRDefault="00CD49F3" w:rsidP="00F3180B">
      <w:pPr>
        <w:pStyle w:val="Textodenotaderodap"/>
        <w:jc w:val="both"/>
      </w:pPr>
      <w:r w:rsidRPr="008F6616">
        <w:t xml:space="preserve">Consultado em 25/06/2012. </w:t>
      </w:r>
    </w:p>
  </w:footnote>
  <w:footnote w:id="63">
    <w:p w:rsidR="00CD49F3" w:rsidRDefault="00CD49F3" w:rsidP="00F3180B">
      <w:pPr>
        <w:pStyle w:val="Textodenotaderodap"/>
        <w:jc w:val="both"/>
      </w:pPr>
      <w:r>
        <w:rPr>
          <w:rStyle w:val="Refdenotaderodap"/>
        </w:rPr>
        <w:footnoteRef/>
      </w:r>
      <w:r>
        <w:t xml:space="preserve"> </w:t>
      </w:r>
      <w:r w:rsidRPr="00B12088">
        <w:t xml:space="preserve">AMARAL, Anabela Araújo de Carvalho, </w:t>
      </w:r>
      <w:r w:rsidRPr="00B12088">
        <w:rPr>
          <w:i/>
          <w:iCs/>
        </w:rPr>
        <w:t xml:space="preserve">Vivências Educativas da Tuberculose no Sanatório Marítimo do Norte e Clinica </w:t>
      </w:r>
      <w:proofErr w:type="spellStart"/>
      <w:r w:rsidRPr="00B12088">
        <w:rPr>
          <w:i/>
          <w:iCs/>
        </w:rPr>
        <w:t>Heliântia</w:t>
      </w:r>
      <w:proofErr w:type="spellEnd"/>
      <w:r w:rsidRPr="00B12088">
        <w:rPr>
          <w:i/>
          <w:iCs/>
        </w:rPr>
        <w:t xml:space="preserve"> (1917-1955)</w:t>
      </w:r>
      <w:r w:rsidRPr="00B12088">
        <w:t>, Tese de Mestrado em Ciências da Educação, Faculdade de Psicologia e Ciências da Educação da Universidade do Porto, 2007</w:t>
      </w:r>
      <w:r>
        <w:t>, p. 93</w:t>
      </w:r>
      <w:r w:rsidRPr="00B12088">
        <w:t>.</w:t>
      </w:r>
    </w:p>
  </w:footnote>
  <w:footnote w:id="64">
    <w:p w:rsidR="00CD49F3" w:rsidRDefault="00CD49F3" w:rsidP="00F3180B">
      <w:pPr>
        <w:pStyle w:val="Textodenotaderodap"/>
        <w:jc w:val="both"/>
      </w:pPr>
      <w:r>
        <w:rPr>
          <w:rStyle w:val="Refdenotaderodap"/>
        </w:rPr>
        <w:footnoteRef/>
      </w:r>
      <w:r>
        <w:t xml:space="preserve"> Idem, ibidem, p. 95. </w:t>
      </w:r>
    </w:p>
  </w:footnote>
  <w:footnote w:id="65">
    <w:p w:rsidR="00CD49F3" w:rsidRDefault="00CD49F3" w:rsidP="00A96086">
      <w:pPr>
        <w:pStyle w:val="Textodenotaderodap"/>
        <w:jc w:val="both"/>
      </w:pPr>
      <w:r>
        <w:rPr>
          <w:rStyle w:val="Refdenotaderodap"/>
        </w:rPr>
        <w:footnoteRef/>
      </w:r>
      <w:r>
        <w:t xml:space="preserve"> </w:t>
      </w:r>
      <w:r w:rsidRPr="00F261A5">
        <w:t xml:space="preserve">Diário da República, </w:t>
      </w:r>
      <w:r>
        <w:t>2ª</w:t>
      </w:r>
      <w:r w:rsidRPr="00F261A5">
        <w:t xml:space="preserve"> Série, </w:t>
      </w:r>
      <w:r>
        <w:t>nº 116, D</w:t>
      </w:r>
      <w:r w:rsidRPr="00F261A5">
        <w:t>espacho nº 8370/2011</w:t>
      </w:r>
      <w:r>
        <w:t xml:space="preserve">, 17 de Junho 2011, p. 25814. </w:t>
      </w:r>
      <w:r w:rsidRPr="00F261A5">
        <w:t xml:space="preserve">   </w:t>
      </w:r>
    </w:p>
  </w:footnote>
  <w:footnote w:id="66">
    <w:p w:rsidR="00CD49F3" w:rsidRPr="009D5DBC" w:rsidRDefault="00CD49F3" w:rsidP="00E013EF">
      <w:pPr>
        <w:pStyle w:val="Textodenotaderodap"/>
        <w:jc w:val="both"/>
        <w:rPr>
          <w:color w:val="FF0000"/>
        </w:rPr>
      </w:pPr>
      <w:r>
        <w:rPr>
          <w:rStyle w:val="Refdenotaderodap"/>
        </w:rPr>
        <w:footnoteRef/>
      </w:r>
      <w:r>
        <w:t xml:space="preserve"> MELO, Maria do Céu de (</w:t>
      </w:r>
      <w:proofErr w:type="spellStart"/>
      <w:r>
        <w:t>Org</w:t>
      </w:r>
      <w:proofErr w:type="spellEnd"/>
      <w:r>
        <w:t xml:space="preserve">.), </w:t>
      </w:r>
      <w:r w:rsidRPr="005906E5">
        <w:rPr>
          <w:i/>
        </w:rPr>
        <w:t>Imagens na Aula de História</w:t>
      </w:r>
      <w:r>
        <w:rPr>
          <w:i/>
        </w:rPr>
        <w:t xml:space="preserve"> -</w:t>
      </w:r>
      <w:r w:rsidRPr="005906E5">
        <w:rPr>
          <w:i/>
        </w:rPr>
        <w:t xml:space="preserve"> Diálogos e Silêncios</w:t>
      </w:r>
      <w:r>
        <w:t xml:space="preserve">, Mangualde, Edições </w:t>
      </w:r>
      <w:proofErr w:type="spellStart"/>
      <w:r>
        <w:t>Pedago</w:t>
      </w:r>
      <w:proofErr w:type="spellEnd"/>
      <w:r>
        <w:t xml:space="preserve">, 2008, p. 88. </w:t>
      </w:r>
    </w:p>
  </w:footnote>
  <w:footnote w:id="67">
    <w:p w:rsidR="00CD49F3" w:rsidRPr="001B2DC4" w:rsidRDefault="00CD49F3" w:rsidP="00E013EF">
      <w:pPr>
        <w:pStyle w:val="Textodenotaderodap"/>
        <w:jc w:val="both"/>
        <w:rPr>
          <w:lang w:val="es-ES"/>
        </w:rPr>
      </w:pPr>
      <w:r>
        <w:rPr>
          <w:rStyle w:val="Refdenotaderodap"/>
        </w:rPr>
        <w:footnoteRef/>
      </w:r>
      <w:r w:rsidRPr="001B2DC4">
        <w:rPr>
          <w:lang w:val="es-ES"/>
        </w:rPr>
        <w:t xml:space="preserve"> </w:t>
      </w:r>
      <w:r>
        <w:rPr>
          <w:lang w:val="es-ES"/>
        </w:rPr>
        <w:t xml:space="preserve">RUIZ </w:t>
      </w:r>
      <w:r w:rsidRPr="001B2DC4">
        <w:rPr>
          <w:lang w:val="es-ES"/>
        </w:rPr>
        <w:t xml:space="preserve">PÉREZ, Ricardo, </w:t>
      </w:r>
      <w:r w:rsidRPr="001B2DC4">
        <w:rPr>
          <w:i/>
          <w:lang w:val="es-ES"/>
        </w:rPr>
        <w:t xml:space="preserve">El </w:t>
      </w:r>
      <w:proofErr w:type="spellStart"/>
      <w:r>
        <w:rPr>
          <w:i/>
          <w:lang w:val="es-ES"/>
        </w:rPr>
        <w:t>P</w:t>
      </w:r>
      <w:r w:rsidRPr="001B2DC4">
        <w:rPr>
          <w:i/>
          <w:lang w:val="es-ES"/>
        </w:rPr>
        <w:t>atrimónio</w:t>
      </w:r>
      <w:proofErr w:type="spellEnd"/>
      <w:r w:rsidRPr="001B2DC4">
        <w:rPr>
          <w:i/>
          <w:lang w:val="es-ES"/>
        </w:rPr>
        <w:t xml:space="preserve"> Histórico: Propuesta Didáctica</w:t>
      </w:r>
      <w:r w:rsidRPr="001B2DC4">
        <w:rPr>
          <w:lang w:val="es-ES"/>
        </w:rPr>
        <w:t xml:space="preserve">, in </w:t>
      </w:r>
      <w:r>
        <w:rPr>
          <w:lang w:val="es-ES"/>
        </w:rPr>
        <w:t xml:space="preserve">GARCÍA </w:t>
      </w:r>
      <w:r w:rsidRPr="001B2DC4">
        <w:rPr>
          <w:lang w:val="es-ES"/>
        </w:rPr>
        <w:t xml:space="preserve">RUIZ, </w:t>
      </w:r>
      <w:proofErr w:type="spellStart"/>
      <w:r w:rsidRPr="001B2DC4">
        <w:rPr>
          <w:lang w:val="es-ES"/>
        </w:rPr>
        <w:t>António</w:t>
      </w:r>
      <w:proofErr w:type="spellEnd"/>
      <w:r w:rsidRPr="001B2DC4">
        <w:rPr>
          <w:lang w:val="es-ES"/>
        </w:rPr>
        <w:t xml:space="preserve"> Luis (</w:t>
      </w:r>
      <w:proofErr w:type="spellStart"/>
      <w:r w:rsidRPr="001B2DC4">
        <w:rPr>
          <w:lang w:val="es-ES"/>
        </w:rPr>
        <w:t>Org</w:t>
      </w:r>
      <w:proofErr w:type="spellEnd"/>
      <w:r w:rsidRPr="001B2DC4">
        <w:rPr>
          <w:lang w:val="es-ES"/>
        </w:rPr>
        <w:t xml:space="preserve">.), </w:t>
      </w:r>
      <w:r w:rsidRPr="001B2DC4">
        <w:rPr>
          <w:i/>
          <w:lang w:val="es-ES"/>
        </w:rPr>
        <w:t>Didáctica de las Ciencias Sociales, Geografía e Historia en la Enseñanza Secundaria</w:t>
      </w:r>
      <w:r w:rsidRPr="001B2DC4">
        <w:rPr>
          <w:lang w:val="es-ES"/>
        </w:rPr>
        <w:t xml:space="preserve">, Edita, 1997, p. </w:t>
      </w:r>
      <w:r>
        <w:rPr>
          <w:lang w:val="es-ES"/>
        </w:rPr>
        <w:t>381</w:t>
      </w:r>
      <w:r w:rsidRPr="001B2DC4">
        <w:rPr>
          <w:lang w:val="es-ES"/>
        </w:rPr>
        <w:t>.</w:t>
      </w:r>
    </w:p>
  </w:footnote>
  <w:footnote w:id="68">
    <w:p w:rsidR="00CD49F3" w:rsidRDefault="00CD49F3" w:rsidP="00C42A4E">
      <w:pPr>
        <w:pStyle w:val="Textodenotaderodap"/>
        <w:jc w:val="both"/>
      </w:pPr>
      <w:r>
        <w:rPr>
          <w:rStyle w:val="Refdenotaderodap"/>
        </w:rPr>
        <w:footnoteRef/>
      </w:r>
      <w:r>
        <w:t xml:space="preserve"> MINISTÉRIO DA EDUCAÇÃO, </w:t>
      </w:r>
      <w:r w:rsidRPr="00FA11CF">
        <w:rPr>
          <w:i/>
        </w:rPr>
        <w:t>Programa Componente de Formação Científica - Disciplina de Geografia dos Cursos Profissionais de Nível Secundário</w:t>
      </w:r>
      <w:r>
        <w:t xml:space="preserve">, Direção Geral de Formação Vocacional, 2007, p. 2. </w:t>
      </w:r>
    </w:p>
  </w:footnote>
  <w:footnote w:id="69">
    <w:p w:rsidR="00CD49F3" w:rsidRDefault="00CD49F3" w:rsidP="00C42A4E">
      <w:pPr>
        <w:pStyle w:val="Textodenotaderodap"/>
        <w:jc w:val="both"/>
      </w:pPr>
      <w:r>
        <w:rPr>
          <w:rStyle w:val="Refdenotaderodap"/>
        </w:rPr>
        <w:footnoteRef/>
      </w:r>
      <w:r>
        <w:t xml:space="preserve"> MINISTÉRIO DA EDUCAÇÃO, </w:t>
      </w:r>
      <w:r w:rsidRPr="00FA11CF">
        <w:rPr>
          <w:i/>
        </w:rPr>
        <w:t>Programa Componente de Formação Científica - Disciplina de História da Cultura e das Artes dos Cursos Profissionais de Nível Secundário</w:t>
      </w:r>
      <w:r>
        <w:t xml:space="preserve">, Direção Geral de Formação Vocacional, 2007, p. 3. </w:t>
      </w:r>
    </w:p>
    <w:p w:rsidR="00CD49F3" w:rsidRDefault="00CD49F3" w:rsidP="00C42A4E">
      <w:pPr>
        <w:pStyle w:val="Textodenotaderodap"/>
      </w:pPr>
    </w:p>
  </w:footnote>
  <w:footnote w:id="70">
    <w:p w:rsidR="00CD49F3" w:rsidRPr="001D46C7" w:rsidRDefault="00CD49F3">
      <w:pPr>
        <w:pStyle w:val="Textodenotaderodap"/>
      </w:pPr>
      <w:r>
        <w:rPr>
          <w:rStyle w:val="Refdenotaderodap"/>
        </w:rPr>
        <w:footnoteRef/>
      </w:r>
      <w:r>
        <w:t xml:space="preserve"> </w:t>
      </w:r>
      <w:r>
        <w:rPr>
          <w:rFonts w:ascii="Times New Roman" w:hAnsi="Times New Roman" w:cs="Times New Roman"/>
          <w:bCs/>
          <w:color w:val="FF0000"/>
        </w:rPr>
        <w:t xml:space="preserve"> </w:t>
      </w:r>
      <w:r w:rsidRPr="001D46C7">
        <w:rPr>
          <w:rFonts w:ascii="Times New Roman" w:hAnsi="Times New Roman" w:cs="Times New Roman"/>
          <w:bCs/>
        </w:rPr>
        <w:t xml:space="preserve">Ver Planos Anuais de Geografia do 10º ano, </w:t>
      </w:r>
      <w:r>
        <w:rPr>
          <w:rFonts w:ascii="Times New Roman" w:hAnsi="Times New Roman" w:cs="Times New Roman"/>
          <w:bCs/>
        </w:rPr>
        <w:t>A</w:t>
      </w:r>
      <w:r w:rsidRPr="001D46C7">
        <w:rPr>
          <w:rFonts w:ascii="Times New Roman" w:hAnsi="Times New Roman" w:cs="Times New Roman"/>
          <w:bCs/>
        </w:rPr>
        <w:t>nexo 1</w:t>
      </w:r>
      <w:r>
        <w:rPr>
          <w:rFonts w:ascii="Times New Roman" w:hAnsi="Times New Roman" w:cs="Times New Roman"/>
          <w:bCs/>
        </w:rPr>
        <w:t xml:space="preserve"> (79-83)</w:t>
      </w:r>
      <w:r w:rsidRPr="001D46C7">
        <w:rPr>
          <w:rFonts w:ascii="Times New Roman" w:hAnsi="Times New Roman" w:cs="Times New Roman"/>
          <w:bCs/>
        </w:rPr>
        <w:t xml:space="preserve"> e 11º ano, </w:t>
      </w:r>
      <w:r>
        <w:rPr>
          <w:rFonts w:ascii="Times New Roman" w:hAnsi="Times New Roman" w:cs="Times New Roman"/>
          <w:bCs/>
        </w:rPr>
        <w:t>A</w:t>
      </w:r>
      <w:r w:rsidRPr="001D46C7">
        <w:rPr>
          <w:rFonts w:ascii="Times New Roman" w:hAnsi="Times New Roman" w:cs="Times New Roman"/>
          <w:bCs/>
        </w:rPr>
        <w:t>nexo 2</w:t>
      </w:r>
      <w:r>
        <w:rPr>
          <w:rFonts w:ascii="Times New Roman" w:hAnsi="Times New Roman" w:cs="Times New Roman"/>
          <w:bCs/>
        </w:rPr>
        <w:t xml:space="preserve"> (84-88)</w:t>
      </w:r>
      <w:r w:rsidRPr="001D46C7">
        <w:rPr>
          <w:rFonts w:ascii="Times New Roman" w:hAnsi="Times New Roman" w:cs="Times New Roman"/>
          <w:bCs/>
        </w:rPr>
        <w:t>.</w:t>
      </w:r>
    </w:p>
  </w:footnote>
  <w:footnote w:id="71">
    <w:p w:rsidR="00CD49F3" w:rsidRPr="001D46C7" w:rsidRDefault="00CD49F3">
      <w:pPr>
        <w:pStyle w:val="Textodenotaderodap"/>
      </w:pPr>
      <w:r w:rsidRPr="001D46C7">
        <w:rPr>
          <w:rStyle w:val="Refdenotaderodap"/>
        </w:rPr>
        <w:footnoteRef/>
      </w:r>
      <w:r w:rsidRPr="001D46C7">
        <w:t xml:space="preserve">  </w:t>
      </w:r>
      <w:r w:rsidRPr="001D46C7">
        <w:rPr>
          <w:rFonts w:ascii="Times New Roman" w:hAnsi="Times New Roman" w:cs="Times New Roman"/>
        </w:rPr>
        <w:t xml:space="preserve">Ver Plano Anual de História da Cultura e das Artes do 10º ano, </w:t>
      </w:r>
      <w:r>
        <w:rPr>
          <w:rFonts w:ascii="Times New Roman" w:hAnsi="Times New Roman" w:cs="Times New Roman"/>
        </w:rPr>
        <w:t>A</w:t>
      </w:r>
      <w:r w:rsidRPr="001D46C7">
        <w:rPr>
          <w:rFonts w:ascii="Times New Roman" w:hAnsi="Times New Roman" w:cs="Times New Roman"/>
        </w:rPr>
        <w:t>nexo 3</w:t>
      </w:r>
      <w:r>
        <w:rPr>
          <w:rFonts w:ascii="Times New Roman" w:hAnsi="Times New Roman" w:cs="Times New Roman"/>
        </w:rPr>
        <w:t xml:space="preserve"> (89)</w:t>
      </w:r>
      <w:r w:rsidRPr="001D46C7">
        <w:rPr>
          <w:rFonts w:ascii="Times New Roman" w:hAnsi="Times New Roman" w:cs="Times New Roman"/>
        </w:rPr>
        <w:t>.</w:t>
      </w:r>
      <w:r w:rsidRPr="001D46C7">
        <w:t xml:space="preserve"> </w:t>
      </w:r>
    </w:p>
  </w:footnote>
  <w:footnote w:id="72">
    <w:p w:rsidR="00CD49F3" w:rsidRDefault="00CD49F3" w:rsidP="00F91E6B">
      <w:pPr>
        <w:pStyle w:val="Textodenotaderodap"/>
        <w:jc w:val="both"/>
      </w:pPr>
      <w:r>
        <w:rPr>
          <w:rStyle w:val="Refdenotaderodap"/>
        </w:rPr>
        <w:footnoteRef/>
      </w:r>
      <w:r>
        <w:t xml:space="preserve"> </w:t>
      </w:r>
      <w:r w:rsidRPr="00F30FA9">
        <w:t>QUIVY, Raymond</w:t>
      </w:r>
      <w:r>
        <w:t>;</w:t>
      </w:r>
      <w:r w:rsidRPr="00F30FA9">
        <w:t xml:space="preserve"> </w:t>
      </w:r>
      <w:r>
        <w:t xml:space="preserve">CAMPENHOUDT, </w:t>
      </w:r>
      <w:proofErr w:type="spellStart"/>
      <w:r>
        <w:t>Luc</w:t>
      </w:r>
      <w:proofErr w:type="spellEnd"/>
      <w:r>
        <w:t xml:space="preserve"> Van, </w:t>
      </w:r>
      <w:r w:rsidRPr="00F30FA9">
        <w:rPr>
          <w:i/>
          <w:iCs/>
        </w:rPr>
        <w:t>Manual de Investigação em Ciências Sociais</w:t>
      </w:r>
      <w:r w:rsidRPr="00F30FA9">
        <w:t xml:space="preserve">, </w:t>
      </w:r>
      <w:r>
        <w:t xml:space="preserve">Lisboa, </w:t>
      </w:r>
      <w:r w:rsidRPr="00F30FA9">
        <w:t>Gradiva, 1992</w:t>
      </w:r>
      <w:r>
        <w:t>, p. 187.</w:t>
      </w:r>
    </w:p>
  </w:footnote>
  <w:footnote w:id="73">
    <w:p w:rsidR="00CD49F3" w:rsidRDefault="00CD49F3" w:rsidP="00F91E6B">
      <w:pPr>
        <w:pStyle w:val="Textodenotaderodap"/>
        <w:jc w:val="both"/>
      </w:pPr>
      <w:r>
        <w:rPr>
          <w:rStyle w:val="Refdenotaderodap"/>
        </w:rPr>
        <w:footnoteRef/>
      </w:r>
      <w:r>
        <w:t xml:space="preserve"> Idem, Ibidem, p. 190.</w:t>
      </w:r>
    </w:p>
  </w:footnote>
  <w:footnote w:id="74">
    <w:p w:rsidR="00CD49F3" w:rsidRDefault="00CD49F3">
      <w:pPr>
        <w:pStyle w:val="Textodenotaderodap"/>
      </w:pPr>
      <w:r>
        <w:rPr>
          <w:rStyle w:val="Refdenotaderodap"/>
        </w:rPr>
        <w:footnoteRef/>
      </w:r>
      <w:r>
        <w:t xml:space="preserve"> Sigla designativa de </w:t>
      </w:r>
      <w:r w:rsidRPr="0019410B">
        <w:rPr>
          <w:bCs/>
        </w:rPr>
        <w:t xml:space="preserve">Nomenclatura </w:t>
      </w:r>
      <w:r>
        <w:rPr>
          <w:bCs/>
        </w:rPr>
        <w:t>d</w:t>
      </w:r>
      <w:r w:rsidRPr="0019410B">
        <w:rPr>
          <w:bCs/>
        </w:rPr>
        <w:t>e Unidades Territoriais</w:t>
      </w:r>
      <w:r>
        <w:rPr>
          <w:bCs/>
        </w:rPr>
        <w:t>.</w:t>
      </w:r>
      <w:r w:rsidRPr="0019410B">
        <w:rPr>
          <w:bCs/>
        </w:rPr>
        <w:t xml:space="preserve"> </w:t>
      </w:r>
    </w:p>
  </w:footnote>
  <w:footnote w:id="75">
    <w:p w:rsidR="00CD49F3" w:rsidRPr="00FB1E53" w:rsidRDefault="00CD49F3" w:rsidP="00FB1E53">
      <w:pPr>
        <w:pStyle w:val="Textodenotaderodap"/>
        <w:jc w:val="both"/>
      </w:pPr>
      <w:r>
        <w:rPr>
          <w:rStyle w:val="Refdenotaderodap"/>
        </w:rPr>
        <w:footnoteRef/>
      </w:r>
      <w:r>
        <w:t xml:space="preserve"> Autora da Tese de Mestrado em Ciências da Educação: </w:t>
      </w:r>
      <w:r w:rsidRPr="00FB1E53">
        <w:rPr>
          <w:i/>
          <w:iCs/>
        </w:rPr>
        <w:t xml:space="preserve">Vivências Educativas da Tuberculose no Sanatório Marítimo do Norte e Clinica </w:t>
      </w:r>
      <w:proofErr w:type="spellStart"/>
      <w:r w:rsidRPr="00FB1E53">
        <w:rPr>
          <w:i/>
          <w:iCs/>
        </w:rPr>
        <w:t>Heliântia</w:t>
      </w:r>
      <w:proofErr w:type="spellEnd"/>
      <w:r w:rsidRPr="00FB1E53">
        <w:rPr>
          <w:i/>
          <w:iCs/>
        </w:rPr>
        <w:t xml:space="preserve"> (1917-1955)</w:t>
      </w:r>
      <w:r w:rsidRPr="00FB1E53">
        <w:t xml:space="preserve">, </w:t>
      </w:r>
      <w:r>
        <w:t xml:space="preserve">da </w:t>
      </w:r>
      <w:r w:rsidRPr="00FB1E53">
        <w:t>Faculdade de Psicologia e Ciências da Educação da Universidade do Porto, 2007.</w:t>
      </w:r>
    </w:p>
    <w:p w:rsidR="00CD49F3" w:rsidRDefault="00CD49F3">
      <w:pPr>
        <w:pStyle w:val="Textodenotaderodap"/>
      </w:pPr>
    </w:p>
  </w:footnote>
  <w:footnote w:id="76">
    <w:p w:rsidR="00CD49F3" w:rsidRDefault="00CD49F3">
      <w:pPr>
        <w:pStyle w:val="Textodenotaderodap"/>
      </w:pPr>
      <w:r>
        <w:rPr>
          <w:rStyle w:val="Refdenotaderodap"/>
        </w:rPr>
        <w:footnoteRef/>
      </w:r>
      <w:r>
        <w:t xml:space="preserve"> Ver Anexos 13 (116), 14 (117) e 15 (118).</w:t>
      </w:r>
    </w:p>
  </w:footnote>
  <w:footnote w:id="77">
    <w:p w:rsidR="00CD49F3" w:rsidRPr="008E1813" w:rsidRDefault="00CD49F3" w:rsidP="00436BEB">
      <w:pPr>
        <w:pStyle w:val="Textodenotaderodap"/>
        <w:jc w:val="both"/>
      </w:pPr>
      <w:r>
        <w:rPr>
          <w:rStyle w:val="Refdenotaderodap"/>
        </w:rPr>
        <w:footnoteRef/>
      </w:r>
      <w:r w:rsidRPr="008E1813">
        <w:t xml:space="preserve"> </w:t>
      </w:r>
      <w:r w:rsidRPr="002D5DF4">
        <w:t xml:space="preserve">BAILEY, Patrick, </w:t>
      </w:r>
      <w:r w:rsidRPr="002D5DF4">
        <w:rPr>
          <w:i/>
          <w:iCs/>
        </w:rPr>
        <w:t>Didáctica de la Geografia</w:t>
      </w:r>
      <w:r w:rsidRPr="002D5DF4">
        <w:t>, Madrid, Editorial Cincel, 1981, p. 167</w:t>
      </w:r>
      <w:r w:rsidRPr="008E1813">
        <w:t>.</w:t>
      </w:r>
    </w:p>
  </w:footnote>
  <w:footnote w:id="78">
    <w:p w:rsidR="00CD49F3" w:rsidRDefault="00CD49F3" w:rsidP="00AE380F">
      <w:pPr>
        <w:pStyle w:val="Textodenotaderodap"/>
        <w:jc w:val="both"/>
      </w:pPr>
      <w:r>
        <w:rPr>
          <w:rStyle w:val="Refdenotaderodap"/>
        </w:rPr>
        <w:footnoteRef/>
      </w:r>
      <w:r>
        <w:t xml:space="preserve"> MINISTÉRIO DA EDUCAÇÃO, </w:t>
      </w:r>
      <w:r w:rsidRPr="00FA11CF">
        <w:rPr>
          <w:i/>
        </w:rPr>
        <w:t xml:space="preserve">Programa Componente de Formação Científica - Disciplina de </w:t>
      </w:r>
      <w:r>
        <w:rPr>
          <w:i/>
        </w:rPr>
        <w:t>Geografia</w:t>
      </w:r>
      <w:r w:rsidRPr="00FA11CF">
        <w:rPr>
          <w:i/>
        </w:rPr>
        <w:t xml:space="preserve"> dos Cursos Profissionais de Nível Secundário</w:t>
      </w:r>
      <w:r>
        <w:t>, Direção Geral de Formação Vocacional, 2007, p. 56.</w:t>
      </w:r>
    </w:p>
  </w:footnote>
  <w:footnote w:id="79">
    <w:p w:rsidR="00CD49F3" w:rsidRDefault="00CD49F3" w:rsidP="00AE380F">
      <w:pPr>
        <w:pStyle w:val="Textodenotaderodap"/>
        <w:jc w:val="both"/>
      </w:pPr>
      <w:r>
        <w:rPr>
          <w:rStyle w:val="Refdenotaderodap"/>
        </w:rPr>
        <w:footnoteRef/>
      </w:r>
      <w:r>
        <w:t xml:space="preserve"> MINISTÉRIO DA EDUCAÇÃO, </w:t>
      </w:r>
      <w:r w:rsidRPr="00FA11CF">
        <w:rPr>
          <w:i/>
        </w:rPr>
        <w:t xml:space="preserve">Programa Componente de Formação Científica - Disciplina de </w:t>
      </w:r>
      <w:r>
        <w:rPr>
          <w:i/>
        </w:rPr>
        <w:t>História da Cultura e das Artes</w:t>
      </w:r>
      <w:r w:rsidRPr="00FA11CF">
        <w:rPr>
          <w:i/>
        </w:rPr>
        <w:t xml:space="preserve"> dos Cursos Profissionais de Nível Secundário</w:t>
      </w:r>
      <w:r>
        <w:t xml:space="preserve">, Direção Geral de Formação Vocacional, 2007, p. 3. </w:t>
      </w:r>
    </w:p>
    <w:p w:rsidR="00CD49F3" w:rsidRDefault="00CD49F3">
      <w:pPr>
        <w:pStyle w:val="Textodenotaderodap"/>
      </w:pPr>
    </w:p>
  </w:footnote>
  <w:footnote w:id="80">
    <w:p w:rsidR="00CD49F3" w:rsidRDefault="00CD49F3">
      <w:pPr>
        <w:pStyle w:val="Textodenotaderodap"/>
      </w:pPr>
      <w:r>
        <w:rPr>
          <w:rStyle w:val="Refdenotaderodap"/>
        </w:rPr>
        <w:footnoteRef/>
      </w:r>
      <w:r>
        <w:t xml:space="preserve"> </w:t>
      </w:r>
      <w:r w:rsidRPr="00D6248B">
        <w:rPr>
          <w:bCs/>
        </w:rPr>
        <w:t xml:space="preserve">Adotou-se a terminologia simples de ‘muito parado’ e ‘parado’ na tentativa de facilitar a compreensão dos alunos relativamente à classificação do parâmetro em análise.  </w:t>
      </w:r>
    </w:p>
  </w:footnote>
  <w:footnote w:id="81">
    <w:p w:rsidR="00CD49F3" w:rsidRPr="002672A5" w:rsidRDefault="00CD49F3" w:rsidP="002672A5">
      <w:pPr>
        <w:pStyle w:val="Textodenotaderodap"/>
        <w:jc w:val="both"/>
        <w:rPr>
          <w:bCs/>
        </w:rPr>
      </w:pPr>
      <w:r>
        <w:rPr>
          <w:rStyle w:val="Refdenotaderodap"/>
        </w:rPr>
        <w:footnoteRef/>
      </w:r>
      <w:r>
        <w:t xml:space="preserve"> Importa referir que </w:t>
      </w:r>
      <w:r>
        <w:rPr>
          <w:bCs/>
        </w:rPr>
        <w:t>a</w:t>
      </w:r>
      <w:r w:rsidRPr="002672A5">
        <w:rPr>
          <w:bCs/>
        </w:rPr>
        <w:t xml:space="preserve">penas os alunos do </w:t>
      </w:r>
      <w:r>
        <w:rPr>
          <w:bCs/>
        </w:rPr>
        <w:t xml:space="preserve">décimo primeiro </w:t>
      </w:r>
      <w:r w:rsidRPr="002672A5">
        <w:rPr>
          <w:bCs/>
        </w:rPr>
        <w:t xml:space="preserve">ano responderam aos indicadores </w:t>
      </w:r>
      <w:r>
        <w:rPr>
          <w:bCs/>
        </w:rPr>
        <w:t>relativos a</w:t>
      </w:r>
      <w:r w:rsidRPr="002672A5">
        <w:rPr>
          <w:bCs/>
        </w:rPr>
        <w:t>o grau de relacionamen</w:t>
      </w:r>
      <w:r>
        <w:rPr>
          <w:bCs/>
        </w:rPr>
        <w:t xml:space="preserve">to entre o filme documentário, a disciplina de Geografia e os seus conteúdos programáticos. Quanto </w:t>
      </w:r>
      <w:r w:rsidRPr="002672A5">
        <w:rPr>
          <w:bCs/>
        </w:rPr>
        <w:t>aos a</w:t>
      </w:r>
      <w:r>
        <w:rPr>
          <w:bCs/>
        </w:rPr>
        <w:t xml:space="preserve">lunos do décimo ano, estes </w:t>
      </w:r>
      <w:r w:rsidRPr="002672A5">
        <w:rPr>
          <w:bCs/>
        </w:rPr>
        <w:t>responderam</w:t>
      </w:r>
      <w:r>
        <w:rPr>
          <w:bCs/>
        </w:rPr>
        <w:t xml:space="preserve"> aos </w:t>
      </w:r>
      <w:r w:rsidRPr="002672A5">
        <w:rPr>
          <w:bCs/>
        </w:rPr>
        <w:t xml:space="preserve">indicadores referidos anteriormente, mas </w:t>
      </w:r>
      <w:r>
        <w:rPr>
          <w:bCs/>
        </w:rPr>
        <w:t xml:space="preserve">no âmbito da </w:t>
      </w:r>
      <w:r w:rsidRPr="002672A5">
        <w:rPr>
          <w:bCs/>
        </w:rPr>
        <w:t>disciplina de História da Cultura e das Artes.</w:t>
      </w:r>
    </w:p>
    <w:p w:rsidR="00CD49F3" w:rsidRDefault="00CD49F3">
      <w:pPr>
        <w:pStyle w:val="Textodenotaderodap"/>
      </w:pPr>
    </w:p>
  </w:footnote>
  <w:footnote w:id="82">
    <w:p w:rsidR="00CD49F3" w:rsidRDefault="00CD49F3">
      <w:pPr>
        <w:pStyle w:val="Textodenotaderodap"/>
      </w:pPr>
      <w:r>
        <w:rPr>
          <w:rStyle w:val="Refdenotaderodap"/>
        </w:rPr>
        <w:footnoteRef/>
      </w:r>
      <w:r>
        <w:t xml:space="preserve"> MINISTÉRIO DA EDUCAÇÃO, </w:t>
      </w:r>
      <w:r w:rsidRPr="00FA11CF">
        <w:rPr>
          <w:i/>
        </w:rPr>
        <w:t xml:space="preserve">Programa Componente de Formação Científica - Disciplina de </w:t>
      </w:r>
      <w:r>
        <w:rPr>
          <w:i/>
        </w:rPr>
        <w:t>Geografia</w:t>
      </w:r>
      <w:r w:rsidRPr="00FA11CF">
        <w:rPr>
          <w:i/>
        </w:rPr>
        <w:t xml:space="preserve"> dos Cursos Profissionais de Nível Secundário</w:t>
      </w:r>
      <w:r>
        <w:t>, Direção Geral de Formação Vocacional, 2007, p. 3.</w:t>
      </w:r>
    </w:p>
  </w:footnote>
  <w:footnote w:id="83">
    <w:p w:rsidR="00CD49F3" w:rsidRDefault="00CD49F3">
      <w:pPr>
        <w:pStyle w:val="Textodenotaderodap"/>
      </w:pPr>
      <w:r>
        <w:rPr>
          <w:rStyle w:val="Refdenotaderodap"/>
        </w:rPr>
        <w:footnoteRef/>
      </w:r>
      <w:r>
        <w:t xml:space="preserve"> MINISTÉRIO DA EDUCAÇÃO, </w:t>
      </w:r>
      <w:r w:rsidRPr="00FA11CF">
        <w:rPr>
          <w:i/>
        </w:rPr>
        <w:t xml:space="preserve">Programa Componente de Formação Científica - Disciplina de </w:t>
      </w:r>
      <w:r>
        <w:rPr>
          <w:i/>
        </w:rPr>
        <w:t>História da Cultura e das Artes</w:t>
      </w:r>
      <w:r w:rsidRPr="00FA11CF">
        <w:rPr>
          <w:i/>
        </w:rPr>
        <w:t xml:space="preserve"> dos Cursos Profissionais de Nível Secundário</w:t>
      </w:r>
      <w:r>
        <w:t>, Direção Geral de Formação Vocacional, 2007, p. 7.</w:t>
      </w:r>
    </w:p>
  </w:footnote>
  <w:footnote w:id="84">
    <w:p w:rsidR="00CD49F3" w:rsidRPr="008F6616" w:rsidRDefault="00CD49F3" w:rsidP="004A2B10">
      <w:pPr>
        <w:pStyle w:val="Textodenotaderodap"/>
        <w:rPr>
          <w:i/>
          <w:iCs/>
        </w:rPr>
      </w:pPr>
      <w:r>
        <w:rPr>
          <w:rStyle w:val="Refdenotaderodap"/>
        </w:rPr>
        <w:footnoteRef/>
      </w:r>
      <w:r>
        <w:t xml:space="preserve"> </w:t>
      </w:r>
      <w:r w:rsidRPr="008F6616">
        <w:t xml:space="preserve">COELHO, Alexandra Prado, in Jornal </w:t>
      </w:r>
      <w:r w:rsidRPr="008F6616">
        <w:rPr>
          <w:i/>
          <w:iCs/>
        </w:rPr>
        <w:t>Público,</w:t>
      </w:r>
      <w:r w:rsidR="007A1F4D">
        <w:rPr>
          <w:i/>
          <w:iCs/>
        </w:rPr>
        <w:t xml:space="preserve"> </w:t>
      </w:r>
      <w:r w:rsidRPr="008F6616">
        <w:rPr>
          <w:i/>
          <w:iCs/>
        </w:rPr>
        <w:t>01 de Abril 2010</w:t>
      </w:r>
      <w:r>
        <w:rPr>
          <w:i/>
          <w:iCs/>
        </w:rPr>
        <w:t>.</w:t>
      </w:r>
      <w:r w:rsidRPr="008F6616">
        <w:rPr>
          <w:i/>
          <w:iCs/>
        </w:rPr>
        <w:t xml:space="preserve"> </w:t>
      </w:r>
    </w:p>
    <w:p w:rsidR="00CD49F3" w:rsidRPr="008F6616" w:rsidRDefault="00CD49F3" w:rsidP="004A2B10">
      <w:pPr>
        <w:pStyle w:val="Textodenotaderodap"/>
        <w:rPr>
          <w:rFonts w:asciiTheme="minorHAnsi" w:hAnsiTheme="minorHAnsi"/>
          <w:iCs/>
        </w:rPr>
      </w:pPr>
      <w:r w:rsidRPr="008F6616">
        <w:rPr>
          <w:rFonts w:asciiTheme="minorHAnsi" w:hAnsiTheme="minorHAnsi"/>
          <w:iCs/>
        </w:rPr>
        <w:t xml:space="preserve">Disponível no </w:t>
      </w:r>
      <w:proofErr w:type="gramStart"/>
      <w:r w:rsidRPr="008F6616">
        <w:rPr>
          <w:rFonts w:asciiTheme="minorHAnsi" w:hAnsiTheme="minorHAnsi"/>
          <w:iCs/>
        </w:rPr>
        <w:t>site</w:t>
      </w:r>
      <w:proofErr w:type="gramEnd"/>
      <w:r w:rsidRPr="008F6616">
        <w:rPr>
          <w:rFonts w:asciiTheme="minorHAnsi" w:hAnsiTheme="minorHAnsi"/>
          <w:iCs/>
        </w:rPr>
        <w:t>:</w:t>
      </w:r>
      <w:r>
        <w:rPr>
          <w:rFonts w:asciiTheme="minorHAnsi" w:hAnsiTheme="minorHAnsi"/>
          <w:iCs/>
        </w:rPr>
        <w:t xml:space="preserve"> </w:t>
      </w:r>
      <w:r w:rsidRPr="008F6616">
        <w:rPr>
          <w:rFonts w:asciiTheme="minorHAnsi" w:hAnsiTheme="minorHAnsi"/>
          <w:iCs/>
        </w:rPr>
        <w:t>http://ipsilon.publico.pt/cinema/entrevista.aspx?id=253770.</w:t>
      </w:r>
    </w:p>
    <w:p w:rsidR="00CD49F3" w:rsidRPr="008F6616" w:rsidRDefault="00CD49F3" w:rsidP="004A2B10">
      <w:pPr>
        <w:pStyle w:val="Textodenotaderodap"/>
      </w:pPr>
      <w:r w:rsidRPr="008F6616">
        <w:rPr>
          <w:rFonts w:asciiTheme="minorHAnsi" w:hAnsiTheme="minorHAnsi"/>
          <w:iCs/>
        </w:rPr>
        <w:t>Consultado em 15/06/2012</w:t>
      </w:r>
      <w:r w:rsidR="007A1F4D">
        <w:rPr>
          <w:rFonts w:asciiTheme="minorHAnsi" w:hAnsiTheme="minorHAnsi"/>
          <w:iCs/>
        </w:rPr>
        <w:t>.</w:t>
      </w:r>
      <w:r w:rsidRPr="008F6616">
        <w:rPr>
          <w:rFonts w:asciiTheme="minorHAnsi" w:hAnsiTheme="minorHAnsi"/>
        </w:rPr>
        <w:t xml:space="preserve">  </w:t>
      </w:r>
    </w:p>
  </w:footnote>
  <w:footnote w:id="85">
    <w:p w:rsidR="00CD49F3" w:rsidRDefault="00CD49F3">
      <w:pPr>
        <w:pStyle w:val="Textodenotaderodap"/>
      </w:pPr>
      <w:r>
        <w:rPr>
          <w:rStyle w:val="Refdenotaderodap"/>
        </w:rPr>
        <w:footnoteRef/>
      </w:r>
      <w:r>
        <w:t xml:space="preserve"> </w:t>
      </w:r>
      <w:r w:rsidRPr="00B63F96">
        <w:t xml:space="preserve">MINISTÉRIO DA EDUCAÇÃO, </w:t>
      </w:r>
      <w:r w:rsidRPr="00B63F96">
        <w:rPr>
          <w:i/>
        </w:rPr>
        <w:t>Programa Componente de Formação Científica - Disciplina de História da Cultura e das Artes dos Cursos Profissionais de Nível Secundário</w:t>
      </w:r>
      <w:r w:rsidRPr="00B63F96">
        <w:t xml:space="preserve">, Direção Geral de Formação Vocacional, 2007, p. </w:t>
      </w:r>
      <w:r>
        <w:t>8</w:t>
      </w:r>
      <w:r w:rsidRPr="00B63F96">
        <w:t>.</w:t>
      </w:r>
    </w:p>
  </w:footnote>
  <w:footnote w:id="86">
    <w:p w:rsidR="00CD49F3" w:rsidRDefault="00CD49F3">
      <w:pPr>
        <w:pStyle w:val="Textodenotaderodap"/>
      </w:pPr>
      <w:r>
        <w:rPr>
          <w:rStyle w:val="Refdenotaderodap"/>
        </w:rPr>
        <w:footnoteRef/>
      </w:r>
      <w:r>
        <w:t xml:space="preserve"> MINISTÉRIO DA EDUCAÇÃO, </w:t>
      </w:r>
      <w:r w:rsidRPr="00FA11CF">
        <w:rPr>
          <w:i/>
        </w:rPr>
        <w:t xml:space="preserve">Programa Componente de Formação Científica - Disciplina de </w:t>
      </w:r>
      <w:r>
        <w:rPr>
          <w:i/>
        </w:rPr>
        <w:t>Geografia</w:t>
      </w:r>
      <w:r w:rsidRPr="00FA11CF">
        <w:rPr>
          <w:i/>
        </w:rPr>
        <w:t xml:space="preserve"> dos Cursos Profissionais de Nível Secundário</w:t>
      </w:r>
      <w:r>
        <w:t>, Direção Geral de Formação Vocacional, 2007, p. 7-8.</w:t>
      </w:r>
    </w:p>
  </w:footnote>
  <w:footnote w:id="87">
    <w:p w:rsidR="00CD49F3" w:rsidRDefault="00CD49F3">
      <w:pPr>
        <w:pStyle w:val="Textodenotaderodap"/>
      </w:pPr>
      <w:r>
        <w:rPr>
          <w:rStyle w:val="Refdenotaderodap"/>
        </w:rPr>
        <w:footnoteRef/>
      </w:r>
      <w:r>
        <w:t xml:space="preserve"> MARANDOLA JR., Eduardo, “Identidade e autenticidade dos lugares: o pensamento de Heidegger em </w:t>
      </w:r>
      <w:proofErr w:type="spellStart"/>
      <w:r w:rsidRPr="00E279B4">
        <w:rPr>
          <w:i/>
        </w:rPr>
        <w:t>Place</w:t>
      </w:r>
      <w:proofErr w:type="spellEnd"/>
      <w:r w:rsidRPr="00E279B4">
        <w:rPr>
          <w:i/>
        </w:rPr>
        <w:t xml:space="preserve"> </w:t>
      </w:r>
      <w:proofErr w:type="spellStart"/>
      <w:r w:rsidRPr="00E279B4">
        <w:rPr>
          <w:i/>
        </w:rPr>
        <w:t>and</w:t>
      </w:r>
      <w:proofErr w:type="spellEnd"/>
      <w:r w:rsidRPr="00E279B4">
        <w:rPr>
          <w:i/>
        </w:rPr>
        <w:t xml:space="preserve"> </w:t>
      </w:r>
      <w:proofErr w:type="spellStart"/>
      <w:r w:rsidRPr="00E279B4">
        <w:rPr>
          <w:i/>
        </w:rPr>
        <w:t>Placelessness</w:t>
      </w:r>
      <w:proofErr w:type="spellEnd"/>
      <w:r>
        <w:t xml:space="preserve">, de Edward </w:t>
      </w:r>
      <w:proofErr w:type="spellStart"/>
      <w:r>
        <w:t>Relph</w:t>
      </w:r>
      <w:proofErr w:type="spellEnd"/>
      <w:r>
        <w:t xml:space="preserve">”, </w:t>
      </w:r>
      <w:r w:rsidRPr="00E279B4">
        <w:rPr>
          <w:i/>
        </w:rPr>
        <w:t>XVI Encontro Nacional de Geógrafos</w:t>
      </w:r>
      <w:r>
        <w:t xml:space="preserve">, Porto Alegre, 2010.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0B45"/>
    <w:multiLevelType w:val="multilevel"/>
    <w:tmpl w:val="6512E99E"/>
    <w:lvl w:ilvl="0">
      <w:start w:val="1"/>
      <w:numFmt w:val="decimal"/>
      <w:lvlText w:val="%1."/>
      <w:lvlJc w:val="left"/>
      <w:pPr>
        <w:ind w:left="360" w:hanging="360"/>
      </w:pPr>
      <w:rPr>
        <w:rFonts w:hint="default"/>
      </w:rPr>
    </w:lvl>
    <w:lvl w:ilvl="1">
      <w:start w:val="3"/>
      <w:numFmt w:val="decimal"/>
      <w:lvlText w:val="%1.%2."/>
      <w:lvlJc w:val="left"/>
      <w:pPr>
        <w:ind w:left="960" w:hanging="360"/>
      </w:pPr>
      <w:rPr>
        <w:rFonts w:hint="default"/>
        <w:sz w:val="28"/>
        <w:szCs w:val="28"/>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
    <w:nsid w:val="073C467A"/>
    <w:multiLevelType w:val="hybridMultilevel"/>
    <w:tmpl w:val="32AA221A"/>
    <w:lvl w:ilvl="0" w:tplc="0816000D">
      <w:start w:val="1"/>
      <w:numFmt w:val="bullet"/>
      <w:lvlText w:val=""/>
      <w:lvlJc w:val="left"/>
      <w:pPr>
        <w:ind w:left="2955" w:hanging="360"/>
      </w:pPr>
      <w:rPr>
        <w:rFonts w:ascii="Wingdings" w:hAnsi="Wingdings" w:cs="Wingdings" w:hint="default"/>
      </w:rPr>
    </w:lvl>
    <w:lvl w:ilvl="1" w:tplc="08160003">
      <w:start w:val="1"/>
      <w:numFmt w:val="bullet"/>
      <w:lvlText w:val="o"/>
      <w:lvlJc w:val="left"/>
      <w:pPr>
        <w:ind w:left="3675" w:hanging="360"/>
      </w:pPr>
      <w:rPr>
        <w:rFonts w:ascii="Courier New" w:hAnsi="Courier New" w:cs="Courier New" w:hint="default"/>
      </w:rPr>
    </w:lvl>
    <w:lvl w:ilvl="2" w:tplc="08160005">
      <w:start w:val="1"/>
      <w:numFmt w:val="bullet"/>
      <w:lvlText w:val=""/>
      <w:lvlJc w:val="left"/>
      <w:pPr>
        <w:ind w:left="4395" w:hanging="360"/>
      </w:pPr>
      <w:rPr>
        <w:rFonts w:ascii="Wingdings" w:hAnsi="Wingdings" w:cs="Wingdings" w:hint="default"/>
      </w:rPr>
    </w:lvl>
    <w:lvl w:ilvl="3" w:tplc="08160001">
      <w:start w:val="1"/>
      <w:numFmt w:val="bullet"/>
      <w:lvlText w:val=""/>
      <w:lvlJc w:val="left"/>
      <w:pPr>
        <w:ind w:left="5115" w:hanging="360"/>
      </w:pPr>
      <w:rPr>
        <w:rFonts w:ascii="Symbol" w:hAnsi="Symbol" w:cs="Symbol" w:hint="default"/>
      </w:rPr>
    </w:lvl>
    <w:lvl w:ilvl="4" w:tplc="08160003">
      <w:start w:val="1"/>
      <w:numFmt w:val="bullet"/>
      <w:lvlText w:val="o"/>
      <w:lvlJc w:val="left"/>
      <w:pPr>
        <w:ind w:left="5835" w:hanging="360"/>
      </w:pPr>
      <w:rPr>
        <w:rFonts w:ascii="Courier New" w:hAnsi="Courier New" w:cs="Courier New" w:hint="default"/>
      </w:rPr>
    </w:lvl>
    <w:lvl w:ilvl="5" w:tplc="08160005">
      <w:start w:val="1"/>
      <w:numFmt w:val="bullet"/>
      <w:lvlText w:val=""/>
      <w:lvlJc w:val="left"/>
      <w:pPr>
        <w:ind w:left="6555" w:hanging="360"/>
      </w:pPr>
      <w:rPr>
        <w:rFonts w:ascii="Wingdings" w:hAnsi="Wingdings" w:cs="Wingdings" w:hint="default"/>
      </w:rPr>
    </w:lvl>
    <w:lvl w:ilvl="6" w:tplc="08160001">
      <w:start w:val="1"/>
      <w:numFmt w:val="bullet"/>
      <w:lvlText w:val=""/>
      <w:lvlJc w:val="left"/>
      <w:pPr>
        <w:ind w:left="7275" w:hanging="360"/>
      </w:pPr>
      <w:rPr>
        <w:rFonts w:ascii="Symbol" w:hAnsi="Symbol" w:cs="Symbol" w:hint="default"/>
      </w:rPr>
    </w:lvl>
    <w:lvl w:ilvl="7" w:tplc="08160003">
      <w:start w:val="1"/>
      <w:numFmt w:val="bullet"/>
      <w:lvlText w:val="o"/>
      <w:lvlJc w:val="left"/>
      <w:pPr>
        <w:ind w:left="7995" w:hanging="360"/>
      </w:pPr>
      <w:rPr>
        <w:rFonts w:ascii="Courier New" w:hAnsi="Courier New" w:cs="Courier New" w:hint="default"/>
      </w:rPr>
    </w:lvl>
    <w:lvl w:ilvl="8" w:tplc="08160005">
      <w:start w:val="1"/>
      <w:numFmt w:val="bullet"/>
      <w:lvlText w:val=""/>
      <w:lvlJc w:val="left"/>
      <w:pPr>
        <w:ind w:left="8715" w:hanging="360"/>
      </w:pPr>
      <w:rPr>
        <w:rFonts w:ascii="Wingdings" w:hAnsi="Wingdings" w:cs="Wingdings" w:hint="default"/>
      </w:rPr>
    </w:lvl>
  </w:abstractNum>
  <w:abstractNum w:abstractNumId="2">
    <w:nsid w:val="22AA130D"/>
    <w:multiLevelType w:val="hybridMultilevel"/>
    <w:tmpl w:val="90FC9DD2"/>
    <w:lvl w:ilvl="0" w:tplc="0816000B">
      <w:start w:val="1"/>
      <w:numFmt w:val="bullet"/>
      <w:lvlText w:val=""/>
      <w:lvlJc w:val="left"/>
      <w:pPr>
        <w:ind w:left="720" w:hanging="360"/>
      </w:pPr>
      <w:rPr>
        <w:rFonts w:ascii="Wingdings" w:hAnsi="Wingdings" w:cs="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3">
    <w:nsid w:val="41A50675"/>
    <w:multiLevelType w:val="hybridMultilevel"/>
    <w:tmpl w:val="ED4C2728"/>
    <w:lvl w:ilvl="0" w:tplc="0816000D">
      <w:start w:val="1"/>
      <w:numFmt w:val="bullet"/>
      <w:lvlText w:val=""/>
      <w:lvlJc w:val="left"/>
      <w:pPr>
        <w:ind w:left="720" w:hanging="360"/>
      </w:pPr>
      <w:rPr>
        <w:rFonts w:ascii="Wingdings" w:hAnsi="Wingdings" w:cs="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4">
    <w:nsid w:val="50052028"/>
    <w:multiLevelType w:val="multilevel"/>
    <w:tmpl w:val="B21EC23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BC5358B"/>
    <w:multiLevelType w:val="hybridMultilevel"/>
    <w:tmpl w:val="C7547384"/>
    <w:lvl w:ilvl="0" w:tplc="08160001">
      <w:start w:val="1"/>
      <w:numFmt w:val="bullet"/>
      <w:lvlText w:val=""/>
      <w:lvlJc w:val="left"/>
      <w:pPr>
        <w:ind w:left="856" w:hanging="360"/>
      </w:pPr>
      <w:rPr>
        <w:rFonts w:ascii="Symbol" w:hAnsi="Symbol" w:cs="Symbol" w:hint="default"/>
      </w:rPr>
    </w:lvl>
    <w:lvl w:ilvl="1" w:tplc="08160003">
      <w:start w:val="1"/>
      <w:numFmt w:val="bullet"/>
      <w:lvlText w:val="o"/>
      <w:lvlJc w:val="left"/>
      <w:pPr>
        <w:ind w:left="1576" w:hanging="360"/>
      </w:pPr>
      <w:rPr>
        <w:rFonts w:ascii="Courier New" w:hAnsi="Courier New" w:cs="Courier New" w:hint="default"/>
      </w:rPr>
    </w:lvl>
    <w:lvl w:ilvl="2" w:tplc="08160005">
      <w:start w:val="1"/>
      <w:numFmt w:val="bullet"/>
      <w:lvlText w:val=""/>
      <w:lvlJc w:val="left"/>
      <w:pPr>
        <w:ind w:left="2296" w:hanging="360"/>
      </w:pPr>
      <w:rPr>
        <w:rFonts w:ascii="Wingdings" w:hAnsi="Wingdings" w:cs="Wingdings" w:hint="default"/>
      </w:rPr>
    </w:lvl>
    <w:lvl w:ilvl="3" w:tplc="08160001">
      <w:start w:val="1"/>
      <w:numFmt w:val="bullet"/>
      <w:lvlText w:val=""/>
      <w:lvlJc w:val="left"/>
      <w:pPr>
        <w:ind w:left="3016" w:hanging="360"/>
      </w:pPr>
      <w:rPr>
        <w:rFonts w:ascii="Symbol" w:hAnsi="Symbol" w:cs="Symbol" w:hint="default"/>
      </w:rPr>
    </w:lvl>
    <w:lvl w:ilvl="4" w:tplc="08160003">
      <w:start w:val="1"/>
      <w:numFmt w:val="bullet"/>
      <w:lvlText w:val="o"/>
      <w:lvlJc w:val="left"/>
      <w:pPr>
        <w:ind w:left="3736" w:hanging="360"/>
      </w:pPr>
      <w:rPr>
        <w:rFonts w:ascii="Courier New" w:hAnsi="Courier New" w:cs="Courier New" w:hint="default"/>
      </w:rPr>
    </w:lvl>
    <w:lvl w:ilvl="5" w:tplc="08160005">
      <w:start w:val="1"/>
      <w:numFmt w:val="bullet"/>
      <w:lvlText w:val=""/>
      <w:lvlJc w:val="left"/>
      <w:pPr>
        <w:ind w:left="4456" w:hanging="360"/>
      </w:pPr>
      <w:rPr>
        <w:rFonts w:ascii="Wingdings" w:hAnsi="Wingdings" w:cs="Wingdings" w:hint="default"/>
      </w:rPr>
    </w:lvl>
    <w:lvl w:ilvl="6" w:tplc="08160001">
      <w:start w:val="1"/>
      <w:numFmt w:val="bullet"/>
      <w:lvlText w:val=""/>
      <w:lvlJc w:val="left"/>
      <w:pPr>
        <w:ind w:left="5176" w:hanging="360"/>
      </w:pPr>
      <w:rPr>
        <w:rFonts w:ascii="Symbol" w:hAnsi="Symbol" w:cs="Symbol" w:hint="default"/>
      </w:rPr>
    </w:lvl>
    <w:lvl w:ilvl="7" w:tplc="08160003">
      <w:start w:val="1"/>
      <w:numFmt w:val="bullet"/>
      <w:lvlText w:val="o"/>
      <w:lvlJc w:val="left"/>
      <w:pPr>
        <w:ind w:left="5896" w:hanging="360"/>
      </w:pPr>
      <w:rPr>
        <w:rFonts w:ascii="Courier New" w:hAnsi="Courier New" w:cs="Courier New" w:hint="default"/>
      </w:rPr>
    </w:lvl>
    <w:lvl w:ilvl="8" w:tplc="08160005">
      <w:start w:val="1"/>
      <w:numFmt w:val="bullet"/>
      <w:lvlText w:val=""/>
      <w:lvlJc w:val="left"/>
      <w:pPr>
        <w:ind w:left="6616" w:hanging="360"/>
      </w:pPr>
      <w:rPr>
        <w:rFonts w:ascii="Wingdings" w:hAnsi="Wingdings" w:cs="Wingdings" w:hint="default"/>
      </w:rPr>
    </w:lvl>
  </w:abstractNum>
  <w:abstractNum w:abstractNumId="6">
    <w:nsid w:val="750F2419"/>
    <w:multiLevelType w:val="hybridMultilevel"/>
    <w:tmpl w:val="F2A447D6"/>
    <w:lvl w:ilvl="0" w:tplc="513E4170">
      <w:start w:val="5"/>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CD7E9B"/>
    <w:rsid w:val="000000F2"/>
    <w:rsid w:val="00000550"/>
    <w:rsid w:val="00000975"/>
    <w:rsid w:val="0000156F"/>
    <w:rsid w:val="000018F1"/>
    <w:rsid w:val="0000349C"/>
    <w:rsid w:val="00004511"/>
    <w:rsid w:val="00006144"/>
    <w:rsid w:val="000062B0"/>
    <w:rsid w:val="00007788"/>
    <w:rsid w:val="00007990"/>
    <w:rsid w:val="00010C2C"/>
    <w:rsid w:val="000113A1"/>
    <w:rsid w:val="0001252C"/>
    <w:rsid w:val="000136E4"/>
    <w:rsid w:val="00014174"/>
    <w:rsid w:val="00014D5A"/>
    <w:rsid w:val="0001732D"/>
    <w:rsid w:val="00020E58"/>
    <w:rsid w:val="00021AA4"/>
    <w:rsid w:val="00023605"/>
    <w:rsid w:val="000250D8"/>
    <w:rsid w:val="0002736A"/>
    <w:rsid w:val="00033AD1"/>
    <w:rsid w:val="00033BE8"/>
    <w:rsid w:val="00034829"/>
    <w:rsid w:val="0003642F"/>
    <w:rsid w:val="000367C9"/>
    <w:rsid w:val="00037594"/>
    <w:rsid w:val="00037ABD"/>
    <w:rsid w:val="00037CBA"/>
    <w:rsid w:val="00040E67"/>
    <w:rsid w:val="00041244"/>
    <w:rsid w:val="00041F46"/>
    <w:rsid w:val="000432C9"/>
    <w:rsid w:val="00043DCB"/>
    <w:rsid w:val="00045508"/>
    <w:rsid w:val="00045953"/>
    <w:rsid w:val="00046C25"/>
    <w:rsid w:val="00047775"/>
    <w:rsid w:val="00047914"/>
    <w:rsid w:val="000502D1"/>
    <w:rsid w:val="0005080B"/>
    <w:rsid w:val="00052980"/>
    <w:rsid w:val="000542BD"/>
    <w:rsid w:val="00054EE4"/>
    <w:rsid w:val="00056AE2"/>
    <w:rsid w:val="000571F5"/>
    <w:rsid w:val="00057943"/>
    <w:rsid w:val="00060885"/>
    <w:rsid w:val="00061E9F"/>
    <w:rsid w:val="00061F93"/>
    <w:rsid w:val="000648F7"/>
    <w:rsid w:val="000676A7"/>
    <w:rsid w:val="00070D0D"/>
    <w:rsid w:val="00072AD3"/>
    <w:rsid w:val="00072BEB"/>
    <w:rsid w:val="00072E6F"/>
    <w:rsid w:val="0007387B"/>
    <w:rsid w:val="00073881"/>
    <w:rsid w:val="0007540C"/>
    <w:rsid w:val="00077494"/>
    <w:rsid w:val="0008034C"/>
    <w:rsid w:val="00080E9F"/>
    <w:rsid w:val="000864D4"/>
    <w:rsid w:val="00086585"/>
    <w:rsid w:val="00087160"/>
    <w:rsid w:val="000877A3"/>
    <w:rsid w:val="00090FC5"/>
    <w:rsid w:val="000948CA"/>
    <w:rsid w:val="000951AC"/>
    <w:rsid w:val="00097F6F"/>
    <w:rsid w:val="00097F73"/>
    <w:rsid w:val="000A04CE"/>
    <w:rsid w:val="000A0539"/>
    <w:rsid w:val="000A0595"/>
    <w:rsid w:val="000A0995"/>
    <w:rsid w:val="000A1957"/>
    <w:rsid w:val="000A271A"/>
    <w:rsid w:val="000A29B8"/>
    <w:rsid w:val="000A46BC"/>
    <w:rsid w:val="000A5D26"/>
    <w:rsid w:val="000A7406"/>
    <w:rsid w:val="000B1001"/>
    <w:rsid w:val="000B1F31"/>
    <w:rsid w:val="000B2AD5"/>
    <w:rsid w:val="000B2F1E"/>
    <w:rsid w:val="000B30CF"/>
    <w:rsid w:val="000B4AB5"/>
    <w:rsid w:val="000B4BD7"/>
    <w:rsid w:val="000B50CC"/>
    <w:rsid w:val="000B5834"/>
    <w:rsid w:val="000B5C88"/>
    <w:rsid w:val="000B7F9E"/>
    <w:rsid w:val="000C09B4"/>
    <w:rsid w:val="000C1113"/>
    <w:rsid w:val="000C1B95"/>
    <w:rsid w:val="000C1E04"/>
    <w:rsid w:val="000C2307"/>
    <w:rsid w:val="000C30BD"/>
    <w:rsid w:val="000C3E10"/>
    <w:rsid w:val="000C717B"/>
    <w:rsid w:val="000C7F3B"/>
    <w:rsid w:val="000D0787"/>
    <w:rsid w:val="000D3A57"/>
    <w:rsid w:val="000D47CB"/>
    <w:rsid w:val="000D5C43"/>
    <w:rsid w:val="000D5D0E"/>
    <w:rsid w:val="000D6339"/>
    <w:rsid w:val="000D70AF"/>
    <w:rsid w:val="000E0316"/>
    <w:rsid w:val="000E10B2"/>
    <w:rsid w:val="000E1F1F"/>
    <w:rsid w:val="000E31D0"/>
    <w:rsid w:val="000E3C5D"/>
    <w:rsid w:val="000F12F1"/>
    <w:rsid w:val="000F2E94"/>
    <w:rsid w:val="000F5B75"/>
    <w:rsid w:val="00100D12"/>
    <w:rsid w:val="00102DA1"/>
    <w:rsid w:val="0010324B"/>
    <w:rsid w:val="001037F9"/>
    <w:rsid w:val="00105E4D"/>
    <w:rsid w:val="001072AF"/>
    <w:rsid w:val="00107BE1"/>
    <w:rsid w:val="0011189A"/>
    <w:rsid w:val="001121CB"/>
    <w:rsid w:val="001124AE"/>
    <w:rsid w:val="00114B6C"/>
    <w:rsid w:val="00117CBD"/>
    <w:rsid w:val="001222EB"/>
    <w:rsid w:val="00123AB3"/>
    <w:rsid w:val="00124D73"/>
    <w:rsid w:val="0012518B"/>
    <w:rsid w:val="001259B2"/>
    <w:rsid w:val="00126F96"/>
    <w:rsid w:val="00127394"/>
    <w:rsid w:val="0012753C"/>
    <w:rsid w:val="00133727"/>
    <w:rsid w:val="00133FB7"/>
    <w:rsid w:val="00135118"/>
    <w:rsid w:val="00135D5C"/>
    <w:rsid w:val="00136F91"/>
    <w:rsid w:val="0013794F"/>
    <w:rsid w:val="0014056F"/>
    <w:rsid w:val="00141E86"/>
    <w:rsid w:val="001457EE"/>
    <w:rsid w:val="00150072"/>
    <w:rsid w:val="0015357A"/>
    <w:rsid w:val="001535FE"/>
    <w:rsid w:val="00153DCE"/>
    <w:rsid w:val="0015456C"/>
    <w:rsid w:val="0015473C"/>
    <w:rsid w:val="00154A36"/>
    <w:rsid w:val="00154A99"/>
    <w:rsid w:val="001560A6"/>
    <w:rsid w:val="0015611B"/>
    <w:rsid w:val="00156618"/>
    <w:rsid w:val="00157965"/>
    <w:rsid w:val="00160D20"/>
    <w:rsid w:val="00160D50"/>
    <w:rsid w:val="00161607"/>
    <w:rsid w:val="0016225F"/>
    <w:rsid w:val="001622D8"/>
    <w:rsid w:val="001623D0"/>
    <w:rsid w:val="001630E2"/>
    <w:rsid w:val="00163610"/>
    <w:rsid w:val="00163685"/>
    <w:rsid w:val="00164F6E"/>
    <w:rsid w:val="0016664B"/>
    <w:rsid w:val="00166924"/>
    <w:rsid w:val="00166AAB"/>
    <w:rsid w:val="00167C01"/>
    <w:rsid w:val="00170A77"/>
    <w:rsid w:val="00170E5A"/>
    <w:rsid w:val="00172047"/>
    <w:rsid w:val="00172738"/>
    <w:rsid w:val="001738D2"/>
    <w:rsid w:val="001767E1"/>
    <w:rsid w:val="00176C21"/>
    <w:rsid w:val="00180010"/>
    <w:rsid w:val="00182361"/>
    <w:rsid w:val="00182932"/>
    <w:rsid w:val="00183CE0"/>
    <w:rsid w:val="00184367"/>
    <w:rsid w:val="0018539C"/>
    <w:rsid w:val="0018576F"/>
    <w:rsid w:val="001872D1"/>
    <w:rsid w:val="00190C2D"/>
    <w:rsid w:val="0019129E"/>
    <w:rsid w:val="001924E2"/>
    <w:rsid w:val="001928C6"/>
    <w:rsid w:val="0019319E"/>
    <w:rsid w:val="001936EA"/>
    <w:rsid w:val="00193B0D"/>
    <w:rsid w:val="00193E60"/>
    <w:rsid w:val="0019410B"/>
    <w:rsid w:val="001951F8"/>
    <w:rsid w:val="00197C9E"/>
    <w:rsid w:val="001A0851"/>
    <w:rsid w:val="001A2756"/>
    <w:rsid w:val="001A3ED4"/>
    <w:rsid w:val="001A5E16"/>
    <w:rsid w:val="001A5E46"/>
    <w:rsid w:val="001A5E8F"/>
    <w:rsid w:val="001A710E"/>
    <w:rsid w:val="001A733E"/>
    <w:rsid w:val="001A7486"/>
    <w:rsid w:val="001A78BD"/>
    <w:rsid w:val="001A7948"/>
    <w:rsid w:val="001B0A32"/>
    <w:rsid w:val="001B0C76"/>
    <w:rsid w:val="001B0CEE"/>
    <w:rsid w:val="001B0E61"/>
    <w:rsid w:val="001B1C01"/>
    <w:rsid w:val="001B2937"/>
    <w:rsid w:val="001B2DC4"/>
    <w:rsid w:val="001B3376"/>
    <w:rsid w:val="001B481F"/>
    <w:rsid w:val="001B4879"/>
    <w:rsid w:val="001B4FD0"/>
    <w:rsid w:val="001B6E7F"/>
    <w:rsid w:val="001B7BCA"/>
    <w:rsid w:val="001C0F30"/>
    <w:rsid w:val="001C1368"/>
    <w:rsid w:val="001C16DE"/>
    <w:rsid w:val="001C5423"/>
    <w:rsid w:val="001C6982"/>
    <w:rsid w:val="001D2CAB"/>
    <w:rsid w:val="001D46C7"/>
    <w:rsid w:val="001D5B81"/>
    <w:rsid w:val="001D5C8B"/>
    <w:rsid w:val="001E1492"/>
    <w:rsid w:val="001E1707"/>
    <w:rsid w:val="001E4447"/>
    <w:rsid w:val="001E5173"/>
    <w:rsid w:val="001E5735"/>
    <w:rsid w:val="001F0A12"/>
    <w:rsid w:val="001F0EA1"/>
    <w:rsid w:val="001F1A77"/>
    <w:rsid w:val="001F4FED"/>
    <w:rsid w:val="001F5C33"/>
    <w:rsid w:val="001F790C"/>
    <w:rsid w:val="001F7ACD"/>
    <w:rsid w:val="001F7AE8"/>
    <w:rsid w:val="0020119B"/>
    <w:rsid w:val="00201C82"/>
    <w:rsid w:val="00204C3A"/>
    <w:rsid w:val="0020576A"/>
    <w:rsid w:val="002069C4"/>
    <w:rsid w:val="00213056"/>
    <w:rsid w:val="00213059"/>
    <w:rsid w:val="0021393C"/>
    <w:rsid w:val="0021587A"/>
    <w:rsid w:val="00215DA1"/>
    <w:rsid w:val="002164BE"/>
    <w:rsid w:val="00217D14"/>
    <w:rsid w:val="002202E8"/>
    <w:rsid w:val="00220333"/>
    <w:rsid w:val="002210D9"/>
    <w:rsid w:val="0022159D"/>
    <w:rsid w:val="00223E60"/>
    <w:rsid w:val="00224433"/>
    <w:rsid w:val="00225F40"/>
    <w:rsid w:val="00227EA8"/>
    <w:rsid w:val="00230502"/>
    <w:rsid w:val="002312A9"/>
    <w:rsid w:val="00231564"/>
    <w:rsid w:val="00231848"/>
    <w:rsid w:val="00233A8A"/>
    <w:rsid w:val="002355BC"/>
    <w:rsid w:val="002403BC"/>
    <w:rsid w:val="00240AF8"/>
    <w:rsid w:val="00242597"/>
    <w:rsid w:val="00244B95"/>
    <w:rsid w:val="0024772D"/>
    <w:rsid w:val="00250D35"/>
    <w:rsid w:val="00251748"/>
    <w:rsid w:val="00251AC8"/>
    <w:rsid w:val="00251CCD"/>
    <w:rsid w:val="00252834"/>
    <w:rsid w:val="00253A79"/>
    <w:rsid w:val="00253BAA"/>
    <w:rsid w:val="00256698"/>
    <w:rsid w:val="00257167"/>
    <w:rsid w:val="00257F98"/>
    <w:rsid w:val="0026045F"/>
    <w:rsid w:val="002609B8"/>
    <w:rsid w:val="0026185F"/>
    <w:rsid w:val="00262E12"/>
    <w:rsid w:val="00262EA2"/>
    <w:rsid w:val="00263830"/>
    <w:rsid w:val="0026485B"/>
    <w:rsid w:val="0026559A"/>
    <w:rsid w:val="00265F9A"/>
    <w:rsid w:val="00266155"/>
    <w:rsid w:val="002672A5"/>
    <w:rsid w:val="002708F7"/>
    <w:rsid w:val="00270CC8"/>
    <w:rsid w:val="0027220B"/>
    <w:rsid w:val="00272FFD"/>
    <w:rsid w:val="0027331A"/>
    <w:rsid w:val="002736B8"/>
    <w:rsid w:val="00275587"/>
    <w:rsid w:val="00275EDD"/>
    <w:rsid w:val="00276EDB"/>
    <w:rsid w:val="00280D92"/>
    <w:rsid w:val="00281AD3"/>
    <w:rsid w:val="00290156"/>
    <w:rsid w:val="002901AA"/>
    <w:rsid w:val="002913FA"/>
    <w:rsid w:val="002945A4"/>
    <w:rsid w:val="00294FB3"/>
    <w:rsid w:val="00295D0D"/>
    <w:rsid w:val="002965C6"/>
    <w:rsid w:val="00296604"/>
    <w:rsid w:val="002972F0"/>
    <w:rsid w:val="002978A8"/>
    <w:rsid w:val="002A0227"/>
    <w:rsid w:val="002A0DF8"/>
    <w:rsid w:val="002A194A"/>
    <w:rsid w:val="002A1AA2"/>
    <w:rsid w:val="002A3D56"/>
    <w:rsid w:val="002A5092"/>
    <w:rsid w:val="002A528A"/>
    <w:rsid w:val="002A5E0E"/>
    <w:rsid w:val="002A6516"/>
    <w:rsid w:val="002A6E99"/>
    <w:rsid w:val="002A7290"/>
    <w:rsid w:val="002A761D"/>
    <w:rsid w:val="002A77FF"/>
    <w:rsid w:val="002B049A"/>
    <w:rsid w:val="002B08D2"/>
    <w:rsid w:val="002B16D2"/>
    <w:rsid w:val="002B2735"/>
    <w:rsid w:val="002B2E6C"/>
    <w:rsid w:val="002B32DA"/>
    <w:rsid w:val="002B3700"/>
    <w:rsid w:val="002B3826"/>
    <w:rsid w:val="002B3F44"/>
    <w:rsid w:val="002B4941"/>
    <w:rsid w:val="002B4C60"/>
    <w:rsid w:val="002B691B"/>
    <w:rsid w:val="002C062E"/>
    <w:rsid w:val="002C19AE"/>
    <w:rsid w:val="002C2A6C"/>
    <w:rsid w:val="002C4D56"/>
    <w:rsid w:val="002C4DD1"/>
    <w:rsid w:val="002C4F83"/>
    <w:rsid w:val="002D0066"/>
    <w:rsid w:val="002D257E"/>
    <w:rsid w:val="002D2B96"/>
    <w:rsid w:val="002D2ED7"/>
    <w:rsid w:val="002D44A5"/>
    <w:rsid w:val="002D4FC5"/>
    <w:rsid w:val="002D5DF4"/>
    <w:rsid w:val="002D60C9"/>
    <w:rsid w:val="002D75F5"/>
    <w:rsid w:val="002E0D65"/>
    <w:rsid w:val="002E15C4"/>
    <w:rsid w:val="002E174D"/>
    <w:rsid w:val="002E1FAA"/>
    <w:rsid w:val="002E3555"/>
    <w:rsid w:val="002E3FB4"/>
    <w:rsid w:val="002E432A"/>
    <w:rsid w:val="002E4D2B"/>
    <w:rsid w:val="002E510A"/>
    <w:rsid w:val="002E62B1"/>
    <w:rsid w:val="002E6581"/>
    <w:rsid w:val="002E6A04"/>
    <w:rsid w:val="002E7241"/>
    <w:rsid w:val="002E7470"/>
    <w:rsid w:val="002F2B8E"/>
    <w:rsid w:val="002F3B93"/>
    <w:rsid w:val="002F40BD"/>
    <w:rsid w:val="002F4A09"/>
    <w:rsid w:val="00301C49"/>
    <w:rsid w:val="00303882"/>
    <w:rsid w:val="00303A74"/>
    <w:rsid w:val="00304423"/>
    <w:rsid w:val="00304CFE"/>
    <w:rsid w:val="0031166B"/>
    <w:rsid w:val="003116DF"/>
    <w:rsid w:val="00311B57"/>
    <w:rsid w:val="00313947"/>
    <w:rsid w:val="00314FA3"/>
    <w:rsid w:val="00315242"/>
    <w:rsid w:val="003205D0"/>
    <w:rsid w:val="00322066"/>
    <w:rsid w:val="00322FAE"/>
    <w:rsid w:val="003234DA"/>
    <w:rsid w:val="00323DF5"/>
    <w:rsid w:val="00324398"/>
    <w:rsid w:val="00325545"/>
    <w:rsid w:val="00325752"/>
    <w:rsid w:val="00326647"/>
    <w:rsid w:val="00326ACD"/>
    <w:rsid w:val="00326E38"/>
    <w:rsid w:val="003272C5"/>
    <w:rsid w:val="00330A38"/>
    <w:rsid w:val="00330F93"/>
    <w:rsid w:val="003339D3"/>
    <w:rsid w:val="003357C8"/>
    <w:rsid w:val="0033580B"/>
    <w:rsid w:val="00335BBB"/>
    <w:rsid w:val="0033672B"/>
    <w:rsid w:val="00340497"/>
    <w:rsid w:val="003422BE"/>
    <w:rsid w:val="00342B05"/>
    <w:rsid w:val="00342BF3"/>
    <w:rsid w:val="003431E1"/>
    <w:rsid w:val="00343D5F"/>
    <w:rsid w:val="003476F0"/>
    <w:rsid w:val="00350117"/>
    <w:rsid w:val="003518AB"/>
    <w:rsid w:val="00357CDE"/>
    <w:rsid w:val="00361604"/>
    <w:rsid w:val="00361EE6"/>
    <w:rsid w:val="00361F61"/>
    <w:rsid w:val="00362847"/>
    <w:rsid w:val="0036285F"/>
    <w:rsid w:val="00364C7E"/>
    <w:rsid w:val="0036535D"/>
    <w:rsid w:val="00367110"/>
    <w:rsid w:val="00367D2D"/>
    <w:rsid w:val="00370913"/>
    <w:rsid w:val="003722C6"/>
    <w:rsid w:val="003724B9"/>
    <w:rsid w:val="00372BD3"/>
    <w:rsid w:val="003736A0"/>
    <w:rsid w:val="003800B7"/>
    <w:rsid w:val="003809F7"/>
    <w:rsid w:val="00381335"/>
    <w:rsid w:val="00382764"/>
    <w:rsid w:val="00382C04"/>
    <w:rsid w:val="003831B5"/>
    <w:rsid w:val="00383F9D"/>
    <w:rsid w:val="00384762"/>
    <w:rsid w:val="003869A6"/>
    <w:rsid w:val="003879EE"/>
    <w:rsid w:val="00387D3F"/>
    <w:rsid w:val="00390AEE"/>
    <w:rsid w:val="003915AA"/>
    <w:rsid w:val="003958CA"/>
    <w:rsid w:val="00397398"/>
    <w:rsid w:val="003A0442"/>
    <w:rsid w:val="003A22A4"/>
    <w:rsid w:val="003A35EE"/>
    <w:rsid w:val="003A430A"/>
    <w:rsid w:val="003A4677"/>
    <w:rsid w:val="003A4939"/>
    <w:rsid w:val="003A4DD4"/>
    <w:rsid w:val="003A5FDA"/>
    <w:rsid w:val="003A66DB"/>
    <w:rsid w:val="003A6DC5"/>
    <w:rsid w:val="003A7BBF"/>
    <w:rsid w:val="003B0197"/>
    <w:rsid w:val="003B0519"/>
    <w:rsid w:val="003B0525"/>
    <w:rsid w:val="003B0672"/>
    <w:rsid w:val="003B0941"/>
    <w:rsid w:val="003B3264"/>
    <w:rsid w:val="003B34D8"/>
    <w:rsid w:val="003B4621"/>
    <w:rsid w:val="003B47EC"/>
    <w:rsid w:val="003B4DD2"/>
    <w:rsid w:val="003B509D"/>
    <w:rsid w:val="003B55FB"/>
    <w:rsid w:val="003B5C3B"/>
    <w:rsid w:val="003C289B"/>
    <w:rsid w:val="003C2CFD"/>
    <w:rsid w:val="003C3289"/>
    <w:rsid w:val="003C442D"/>
    <w:rsid w:val="003C4891"/>
    <w:rsid w:val="003C48BB"/>
    <w:rsid w:val="003C547B"/>
    <w:rsid w:val="003C6F05"/>
    <w:rsid w:val="003C78D3"/>
    <w:rsid w:val="003C7D13"/>
    <w:rsid w:val="003C7E7D"/>
    <w:rsid w:val="003D0189"/>
    <w:rsid w:val="003D2591"/>
    <w:rsid w:val="003D2799"/>
    <w:rsid w:val="003D325B"/>
    <w:rsid w:val="003D34DA"/>
    <w:rsid w:val="003D4443"/>
    <w:rsid w:val="003D445E"/>
    <w:rsid w:val="003D72C0"/>
    <w:rsid w:val="003D79EA"/>
    <w:rsid w:val="003D7B26"/>
    <w:rsid w:val="003E35CA"/>
    <w:rsid w:val="003E472E"/>
    <w:rsid w:val="003E6C2E"/>
    <w:rsid w:val="003F067A"/>
    <w:rsid w:val="003F0D44"/>
    <w:rsid w:val="003F209C"/>
    <w:rsid w:val="003F3E8D"/>
    <w:rsid w:val="003F5520"/>
    <w:rsid w:val="003F57F2"/>
    <w:rsid w:val="003F6690"/>
    <w:rsid w:val="003F66F7"/>
    <w:rsid w:val="003F6F76"/>
    <w:rsid w:val="003F7C3A"/>
    <w:rsid w:val="00400437"/>
    <w:rsid w:val="00400508"/>
    <w:rsid w:val="00401183"/>
    <w:rsid w:val="004024D1"/>
    <w:rsid w:val="004028D6"/>
    <w:rsid w:val="00403EAD"/>
    <w:rsid w:val="0040497A"/>
    <w:rsid w:val="00404ACB"/>
    <w:rsid w:val="004051CA"/>
    <w:rsid w:val="0040561C"/>
    <w:rsid w:val="00407806"/>
    <w:rsid w:val="004108F8"/>
    <w:rsid w:val="004127B6"/>
    <w:rsid w:val="004129E2"/>
    <w:rsid w:val="00412E79"/>
    <w:rsid w:val="00413737"/>
    <w:rsid w:val="00414819"/>
    <w:rsid w:val="00415735"/>
    <w:rsid w:val="004164BC"/>
    <w:rsid w:val="00417162"/>
    <w:rsid w:val="00417D55"/>
    <w:rsid w:val="004203C7"/>
    <w:rsid w:val="0042072F"/>
    <w:rsid w:val="00420AA5"/>
    <w:rsid w:val="00423DB3"/>
    <w:rsid w:val="00424164"/>
    <w:rsid w:val="004255F6"/>
    <w:rsid w:val="00425EDB"/>
    <w:rsid w:val="00426396"/>
    <w:rsid w:val="00427635"/>
    <w:rsid w:val="00430C6A"/>
    <w:rsid w:val="004313C6"/>
    <w:rsid w:val="00433430"/>
    <w:rsid w:val="0043488E"/>
    <w:rsid w:val="00434D10"/>
    <w:rsid w:val="00434D80"/>
    <w:rsid w:val="004356AC"/>
    <w:rsid w:val="00436BEB"/>
    <w:rsid w:val="00437346"/>
    <w:rsid w:val="0044129B"/>
    <w:rsid w:val="00442B89"/>
    <w:rsid w:val="00444058"/>
    <w:rsid w:val="004440DC"/>
    <w:rsid w:val="0044426E"/>
    <w:rsid w:val="00444354"/>
    <w:rsid w:val="00444506"/>
    <w:rsid w:val="00445437"/>
    <w:rsid w:val="004463B0"/>
    <w:rsid w:val="0044692C"/>
    <w:rsid w:val="00447094"/>
    <w:rsid w:val="0044746C"/>
    <w:rsid w:val="004504FC"/>
    <w:rsid w:val="00450C90"/>
    <w:rsid w:val="00451370"/>
    <w:rsid w:val="004515C6"/>
    <w:rsid w:val="00453AB2"/>
    <w:rsid w:val="0045418D"/>
    <w:rsid w:val="00456AA0"/>
    <w:rsid w:val="00456CB5"/>
    <w:rsid w:val="00457078"/>
    <w:rsid w:val="00457827"/>
    <w:rsid w:val="004605EB"/>
    <w:rsid w:val="004615DF"/>
    <w:rsid w:val="00461ADF"/>
    <w:rsid w:val="004622A1"/>
    <w:rsid w:val="004627A6"/>
    <w:rsid w:val="004628DB"/>
    <w:rsid w:val="004658A5"/>
    <w:rsid w:val="00467BA0"/>
    <w:rsid w:val="00467E29"/>
    <w:rsid w:val="004714DF"/>
    <w:rsid w:val="00471753"/>
    <w:rsid w:val="00472770"/>
    <w:rsid w:val="00472D58"/>
    <w:rsid w:val="004735BA"/>
    <w:rsid w:val="00474266"/>
    <w:rsid w:val="00474A5C"/>
    <w:rsid w:val="00475A67"/>
    <w:rsid w:val="00477218"/>
    <w:rsid w:val="0048066F"/>
    <w:rsid w:val="00481925"/>
    <w:rsid w:val="004834C8"/>
    <w:rsid w:val="00483BA2"/>
    <w:rsid w:val="00484545"/>
    <w:rsid w:val="004857EC"/>
    <w:rsid w:val="004860E3"/>
    <w:rsid w:val="00487BB3"/>
    <w:rsid w:val="00487CEB"/>
    <w:rsid w:val="00487D08"/>
    <w:rsid w:val="00487E35"/>
    <w:rsid w:val="0049012A"/>
    <w:rsid w:val="00491559"/>
    <w:rsid w:val="00491ABB"/>
    <w:rsid w:val="004961BF"/>
    <w:rsid w:val="00496B0A"/>
    <w:rsid w:val="004A0195"/>
    <w:rsid w:val="004A0720"/>
    <w:rsid w:val="004A222C"/>
    <w:rsid w:val="004A2B10"/>
    <w:rsid w:val="004A3CA9"/>
    <w:rsid w:val="004A642A"/>
    <w:rsid w:val="004A670B"/>
    <w:rsid w:val="004A74EB"/>
    <w:rsid w:val="004B0161"/>
    <w:rsid w:val="004B0466"/>
    <w:rsid w:val="004B0B29"/>
    <w:rsid w:val="004B0FB8"/>
    <w:rsid w:val="004B1AC9"/>
    <w:rsid w:val="004B1C6A"/>
    <w:rsid w:val="004B3094"/>
    <w:rsid w:val="004B33A9"/>
    <w:rsid w:val="004B3A25"/>
    <w:rsid w:val="004B41B0"/>
    <w:rsid w:val="004B43FE"/>
    <w:rsid w:val="004B46D7"/>
    <w:rsid w:val="004B4761"/>
    <w:rsid w:val="004B510A"/>
    <w:rsid w:val="004B5C96"/>
    <w:rsid w:val="004B6CAF"/>
    <w:rsid w:val="004B6CCB"/>
    <w:rsid w:val="004B701A"/>
    <w:rsid w:val="004C076B"/>
    <w:rsid w:val="004C0863"/>
    <w:rsid w:val="004C22E0"/>
    <w:rsid w:val="004C48E0"/>
    <w:rsid w:val="004C4FA1"/>
    <w:rsid w:val="004C5400"/>
    <w:rsid w:val="004C5ED8"/>
    <w:rsid w:val="004C6023"/>
    <w:rsid w:val="004C7FF2"/>
    <w:rsid w:val="004D043A"/>
    <w:rsid w:val="004D14FA"/>
    <w:rsid w:val="004D3621"/>
    <w:rsid w:val="004D4040"/>
    <w:rsid w:val="004D4571"/>
    <w:rsid w:val="004D45DF"/>
    <w:rsid w:val="004D5B2B"/>
    <w:rsid w:val="004D5FB9"/>
    <w:rsid w:val="004D60D3"/>
    <w:rsid w:val="004D6ED7"/>
    <w:rsid w:val="004E081D"/>
    <w:rsid w:val="004E1379"/>
    <w:rsid w:val="004E16D6"/>
    <w:rsid w:val="004E242C"/>
    <w:rsid w:val="004E29CA"/>
    <w:rsid w:val="004E3D5A"/>
    <w:rsid w:val="004E3DA6"/>
    <w:rsid w:val="004E5D46"/>
    <w:rsid w:val="004E62AB"/>
    <w:rsid w:val="004F3F88"/>
    <w:rsid w:val="004F4111"/>
    <w:rsid w:val="004F5A9C"/>
    <w:rsid w:val="004F6713"/>
    <w:rsid w:val="004F7D36"/>
    <w:rsid w:val="00501EC1"/>
    <w:rsid w:val="0050292D"/>
    <w:rsid w:val="00502F5A"/>
    <w:rsid w:val="00503D56"/>
    <w:rsid w:val="0050462F"/>
    <w:rsid w:val="00505014"/>
    <w:rsid w:val="005053D5"/>
    <w:rsid w:val="005071A5"/>
    <w:rsid w:val="0051135B"/>
    <w:rsid w:val="0051282D"/>
    <w:rsid w:val="00513E1D"/>
    <w:rsid w:val="00514D86"/>
    <w:rsid w:val="00515594"/>
    <w:rsid w:val="00515817"/>
    <w:rsid w:val="00516204"/>
    <w:rsid w:val="005172E9"/>
    <w:rsid w:val="00517866"/>
    <w:rsid w:val="00517A2E"/>
    <w:rsid w:val="00517ACF"/>
    <w:rsid w:val="00517AFB"/>
    <w:rsid w:val="00522CB2"/>
    <w:rsid w:val="005236D5"/>
    <w:rsid w:val="00523CF3"/>
    <w:rsid w:val="00523F92"/>
    <w:rsid w:val="005242E3"/>
    <w:rsid w:val="0052554D"/>
    <w:rsid w:val="00526C4D"/>
    <w:rsid w:val="00530535"/>
    <w:rsid w:val="0053099D"/>
    <w:rsid w:val="00530B0A"/>
    <w:rsid w:val="00531EE9"/>
    <w:rsid w:val="00532CA6"/>
    <w:rsid w:val="00533B71"/>
    <w:rsid w:val="005400EC"/>
    <w:rsid w:val="00540445"/>
    <w:rsid w:val="005417C7"/>
    <w:rsid w:val="00544BF4"/>
    <w:rsid w:val="0054632D"/>
    <w:rsid w:val="00546FF8"/>
    <w:rsid w:val="00547541"/>
    <w:rsid w:val="00547A7A"/>
    <w:rsid w:val="00550343"/>
    <w:rsid w:val="0055172C"/>
    <w:rsid w:val="005524CC"/>
    <w:rsid w:val="00552C17"/>
    <w:rsid w:val="00554705"/>
    <w:rsid w:val="0055610B"/>
    <w:rsid w:val="00560862"/>
    <w:rsid w:val="00561B6A"/>
    <w:rsid w:val="00562755"/>
    <w:rsid w:val="00562766"/>
    <w:rsid w:val="005677D9"/>
    <w:rsid w:val="00567B01"/>
    <w:rsid w:val="00567E95"/>
    <w:rsid w:val="00570DB2"/>
    <w:rsid w:val="00573D4B"/>
    <w:rsid w:val="00573E99"/>
    <w:rsid w:val="00574408"/>
    <w:rsid w:val="005747D6"/>
    <w:rsid w:val="00574A42"/>
    <w:rsid w:val="005756AB"/>
    <w:rsid w:val="005758F7"/>
    <w:rsid w:val="0057701F"/>
    <w:rsid w:val="00577076"/>
    <w:rsid w:val="00577685"/>
    <w:rsid w:val="00577B18"/>
    <w:rsid w:val="00580049"/>
    <w:rsid w:val="0058098B"/>
    <w:rsid w:val="00581248"/>
    <w:rsid w:val="00583955"/>
    <w:rsid w:val="00583FBF"/>
    <w:rsid w:val="005906E5"/>
    <w:rsid w:val="00591E7E"/>
    <w:rsid w:val="00594F7D"/>
    <w:rsid w:val="00595C80"/>
    <w:rsid w:val="005972EA"/>
    <w:rsid w:val="00597B0B"/>
    <w:rsid w:val="005A159A"/>
    <w:rsid w:val="005A1D54"/>
    <w:rsid w:val="005A302C"/>
    <w:rsid w:val="005A3995"/>
    <w:rsid w:val="005A3EE6"/>
    <w:rsid w:val="005A62E4"/>
    <w:rsid w:val="005A7762"/>
    <w:rsid w:val="005A7CD7"/>
    <w:rsid w:val="005B0102"/>
    <w:rsid w:val="005B0C3B"/>
    <w:rsid w:val="005B0FFB"/>
    <w:rsid w:val="005B1111"/>
    <w:rsid w:val="005B1520"/>
    <w:rsid w:val="005B456D"/>
    <w:rsid w:val="005B5E18"/>
    <w:rsid w:val="005B67F8"/>
    <w:rsid w:val="005B7EDE"/>
    <w:rsid w:val="005C11CE"/>
    <w:rsid w:val="005C17B8"/>
    <w:rsid w:val="005C378C"/>
    <w:rsid w:val="005C40E3"/>
    <w:rsid w:val="005C7BCC"/>
    <w:rsid w:val="005D0FD3"/>
    <w:rsid w:val="005D30E0"/>
    <w:rsid w:val="005D369F"/>
    <w:rsid w:val="005D43D8"/>
    <w:rsid w:val="005D4B53"/>
    <w:rsid w:val="005D6076"/>
    <w:rsid w:val="005D6D24"/>
    <w:rsid w:val="005E0EC0"/>
    <w:rsid w:val="005E0F7D"/>
    <w:rsid w:val="005E235E"/>
    <w:rsid w:val="005E4688"/>
    <w:rsid w:val="005E4EEA"/>
    <w:rsid w:val="005E664B"/>
    <w:rsid w:val="005F0337"/>
    <w:rsid w:val="005F2821"/>
    <w:rsid w:val="005F2843"/>
    <w:rsid w:val="005F43D3"/>
    <w:rsid w:val="005F43E0"/>
    <w:rsid w:val="005F4B2B"/>
    <w:rsid w:val="005F4C24"/>
    <w:rsid w:val="005F4F1D"/>
    <w:rsid w:val="005F53BE"/>
    <w:rsid w:val="005F5968"/>
    <w:rsid w:val="005F6363"/>
    <w:rsid w:val="005F6838"/>
    <w:rsid w:val="005F6D67"/>
    <w:rsid w:val="0060089A"/>
    <w:rsid w:val="00606620"/>
    <w:rsid w:val="00607175"/>
    <w:rsid w:val="006107DC"/>
    <w:rsid w:val="00611648"/>
    <w:rsid w:val="006141CE"/>
    <w:rsid w:val="006142EB"/>
    <w:rsid w:val="00614528"/>
    <w:rsid w:val="00614F3A"/>
    <w:rsid w:val="006160E1"/>
    <w:rsid w:val="00617880"/>
    <w:rsid w:val="0062474E"/>
    <w:rsid w:val="00625BE9"/>
    <w:rsid w:val="00627582"/>
    <w:rsid w:val="00631D45"/>
    <w:rsid w:val="00631F9F"/>
    <w:rsid w:val="00632440"/>
    <w:rsid w:val="00636873"/>
    <w:rsid w:val="00637056"/>
    <w:rsid w:val="00640D38"/>
    <w:rsid w:val="006416B3"/>
    <w:rsid w:val="006416C9"/>
    <w:rsid w:val="006426DF"/>
    <w:rsid w:val="006436EC"/>
    <w:rsid w:val="006500C2"/>
    <w:rsid w:val="006505EC"/>
    <w:rsid w:val="006510B1"/>
    <w:rsid w:val="00652117"/>
    <w:rsid w:val="00652DA8"/>
    <w:rsid w:val="00653488"/>
    <w:rsid w:val="006558BB"/>
    <w:rsid w:val="0065691F"/>
    <w:rsid w:val="00656945"/>
    <w:rsid w:val="00661A9E"/>
    <w:rsid w:val="00661D1D"/>
    <w:rsid w:val="00662328"/>
    <w:rsid w:val="0066288F"/>
    <w:rsid w:val="00662E97"/>
    <w:rsid w:val="00664329"/>
    <w:rsid w:val="006645D3"/>
    <w:rsid w:val="00665266"/>
    <w:rsid w:val="006678E7"/>
    <w:rsid w:val="006719A7"/>
    <w:rsid w:val="00673C7A"/>
    <w:rsid w:val="00674478"/>
    <w:rsid w:val="00676ABD"/>
    <w:rsid w:val="0068264F"/>
    <w:rsid w:val="0068306C"/>
    <w:rsid w:val="00684473"/>
    <w:rsid w:val="00686507"/>
    <w:rsid w:val="006903C3"/>
    <w:rsid w:val="0069074F"/>
    <w:rsid w:val="00691215"/>
    <w:rsid w:val="00692E25"/>
    <w:rsid w:val="00693C76"/>
    <w:rsid w:val="00694FBE"/>
    <w:rsid w:val="00695071"/>
    <w:rsid w:val="00695C24"/>
    <w:rsid w:val="00696047"/>
    <w:rsid w:val="00696804"/>
    <w:rsid w:val="006979AD"/>
    <w:rsid w:val="006A10C1"/>
    <w:rsid w:val="006A138D"/>
    <w:rsid w:val="006A183B"/>
    <w:rsid w:val="006A4D15"/>
    <w:rsid w:val="006A5D5A"/>
    <w:rsid w:val="006A7123"/>
    <w:rsid w:val="006A763F"/>
    <w:rsid w:val="006B1738"/>
    <w:rsid w:val="006B4206"/>
    <w:rsid w:val="006B428D"/>
    <w:rsid w:val="006B4309"/>
    <w:rsid w:val="006B7C6E"/>
    <w:rsid w:val="006C05C4"/>
    <w:rsid w:val="006C16BE"/>
    <w:rsid w:val="006C19F4"/>
    <w:rsid w:val="006C2691"/>
    <w:rsid w:val="006C5EDE"/>
    <w:rsid w:val="006C6388"/>
    <w:rsid w:val="006C712A"/>
    <w:rsid w:val="006C792F"/>
    <w:rsid w:val="006C7C07"/>
    <w:rsid w:val="006D19EF"/>
    <w:rsid w:val="006D262D"/>
    <w:rsid w:val="006D4174"/>
    <w:rsid w:val="006D49EA"/>
    <w:rsid w:val="006E061C"/>
    <w:rsid w:val="006E19E4"/>
    <w:rsid w:val="006E62A8"/>
    <w:rsid w:val="006E6760"/>
    <w:rsid w:val="006E7B11"/>
    <w:rsid w:val="006E7F3F"/>
    <w:rsid w:val="006F0653"/>
    <w:rsid w:val="006F09A9"/>
    <w:rsid w:val="006F0C8D"/>
    <w:rsid w:val="006F3D26"/>
    <w:rsid w:val="006F672D"/>
    <w:rsid w:val="006F6F5F"/>
    <w:rsid w:val="00701BF1"/>
    <w:rsid w:val="00702894"/>
    <w:rsid w:val="00703D8A"/>
    <w:rsid w:val="00703F1E"/>
    <w:rsid w:val="007041FE"/>
    <w:rsid w:val="00706977"/>
    <w:rsid w:val="007070ED"/>
    <w:rsid w:val="00712436"/>
    <w:rsid w:val="007125B2"/>
    <w:rsid w:val="00713153"/>
    <w:rsid w:val="00717F36"/>
    <w:rsid w:val="00722381"/>
    <w:rsid w:val="007224E6"/>
    <w:rsid w:val="00722FD6"/>
    <w:rsid w:val="007231B1"/>
    <w:rsid w:val="00723888"/>
    <w:rsid w:val="00725F6D"/>
    <w:rsid w:val="00726E22"/>
    <w:rsid w:val="007271E9"/>
    <w:rsid w:val="00727C8F"/>
    <w:rsid w:val="00732661"/>
    <w:rsid w:val="00733470"/>
    <w:rsid w:val="007334DD"/>
    <w:rsid w:val="007353AF"/>
    <w:rsid w:val="00736184"/>
    <w:rsid w:val="00736CD5"/>
    <w:rsid w:val="0073760A"/>
    <w:rsid w:val="0074090D"/>
    <w:rsid w:val="00740BC0"/>
    <w:rsid w:val="00741401"/>
    <w:rsid w:val="00741540"/>
    <w:rsid w:val="007419D9"/>
    <w:rsid w:val="00742CE5"/>
    <w:rsid w:val="00742DB7"/>
    <w:rsid w:val="00744F02"/>
    <w:rsid w:val="00745230"/>
    <w:rsid w:val="00747B66"/>
    <w:rsid w:val="00747CB9"/>
    <w:rsid w:val="0075081F"/>
    <w:rsid w:val="00750FC8"/>
    <w:rsid w:val="00751153"/>
    <w:rsid w:val="00751954"/>
    <w:rsid w:val="00751B2C"/>
    <w:rsid w:val="00753A38"/>
    <w:rsid w:val="00755051"/>
    <w:rsid w:val="007553D3"/>
    <w:rsid w:val="0075660B"/>
    <w:rsid w:val="007576F7"/>
    <w:rsid w:val="00757DE4"/>
    <w:rsid w:val="00761742"/>
    <w:rsid w:val="00761803"/>
    <w:rsid w:val="007627AD"/>
    <w:rsid w:val="00764340"/>
    <w:rsid w:val="007643E9"/>
    <w:rsid w:val="0076489D"/>
    <w:rsid w:val="00764C1E"/>
    <w:rsid w:val="0076674E"/>
    <w:rsid w:val="00767384"/>
    <w:rsid w:val="00767AF5"/>
    <w:rsid w:val="00767EA1"/>
    <w:rsid w:val="00770217"/>
    <w:rsid w:val="007709E1"/>
    <w:rsid w:val="00771349"/>
    <w:rsid w:val="00772296"/>
    <w:rsid w:val="007733C3"/>
    <w:rsid w:val="007750DE"/>
    <w:rsid w:val="007758D3"/>
    <w:rsid w:val="007765E1"/>
    <w:rsid w:val="007775F3"/>
    <w:rsid w:val="00777A50"/>
    <w:rsid w:val="007816BF"/>
    <w:rsid w:val="007818C1"/>
    <w:rsid w:val="00782635"/>
    <w:rsid w:val="00782BBC"/>
    <w:rsid w:val="00782F64"/>
    <w:rsid w:val="00783836"/>
    <w:rsid w:val="00784AD3"/>
    <w:rsid w:val="00784D4F"/>
    <w:rsid w:val="0078659C"/>
    <w:rsid w:val="00786BE1"/>
    <w:rsid w:val="007872CE"/>
    <w:rsid w:val="0078765E"/>
    <w:rsid w:val="00791132"/>
    <w:rsid w:val="00792C36"/>
    <w:rsid w:val="0079439A"/>
    <w:rsid w:val="007946F1"/>
    <w:rsid w:val="00795683"/>
    <w:rsid w:val="007956A3"/>
    <w:rsid w:val="007965A4"/>
    <w:rsid w:val="007A0B9D"/>
    <w:rsid w:val="007A1766"/>
    <w:rsid w:val="007A1B29"/>
    <w:rsid w:val="007A1F4D"/>
    <w:rsid w:val="007A234A"/>
    <w:rsid w:val="007A31A5"/>
    <w:rsid w:val="007A4732"/>
    <w:rsid w:val="007A51C9"/>
    <w:rsid w:val="007A632B"/>
    <w:rsid w:val="007A6F2D"/>
    <w:rsid w:val="007A7605"/>
    <w:rsid w:val="007A7978"/>
    <w:rsid w:val="007B06D4"/>
    <w:rsid w:val="007B0A9F"/>
    <w:rsid w:val="007B1909"/>
    <w:rsid w:val="007B1A09"/>
    <w:rsid w:val="007B39F3"/>
    <w:rsid w:val="007B3F28"/>
    <w:rsid w:val="007B47F1"/>
    <w:rsid w:val="007B67B9"/>
    <w:rsid w:val="007C0870"/>
    <w:rsid w:val="007C3091"/>
    <w:rsid w:val="007C31F9"/>
    <w:rsid w:val="007C413A"/>
    <w:rsid w:val="007C5AAC"/>
    <w:rsid w:val="007C6C00"/>
    <w:rsid w:val="007C787E"/>
    <w:rsid w:val="007D171B"/>
    <w:rsid w:val="007D4F2D"/>
    <w:rsid w:val="007D5AC1"/>
    <w:rsid w:val="007D6DD7"/>
    <w:rsid w:val="007D7A3D"/>
    <w:rsid w:val="007E0D58"/>
    <w:rsid w:val="007E5BCA"/>
    <w:rsid w:val="007E6D44"/>
    <w:rsid w:val="007E7A66"/>
    <w:rsid w:val="007F2F66"/>
    <w:rsid w:val="007F3B04"/>
    <w:rsid w:val="007F5314"/>
    <w:rsid w:val="007F6737"/>
    <w:rsid w:val="00800063"/>
    <w:rsid w:val="00800AEF"/>
    <w:rsid w:val="008010E0"/>
    <w:rsid w:val="008014DF"/>
    <w:rsid w:val="0080161D"/>
    <w:rsid w:val="00801B0E"/>
    <w:rsid w:val="008023F0"/>
    <w:rsid w:val="00802E5B"/>
    <w:rsid w:val="00802E8D"/>
    <w:rsid w:val="00803728"/>
    <w:rsid w:val="00803827"/>
    <w:rsid w:val="00803A65"/>
    <w:rsid w:val="0080425D"/>
    <w:rsid w:val="0080497D"/>
    <w:rsid w:val="00804ABB"/>
    <w:rsid w:val="00804BDA"/>
    <w:rsid w:val="00806355"/>
    <w:rsid w:val="00807481"/>
    <w:rsid w:val="0081288C"/>
    <w:rsid w:val="008142C3"/>
    <w:rsid w:val="00816FEC"/>
    <w:rsid w:val="00817797"/>
    <w:rsid w:val="00817C84"/>
    <w:rsid w:val="0082022D"/>
    <w:rsid w:val="00821146"/>
    <w:rsid w:val="0082128B"/>
    <w:rsid w:val="0082239E"/>
    <w:rsid w:val="008224F5"/>
    <w:rsid w:val="0082460E"/>
    <w:rsid w:val="008249F3"/>
    <w:rsid w:val="00825DFD"/>
    <w:rsid w:val="008269C6"/>
    <w:rsid w:val="00826DD9"/>
    <w:rsid w:val="0082720A"/>
    <w:rsid w:val="00830C71"/>
    <w:rsid w:val="00832065"/>
    <w:rsid w:val="0083271C"/>
    <w:rsid w:val="00834C87"/>
    <w:rsid w:val="0083563B"/>
    <w:rsid w:val="0083597F"/>
    <w:rsid w:val="008366EB"/>
    <w:rsid w:val="00836955"/>
    <w:rsid w:val="00837B79"/>
    <w:rsid w:val="008416D4"/>
    <w:rsid w:val="00842A81"/>
    <w:rsid w:val="00842ED7"/>
    <w:rsid w:val="00843072"/>
    <w:rsid w:val="008434C2"/>
    <w:rsid w:val="00843844"/>
    <w:rsid w:val="00843BB7"/>
    <w:rsid w:val="00843C70"/>
    <w:rsid w:val="00844F95"/>
    <w:rsid w:val="00846AD8"/>
    <w:rsid w:val="008472BB"/>
    <w:rsid w:val="008505D6"/>
    <w:rsid w:val="00852C64"/>
    <w:rsid w:val="00857BFB"/>
    <w:rsid w:val="008601A4"/>
    <w:rsid w:val="00860282"/>
    <w:rsid w:val="00860A86"/>
    <w:rsid w:val="00861923"/>
    <w:rsid w:val="008623BE"/>
    <w:rsid w:val="00864C35"/>
    <w:rsid w:val="00864FEA"/>
    <w:rsid w:val="008673C2"/>
    <w:rsid w:val="008676C2"/>
    <w:rsid w:val="00867FBD"/>
    <w:rsid w:val="00874782"/>
    <w:rsid w:val="0087486C"/>
    <w:rsid w:val="00874ED5"/>
    <w:rsid w:val="0088056A"/>
    <w:rsid w:val="00881776"/>
    <w:rsid w:val="00885B74"/>
    <w:rsid w:val="008866AD"/>
    <w:rsid w:val="00890D1F"/>
    <w:rsid w:val="00890D5F"/>
    <w:rsid w:val="00891EFE"/>
    <w:rsid w:val="00892CB1"/>
    <w:rsid w:val="00894881"/>
    <w:rsid w:val="0089541B"/>
    <w:rsid w:val="00896307"/>
    <w:rsid w:val="008971BB"/>
    <w:rsid w:val="008A43E3"/>
    <w:rsid w:val="008A6028"/>
    <w:rsid w:val="008B0593"/>
    <w:rsid w:val="008B5AAC"/>
    <w:rsid w:val="008B67CA"/>
    <w:rsid w:val="008B716F"/>
    <w:rsid w:val="008B7D29"/>
    <w:rsid w:val="008C15FF"/>
    <w:rsid w:val="008C1922"/>
    <w:rsid w:val="008C19ED"/>
    <w:rsid w:val="008C1B21"/>
    <w:rsid w:val="008C1D41"/>
    <w:rsid w:val="008C1E8D"/>
    <w:rsid w:val="008C217C"/>
    <w:rsid w:val="008C22B5"/>
    <w:rsid w:val="008C2B98"/>
    <w:rsid w:val="008C3B91"/>
    <w:rsid w:val="008C5500"/>
    <w:rsid w:val="008C5F07"/>
    <w:rsid w:val="008C6EA0"/>
    <w:rsid w:val="008D2494"/>
    <w:rsid w:val="008D3408"/>
    <w:rsid w:val="008D3558"/>
    <w:rsid w:val="008D3724"/>
    <w:rsid w:val="008D62DF"/>
    <w:rsid w:val="008D6D81"/>
    <w:rsid w:val="008D74D0"/>
    <w:rsid w:val="008E0642"/>
    <w:rsid w:val="008E081F"/>
    <w:rsid w:val="008E17DB"/>
    <w:rsid w:val="008E1813"/>
    <w:rsid w:val="008E1C90"/>
    <w:rsid w:val="008E1CFE"/>
    <w:rsid w:val="008E4808"/>
    <w:rsid w:val="008E528E"/>
    <w:rsid w:val="008E560F"/>
    <w:rsid w:val="008F07CF"/>
    <w:rsid w:val="008F0D5C"/>
    <w:rsid w:val="008F1117"/>
    <w:rsid w:val="008F28FC"/>
    <w:rsid w:val="008F2CE0"/>
    <w:rsid w:val="008F3842"/>
    <w:rsid w:val="008F5825"/>
    <w:rsid w:val="008F6616"/>
    <w:rsid w:val="00902863"/>
    <w:rsid w:val="00902A60"/>
    <w:rsid w:val="009056BD"/>
    <w:rsid w:val="00905812"/>
    <w:rsid w:val="00910C9C"/>
    <w:rsid w:val="00912A51"/>
    <w:rsid w:val="00914101"/>
    <w:rsid w:val="0091478D"/>
    <w:rsid w:val="00915F57"/>
    <w:rsid w:val="00921565"/>
    <w:rsid w:val="0092166C"/>
    <w:rsid w:val="00922C30"/>
    <w:rsid w:val="0092532D"/>
    <w:rsid w:val="00927A50"/>
    <w:rsid w:val="009303A7"/>
    <w:rsid w:val="0093086D"/>
    <w:rsid w:val="00930FC8"/>
    <w:rsid w:val="00931AFC"/>
    <w:rsid w:val="0093325B"/>
    <w:rsid w:val="00934436"/>
    <w:rsid w:val="009348BF"/>
    <w:rsid w:val="00934CFE"/>
    <w:rsid w:val="00935F09"/>
    <w:rsid w:val="0093744D"/>
    <w:rsid w:val="00937CAB"/>
    <w:rsid w:val="009408B6"/>
    <w:rsid w:val="00940BC2"/>
    <w:rsid w:val="0094191E"/>
    <w:rsid w:val="00941937"/>
    <w:rsid w:val="00941BCB"/>
    <w:rsid w:val="00943CA9"/>
    <w:rsid w:val="009459FC"/>
    <w:rsid w:val="00945CA0"/>
    <w:rsid w:val="0094692E"/>
    <w:rsid w:val="00946BB5"/>
    <w:rsid w:val="00950335"/>
    <w:rsid w:val="0095050E"/>
    <w:rsid w:val="0095107C"/>
    <w:rsid w:val="0095300F"/>
    <w:rsid w:val="009551CC"/>
    <w:rsid w:val="00956E9B"/>
    <w:rsid w:val="00956FDB"/>
    <w:rsid w:val="00960782"/>
    <w:rsid w:val="009611C5"/>
    <w:rsid w:val="00961E4C"/>
    <w:rsid w:val="0096766A"/>
    <w:rsid w:val="00967C7D"/>
    <w:rsid w:val="00967CB1"/>
    <w:rsid w:val="00970D3C"/>
    <w:rsid w:val="00971136"/>
    <w:rsid w:val="0097328A"/>
    <w:rsid w:val="009759BF"/>
    <w:rsid w:val="00975D34"/>
    <w:rsid w:val="00976FC6"/>
    <w:rsid w:val="00977D82"/>
    <w:rsid w:val="00980626"/>
    <w:rsid w:val="009846DF"/>
    <w:rsid w:val="00984AA4"/>
    <w:rsid w:val="00985A0C"/>
    <w:rsid w:val="00985EDF"/>
    <w:rsid w:val="0098702B"/>
    <w:rsid w:val="0098748B"/>
    <w:rsid w:val="00987DEC"/>
    <w:rsid w:val="00990D24"/>
    <w:rsid w:val="009925A9"/>
    <w:rsid w:val="00993BD5"/>
    <w:rsid w:val="009943DF"/>
    <w:rsid w:val="00995283"/>
    <w:rsid w:val="00996C76"/>
    <w:rsid w:val="00996E2A"/>
    <w:rsid w:val="009A2E85"/>
    <w:rsid w:val="009A2ECB"/>
    <w:rsid w:val="009A3D9D"/>
    <w:rsid w:val="009A3E99"/>
    <w:rsid w:val="009A4F8B"/>
    <w:rsid w:val="009A5324"/>
    <w:rsid w:val="009A53E2"/>
    <w:rsid w:val="009A63FC"/>
    <w:rsid w:val="009A7BFA"/>
    <w:rsid w:val="009B102D"/>
    <w:rsid w:val="009B182F"/>
    <w:rsid w:val="009B2811"/>
    <w:rsid w:val="009B3B1C"/>
    <w:rsid w:val="009B4094"/>
    <w:rsid w:val="009B449E"/>
    <w:rsid w:val="009B50A8"/>
    <w:rsid w:val="009B5476"/>
    <w:rsid w:val="009B554F"/>
    <w:rsid w:val="009B5C62"/>
    <w:rsid w:val="009B75AA"/>
    <w:rsid w:val="009B7FD7"/>
    <w:rsid w:val="009C01E4"/>
    <w:rsid w:val="009C112E"/>
    <w:rsid w:val="009C30EF"/>
    <w:rsid w:val="009C4BC4"/>
    <w:rsid w:val="009C552B"/>
    <w:rsid w:val="009C5931"/>
    <w:rsid w:val="009C5F28"/>
    <w:rsid w:val="009C680D"/>
    <w:rsid w:val="009D3724"/>
    <w:rsid w:val="009D46AD"/>
    <w:rsid w:val="009D4755"/>
    <w:rsid w:val="009D4F99"/>
    <w:rsid w:val="009D593D"/>
    <w:rsid w:val="009D5DBC"/>
    <w:rsid w:val="009D64F4"/>
    <w:rsid w:val="009E233E"/>
    <w:rsid w:val="009E3CBB"/>
    <w:rsid w:val="009E3F50"/>
    <w:rsid w:val="009E5476"/>
    <w:rsid w:val="009E6E48"/>
    <w:rsid w:val="009F0CF4"/>
    <w:rsid w:val="009F0DDD"/>
    <w:rsid w:val="009F44AF"/>
    <w:rsid w:val="009F5480"/>
    <w:rsid w:val="009F60BF"/>
    <w:rsid w:val="00A007A6"/>
    <w:rsid w:val="00A01B66"/>
    <w:rsid w:val="00A02551"/>
    <w:rsid w:val="00A04971"/>
    <w:rsid w:val="00A04A01"/>
    <w:rsid w:val="00A05423"/>
    <w:rsid w:val="00A06821"/>
    <w:rsid w:val="00A06FA7"/>
    <w:rsid w:val="00A07B23"/>
    <w:rsid w:val="00A1069C"/>
    <w:rsid w:val="00A108F4"/>
    <w:rsid w:val="00A10A65"/>
    <w:rsid w:val="00A10C6F"/>
    <w:rsid w:val="00A114B1"/>
    <w:rsid w:val="00A12E82"/>
    <w:rsid w:val="00A13016"/>
    <w:rsid w:val="00A14AF6"/>
    <w:rsid w:val="00A154D8"/>
    <w:rsid w:val="00A158AD"/>
    <w:rsid w:val="00A2127F"/>
    <w:rsid w:val="00A220A5"/>
    <w:rsid w:val="00A220D1"/>
    <w:rsid w:val="00A25D3A"/>
    <w:rsid w:val="00A26789"/>
    <w:rsid w:val="00A2682C"/>
    <w:rsid w:val="00A27B6A"/>
    <w:rsid w:val="00A31113"/>
    <w:rsid w:val="00A31784"/>
    <w:rsid w:val="00A31F7E"/>
    <w:rsid w:val="00A32907"/>
    <w:rsid w:val="00A339F6"/>
    <w:rsid w:val="00A34011"/>
    <w:rsid w:val="00A344BD"/>
    <w:rsid w:val="00A3678F"/>
    <w:rsid w:val="00A402CE"/>
    <w:rsid w:val="00A40661"/>
    <w:rsid w:val="00A40BDA"/>
    <w:rsid w:val="00A40CC3"/>
    <w:rsid w:val="00A434B9"/>
    <w:rsid w:val="00A43782"/>
    <w:rsid w:val="00A45235"/>
    <w:rsid w:val="00A46056"/>
    <w:rsid w:val="00A46A26"/>
    <w:rsid w:val="00A51059"/>
    <w:rsid w:val="00A52B41"/>
    <w:rsid w:val="00A54008"/>
    <w:rsid w:val="00A5471B"/>
    <w:rsid w:val="00A54D54"/>
    <w:rsid w:val="00A56585"/>
    <w:rsid w:val="00A56F11"/>
    <w:rsid w:val="00A574E2"/>
    <w:rsid w:val="00A575FA"/>
    <w:rsid w:val="00A607FD"/>
    <w:rsid w:val="00A61991"/>
    <w:rsid w:val="00A62100"/>
    <w:rsid w:val="00A624E8"/>
    <w:rsid w:val="00A62B86"/>
    <w:rsid w:val="00A62C7A"/>
    <w:rsid w:val="00A718DB"/>
    <w:rsid w:val="00A71F7B"/>
    <w:rsid w:val="00A73157"/>
    <w:rsid w:val="00A74AE2"/>
    <w:rsid w:val="00A750FA"/>
    <w:rsid w:val="00A75351"/>
    <w:rsid w:val="00A75BC8"/>
    <w:rsid w:val="00A76032"/>
    <w:rsid w:val="00A766B0"/>
    <w:rsid w:val="00A7695E"/>
    <w:rsid w:val="00A76FD7"/>
    <w:rsid w:val="00A7724F"/>
    <w:rsid w:val="00A77F79"/>
    <w:rsid w:val="00A80620"/>
    <w:rsid w:val="00A81A0F"/>
    <w:rsid w:val="00A82D92"/>
    <w:rsid w:val="00A8701E"/>
    <w:rsid w:val="00A90C70"/>
    <w:rsid w:val="00A924F3"/>
    <w:rsid w:val="00A92B57"/>
    <w:rsid w:val="00A92FBB"/>
    <w:rsid w:val="00A946E4"/>
    <w:rsid w:val="00A96086"/>
    <w:rsid w:val="00A97045"/>
    <w:rsid w:val="00A97298"/>
    <w:rsid w:val="00A97858"/>
    <w:rsid w:val="00AA0255"/>
    <w:rsid w:val="00AA026F"/>
    <w:rsid w:val="00AA126C"/>
    <w:rsid w:val="00AA1827"/>
    <w:rsid w:val="00AA33E1"/>
    <w:rsid w:val="00AA7B63"/>
    <w:rsid w:val="00AB2AE6"/>
    <w:rsid w:val="00AB42E6"/>
    <w:rsid w:val="00AB4517"/>
    <w:rsid w:val="00AB45A5"/>
    <w:rsid w:val="00AB5035"/>
    <w:rsid w:val="00AB5175"/>
    <w:rsid w:val="00AC0D39"/>
    <w:rsid w:val="00AC2F1E"/>
    <w:rsid w:val="00AC52B5"/>
    <w:rsid w:val="00AC5723"/>
    <w:rsid w:val="00AC6831"/>
    <w:rsid w:val="00AD1ACA"/>
    <w:rsid w:val="00AD2A14"/>
    <w:rsid w:val="00AD324A"/>
    <w:rsid w:val="00AD41DD"/>
    <w:rsid w:val="00AD719D"/>
    <w:rsid w:val="00AE005F"/>
    <w:rsid w:val="00AE17B9"/>
    <w:rsid w:val="00AE380F"/>
    <w:rsid w:val="00AE3E29"/>
    <w:rsid w:val="00AE44A0"/>
    <w:rsid w:val="00AE5617"/>
    <w:rsid w:val="00AE5627"/>
    <w:rsid w:val="00AE7675"/>
    <w:rsid w:val="00AF3347"/>
    <w:rsid w:val="00AF368B"/>
    <w:rsid w:val="00AF3893"/>
    <w:rsid w:val="00AF41FD"/>
    <w:rsid w:val="00AF456E"/>
    <w:rsid w:val="00AF4B90"/>
    <w:rsid w:val="00AF633D"/>
    <w:rsid w:val="00AF6D5E"/>
    <w:rsid w:val="00B018AF"/>
    <w:rsid w:val="00B028DB"/>
    <w:rsid w:val="00B03539"/>
    <w:rsid w:val="00B05767"/>
    <w:rsid w:val="00B063B1"/>
    <w:rsid w:val="00B06C70"/>
    <w:rsid w:val="00B10267"/>
    <w:rsid w:val="00B10F1E"/>
    <w:rsid w:val="00B12088"/>
    <w:rsid w:val="00B12541"/>
    <w:rsid w:val="00B13549"/>
    <w:rsid w:val="00B14430"/>
    <w:rsid w:val="00B148D1"/>
    <w:rsid w:val="00B171F1"/>
    <w:rsid w:val="00B1726F"/>
    <w:rsid w:val="00B20497"/>
    <w:rsid w:val="00B234FB"/>
    <w:rsid w:val="00B249CE"/>
    <w:rsid w:val="00B25D5D"/>
    <w:rsid w:val="00B36743"/>
    <w:rsid w:val="00B3794E"/>
    <w:rsid w:val="00B42140"/>
    <w:rsid w:val="00B423EA"/>
    <w:rsid w:val="00B42EBB"/>
    <w:rsid w:val="00B45235"/>
    <w:rsid w:val="00B45B8C"/>
    <w:rsid w:val="00B46C64"/>
    <w:rsid w:val="00B474A1"/>
    <w:rsid w:val="00B47E85"/>
    <w:rsid w:val="00B506AB"/>
    <w:rsid w:val="00B50F33"/>
    <w:rsid w:val="00B51961"/>
    <w:rsid w:val="00B52482"/>
    <w:rsid w:val="00B531E0"/>
    <w:rsid w:val="00B54FC9"/>
    <w:rsid w:val="00B5741B"/>
    <w:rsid w:val="00B62837"/>
    <w:rsid w:val="00B63F96"/>
    <w:rsid w:val="00B6692D"/>
    <w:rsid w:val="00B702C4"/>
    <w:rsid w:val="00B70468"/>
    <w:rsid w:val="00B70567"/>
    <w:rsid w:val="00B715CA"/>
    <w:rsid w:val="00B72BE2"/>
    <w:rsid w:val="00B73CB9"/>
    <w:rsid w:val="00B73D84"/>
    <w:rsid w:val="00B75A46"/>
    <w:rsid w:val="00B76620"/>
    <w:rsid w:val="00B77B54"/>
    <w:rsid w:val="00B80484"/>
    <w:rsid w:val="00B804C1"/>
    <w:rsid w:val="00B82266"/>
    <w:rsid w:val="00B82946"/>
    <w:rsid w:val="00B862E2"/>
    <w:rsid w:val="00B86ED0"/>
    <w:rsid w:val="00B8756A"/>
    <w:rsid w:val="00B87740"/>
    <w:rsid w:val="00B87F0F"/>
    <w:rsid w:val="00B9058F"/>
    <w:rsid w:val="00B90D94"/>
    <w:rsid w:val="00B9231D"/>
    <w:rsid w:val="00B92F45"/>
    <w:rsid w:val="00B93399"/>
    <w:rsid w:val="00B93753"/>
    <w:rsid w:val="00B979AB"/>
    <w:rsid w:val="00BA17FE"/>
    <w:rsid w:val="00BA21F5"/>
    <w:rsid w:val="00BA37A6"/>
    <w:rsid w:val="00BA49F4"/>
    <w:rsid w:val="00BA544D"/>
    <w:rsid w:val="00BA71EE"/>
    <w:rsid w:val="00BA7AAF"/>
    <w:rsid w:val="00BA7B2B"/>
    <w:rsid w:val="00BB0E85"/>
    <w:rsid w:val="00BB1961"/>
    <w:rsid w:val="00BB39A4"/>
    <w:rsid w:val="00BB4731"/>
    <w:rsid w:val="00BB4F30"/>
    <w:rsid w:val="00BB5166"/>
    <w:rsid w:val="00BB5B90"/>
    <w:rsid w:val="00BB5F59"/>
    <w:rsid w:val="00BB6153"/>
    <w:rsid w:val="00BB6E61"/>
    <w:rsid w:val="00BB76C1"/>
    <w:rsid w:val="00BC0875"/>
    <w:rsid w:val="00BC57A2"/>
    <w:rsid w:val="00BC57C1"/>
    <w:rsid w:val="00BC5E08"/>
    <w:rsid w:val="00BC6085"/>
    <w:rsid w:val="00BC6DDB"/>
    <w:rsid w:val="00BC721B"/>
    <w:rsid w:val="00BC798B"/>
    <w:rsid w:val="00BD0DD4"/>
    <w:rsid w:val="00BD175E"/>
    <w:rsid w:val="00BD1868"/>
    <w:rsid w:val="00BD25EC"/>
    <w:rsid w:val="00BD3255"/>
    <w:rsid w:val="00BD391D"/>
    <w:rsid w:val="00BD3F7D"/>
    <w:rsid w:val="00BD5E0A"/>
    <w:rsid w:val="00BE1227"/>
    <w:rsid w:val="00BE175E"/>
    <w:rsid w:val="00BE22E9"/>
    <w:rsid w:val="00BE265F"/>
    <w:rsid w:val="00BE2CE0"/>
    <w:rsid w:val="00BE4EFA"/>
    <w:rsid w:val="00BE6AB0"/>
    <w:rsid w:val="00BE7BEF"/>
    <w:rsid w:val="00BF1351"/>
    <w:rsid w:val="00BF1612"/>
    <w:rsid w:val="00BF1C2D"/>
    <w:rsid w:val="00BF2ABF"/>
    <w:rsid w:val="00BF67BE"/>
    <w:rsid w:val="00BF6C99"/>
    <w:rsid w:val="00BF7CC9"/>
    <w:rsid w:val="00BF7D5D"/>
    <w:rsid w:val="00C002D2"/>
    <w:rsid w:val="00C00488"/>
    <w:rsid w:val="00C00A8E"/>
    <w:rsid w:val="00C00B84"/>
    <w:rsid w:val="00C0199E"/>
    <w:rsid w:val="00C02042"/>
    <w:rsid w:val="00C02EA4"/>
    <w:rsid w:val="00C053F4"/>
    <w:rsid w:val="00C06C6C"/>
    <w:rsid w:val="00C1018B"/>
    <w:rsid w:val="00C10CCA"/>
    <w:rsid w:val="00C12F16"/>
    <w:rsid w:val="00C15A4D"/>
    <w:rsid w:val="00C20CBE"/>
    <w:rsid w:val="00C21FE8"/>
    <w:rsid w:val="00C22968"/>
    <w:rsid w:val="00C247F7"/>
    <w:rsid w:val="00C24A10"/>
    <w:rsid w:val="00C24ED5"/>
    <w:rsid w:val="00C2760E"/>
    <w:rsid w:val="00C30F2B"/>
    <w:rsid w:val="00C350AD"/>
    <w:rsid w:val="00C35664"/>
    <w:rsid w:val="00C40269"/>
    <w:rsid w:val="00C40F40"/>
    <w:rsid w:val="00C42A4E"/>
    <w:rsid w:val="00C4304F"/>
    <w:rsid w:val="00C44208"/>
    <w:rsid w:val="00C44FCD"/>
    <w:rsid w:val="00C453E7"/>
    <w:rsid w:val="00C46930"/>
    <w:rsid w:val="00C46F66"/>
    <w:rsid w:val="00C50194"/>
    <w:rsid w:val="00C501EE"/>
    <w:rsid w:val="00C50AE1"/>
    <w:rsid w:val="00C50B9B"/>
    <w:rsid w:val="00C514FB"/>
    <w:rsid w:val="00C54AD8"/>
    <w:rsid w:val="00C56953"/>
    <w:rsid w:val="00C56F52"/>
    <w:rsid w:val="00C57611"/>
    <w:rsid w:val="00C57BE5"/>
    <w:rsid w:val="00C57F80"/>
    <w:rsid w:val="00C60A62"/>
    <w:rsid w:val="00C60E32"/>
    <w:rsid w:val="00C61992"/>
    <w:rsid w:val="00C62E04"/>
    <w:rsid w:val="00C65E5C"/>
    <w:rsid w:val="00C66AFF"/>
    <w:rsid w:val="00C673FF"/>
    <w:rsid w:val="00C70804"/>
    <w:rsid w:val="00C72179"/>
    <w:rsid w:val="00C73E13"/>
    <w:rsid w:val="00C7465F"/>
    <w:rsid w:val="00C76B46"/>
    <w:rsid w:val="00C77670"/>
    <w:rsid w:val="00C82684"/>
    <w:rsid w:val="00C84971"/>
    <w:rsid w:val="00C86D27"/>
    <w:rsid w:val="00C91224"/>
    <w:rsid w:val="00C913A6"/>
    <w:rsid w:val="00C91BCA"/>
    <w:rsid w:val="00C9461B"/>
    <w:rsid w:val="00C94B90"/>
    <w:rsid w:val="00C94D12"/>
    <w:rsid w:val="00C978A7"/>
    <w:rsid w:val="00CA0EAF"/>
    <w:rsid w:val="00CA2345"/>
    <w:rsid w:val="00CA5574"/>
    <w:rsid w:val="00CA5ACD"/>
    <w:rsid w:val="00CB2EDF"/>
    <w:rsid w:val="00CB3051"/>
    <w:rsid w:val="00CB323E"/>
    <w:rsid w:val="00CB4EA3"/>
    <w:rsid w:val="00CB5425"/>
    <w:rsid w:val="00CB5F02"/>
    <w:rsid w:val="00CB63DE"/>
    <w:rsid w:val="00CC0852"/>
    <w:rsid w:val="00CC3F2D"/>
    <w:rsid w:val="00CC787A"/>
    <w:rsid w:val="00CD1AA7"/>
    <w:rsid w:val="00CD1C36"/>
    <w:rsid w:val="00CD30CB"/>
    <w:rsid w:val="00CD49F3"/>
    <w:rsid w:val="00CD588D"/>
    <w:rsid w:val="00CD719F"/>
    <w:rsid w:val="00CD7E1A"/>
    <w:rsid w:val="00CD7E9B"/>
    <w:rsid w:val="00CE0C53"/>
    <w:rsid w:val="00CE3A68"/>
    <w:rsid w:val="00CE3B9F"/>
    <w:rsid w:val="00CE50C6"/>
    <w:rsid w:val="00CE59F5"/>
    <w:rsid w:val="00CE64B6"/>
    <w:rsid w:val="00CE6BE2"/>
    <w:rsid w:val="00CF03DE"/>
    <w:rsid w:val="00CF08AF"/>
    <w:rsid w:val="00CF24E1"/>
    <w:rsid w:val="00CF2CAF"/>
    <w:rsid w:val="00CF3B1A"/>
    <w:rsid w:val="00CF4980"/>
    <w:rsid w:val="00CF5AD7"/>
    <w:rsid w:val="00D006DF"/>
    <w:rsid w:val="00D01F35"/>
    <w:rsid w:val="00D034CD"/>
    <w:rsid w:val="00D05467"/>
    <w:rsid w:val="00D05A60"/>
    <w:rsid w:val="00D05D0B"/>
    <w:rsid w:val="00D064D3"/>
    <w:rsid w:val="00D06589"/>
    <w:rsid w:val="00D10F86"/>
    <w:rsid w:val="00D123D8"/>
    <w:rsid w:val="00D138C9"/>
    <w:rsid w:val="00D16AB8"/>
    <w:rsid w:val="00D20321"/>
    <w:rsid w:val="00D20F0F"/>
    <w:rsid w:val="00D21445"/>
    <w:rsid w:val="00D21D82"/>
    <w:rsid w:val="00D22718"/>
    <w:rsid w:val="00D22F01"/>
    <w:rsid w:val="00D23F6E"/>
    <w:rsid w:val="00D24287"/>
    <w:rsid w:val="00D2468B"/>
    <w:rsid w:val="00D25ECF"/>
    <w:rsid w:val="00D2764C"/>
    <w:rsid w:val="00D3252D"/>
    <w:rsid w:val="00D332DC"/>
    <w:rsid w:val="00D40418"/>
    <w:rsid w:val="00D40D53"/>
    <w:rsid w:val="00D41317"/>
    <w:rsid w:val="00D432E4"/>
    <w:rsid w:val="00D4357D"/>
    <w:rsid w:val="00D43FB8"/>
    <w:rsid w:val="00D4408D"/>
    <w:rsid w:val="00D464EC"/>
    <w:rsid w:val="00D46E29"/>
    <w:rsid w:val="00D474C5"/>
    <w:rsid w:val="00D475B2"/>
    <w:rsid w:val="00D4770D"/>
    <w:rsid w:val="00D47CD3"/>
    <w:rsid w:val="00D505D5"/>
    <w:rsid w:val="00D51573"/>
    <w:rsid w:val="00D51FDD"/>
    <w:rsid w:val="00D542C3"/>
    <w:rsid w:val="00D56B9C"/>
    <w:rsid w:val="00D57043"/>
    <w:rsid w:val="00D57063"/>
    <w:rsid w:val="00D575A5"/>
    <w:rsid w:val="00D61FE3"/>
    <w:rsid w:val="00D6248B"/>
    <w:rsid w:val="00D64854"/>
    <w:rsid w:val="00D65201"/>
    <w:rsid w:val="00D65991"/>
    <w:rsid w:val="00D662F2"/>
    <w:rsid w:val="00D7034C"/>
    <w:rsid w:val="00D71EF4"/>
    <w:rsid w:val="00D73590"/>
    <w:rsid w:val="00D7595E"/>
    <w:rsid w:val="00D760BB"/>
    <w:rsid w:val="00D76822"/>
    <w:rsid w:val="00D77626"/>
    <w:rsid w:val="00D810B2"/>
    <w:rsid w:val="00D85518"/>
    <w:rsid w:val="00D86718"/>
    <w:rsid w:val="00D86A84"/>
    <w:rsid w:val="00D8748E"/>
    <w:rsid w:val="00D87AE6"/>
    <w:rsid w:val="00D87B29"/>
    <w:rsid w:val="00D87C1A"/>
    <w:rsid w:val="00D87C3C"/>
    <w:rsid w:val="00D9056A"/>
    <w:rsid w:val="00D95772"/>
    <w:rsid w:val="00D95D49"/>
    <w:rsid w:val="00D9687D"/>
    <w:rsid w:val="00D9785D"/>
    <w:rsid w:val="00D97F48"/>
    <w:rsid w:val="00DA1E17"/>
    <w:rsid w:val="00DA354A"/>
    <w:rsid w:val="00DA3834"/>
    <w:rsid w:val="00DA456E"/>
    <w:rsid w:val="00DA7533"/>
    <w:rsid w:val="00DB09DA"/>
    <w:rsid w:val="00DB2F84"/>
    <w:rsid w:val="00DB3B4E"/>
    <w:rsid w:val="00DB4DF3"/>
    <w:rsid w:val="00DB6378"/>
    <w:rsid w:val="00DB66CD"/>
    <w:rsid w:val="00DC0137"/>
    <w:rsid w:val="00DC1FB3"/>
    <w:rsid w:val="00DC25F1"/>
    <w:rsid w:val="00DC26A9"/>
    <w:rsid w:val="00DC6125"/>
    <w:rsid w:val="00DD127B"/>
    <w:rsid w:val="00DD4174"/>
    <w:rsid w:val="00DD4D54"/>
    <w:rsid w:val="00DD570E"/>
    <w:rsid w:val="00DD5C7B"/>
    <w:rsid w:val="00DD617A"/>
    <w:rsid w:val="00DD629E"/>
    <w:rsid w:val="00DD6723"/>
    <w:rsid w:val="00DD6FC8"/>
    <w:rsid w:val="00DE02A4"/>
    <w:rsid w:val="00DE03BA"/>
    <w:rsid w:val="00DE2686"/>
    <w:rsid w:val="00DE4301"/>
    <w:rsid w:val="00DE4B70"/>
    <w:rsid w:val="00DE5853"/>
    <w:rsid w:val="00DE67C9"/>
    <w:rsid w:val="00DE71B5"/>
    <w:rsid w:val="00DE76D7"/>
    <w:rsid w:val="00DF0477"/>
    <w:rsid w:val="00DF25C7"/>
    <w:rsid w:val="00DF2B23"/>
    <w:rsid w:val="00DF2F3E"/>
    <w:rsid w:val="00DF2FC3"/>
    <w:rsid w:val="00DF31B9"/>
    <w:rsid w:val="00DF48C5"/>
    <w:rsid w:val="00DF4D5E"/>
    <w:rsid w:val="00DF5267"/>
    <w:rsid w:val="00DF57A0"/>
    <w:rsid w:val="00DF626B"/>
    <w:rsid w:val="00DF71A0"/>
    <w:rsid w:val="00E009C5"/>
    <w:rsid w:val="00E00BF2"/>
    <w:rsid w:val="00E00DD4"/>
    <w:rsid w:val="00E011A0"/>
    <w:rsid w:val="00E013EF"/>
    <w:rsid w:val="00E01D0C"/>
    <w:rsid w:val="00E0276B"/>
    <w:rsid w:val="00E02B4A"/>
    <w:rsid w:val="00E02CE6"/>
    <w:rsid w:val="00E03136"/>
    <w:rsid w:val="00E03C79"/>
    <w:rsid w:val="00E04AD0"/>
    <w:rsid w:val="00E055CE"/>
    <w:rsid w:val="00E06DC5"/>
    <w:rsid w:val="00E06E99"/>
    <w:rsid w:val="00E070FB"/>
    <w:rsid w:val="00E07C51"/>
    <w:rsid w:val="00E1153F"/>
    <w:rsid w:val="00E11C2B"/>
    <w:rsid w:val="00E122F0"/>
    <w:rsid w:val="00E14CC0"/>
    <w:rsid w:val="00E15674"/>
    <w:rsid w:val="00E17484"/>
    <w:rsid w:val="00E209B9"/>
    <w:rsid w:val="00E21161"/>
    <w:rsid w:val="00E21A4A"/>
    <w:rsid w:val="00E228BD"/>
    <w:rsid w:val="00E238A1"/>
    <w:rsid w:val="00E2578F"/>
    <w:rsid w:val="00E263CD"/>
    <w:rsid w:val="00E2676B"/>
    <w:rsid w:val="00E279B4"/>
    <w:rsid w:val="00E304D0"/>
    <w:rsid w:val="00E30690"/>
    <w:rsid w:val="00E30ECF"/>
    <w:rsid w:val="00E3183B"/>
    <w:rsid w:val="00E31F76"/>
    <w:rsid w:val="00E32B6D"/>
    <w:rsid w:val="00E34B5D"/>
    <w:rsid w:val="00E34CD3"/>
    <w:rsid w:val="00E34E7D"/>
    <w:rsid w:val="00E353B4"/>
    <w:rsid w:val="00E356B5"/>
    <w:rsid w:val="00E359DF"/>
    <w:rsid w:val="00E35B39"/>
    <w:rsid w:val="00E37C27"/>
    <w:rsid w:val="00E40140"/>
    <w:rsid w:val="00E41E40"/>
    <w:rsid w:val="00E42CDB"/>
    <w:rsid w:val="00E43CAD"/>
    <w:rsid w:val="00E45252"/>
    <w:rsid w:val="00E45FCC"/>
    <w:rsid w:val="00E50609"/>
    <w:rsid w:val="00E51BF8"/>
    <w:rsid w:val="00E53D21"/>
    <w:rsid w:val="00E53EB0"/>
    <w:rsid w:val="00E54F86"/>
    <w:rsid w:val="00E566A9"/>
    <w:rsid w:val="00E56713"/>
    <w:rsid w:val="00E579D3"/>
    <w:rsid w:val="00E60E2D"/>
    <w:rsid w:val="00E61CB2"/>
    <w:rsid w:val="00E62725"/>
    <w:rsid w:val="00E63EB7"/>
    <w:rsid w:val="00E63FC9"/>
    <w:rsid w:val="00E6445B"/>
    <w:rsid w:val="00E64931"/>
    <w:rsid w:val="00E6659D"/>
    <w:rsid w:val="00E66E92"/>
    <w:rsid w:val="00E67103"/>
    <w:rsid w:val="00E7002E"/>
    <w:rsid w:val="00E74178"/>
    <w:rsid w:val="00E74214"/>
    <w:rsid w:val="00E7496A"/>
    <w:rsid w:val="00E7553E"/>
    <w:rsid w:val="00E75CB4"/>
    <w:rsid w:val="00E77B18"/>
    <w:rsid w:val="00E8055D"/>
    <w:rsid w:val="00E806F3"/>
    <w:rsid w:val="00E82B37"/>
    <w:rsid w:val="00E84609"/>
    <w:rsid w:val="00E87365"/>
    <w:rsid w:val="00E8778A"/>
    <w:rsid w:val="00E9005D"/>
    <w:rsid w:val="00E90A26"/>
    <w:rsid w:val="00E9124C"/>
    <w:rsid w:val="00E94346"/>
    <w:rsid w:val="00E95392"/>
    <w:rsid w:val="00E955F5"/>
    <w:rsid w:val="00E96AEC"/>
    <w:rsid w:val="00EA000D"/>
    <w:rsid w:val="00EA0683"/>
    <w:rsid w:val="00EA13B1"/>
    <w:rsid w:val="00EA1CBE"/>
    <w:rsid w:val="00EA2BB9"/>
    <w:rsid w:val="00EA3A1F"/>
    <w:rsid w:val="00EA7456"/>
    <w:rsid w:val="00EB0254"/>
    <w:rsid w:val="00EB0C19"/>
    <w:rsid w:val="00EB1118"/>
    <w:rsid w:val="00EB20E1"/>
    <w:rsid w:val="00EB272D"/>
    <w:rsid w:val="00EB29B7"/>
    <w:rsid w:val="00EB2C6E"/>
    <w:rsid w:val="00EB34B9"/>
    <w:rsid w:val="00EB3A43"/>
    <w:rsid w:val="00EB3D4E"/>
    <w:rsid w:val="00EB4B0F"/>
    <w:rsid w:val="00EB54BA"/>
    <w:rsid w:val="00EB5D8A"/>
    <w:rsid w:val="00EB7D09"/>
    <w:rsid w:val="00EC14A2"/>
    <w:rsid w:val="00EC163C"/>
    <w:rsid w:val="00EC1F76"/>
    <w:rsid w:val="00EC2D2A"/>
    <w:rsid w:val="00EC5A62"/>
    <w:rsid w:val="00EC5E51"/>
    <w:rsid w:val="00ED030D"/>
    <w:rsid w:val="00ED0EC6"/>
    <w:rsid w:val="00ED0F94"/>
    <w:rsid w:val="00ED4E5D"/>
    <w:rsid w:val="00ED555D"/>
    <w:rsid w:val="00ED5896"/>
    <w:rsid w:val="00ED6BB1"/>
    <w:rsid w:val="00ED7096"/>
    <w:rsid w:val="00ED7D6F"/>
    <w:rsid w:val="00EE00BA"/>
    <w:rsid w:val="00EE1755"/>
    <w:rsid w:val="00EE1852"/>
    <w:rsid w:val="00EE4DAC"/>
    <w:rsid w:val="00EE712F"/>
    <w:rsid w:val="00EE7BB6"/>
    <w:rsid w:val="00EF0A9E"/>
    <w:rsid w:val="00EF0D86"/>
    <w:rsid w:val="00EF1847"/>
    <w:rsid w:val="00EF1C89"/>
    <w:rsid w:val="00EF3478"/>
    <w:rsid w:val="00EF6CD0"/>
    <w:rsid w:val="00EF7D4A"/>
    <w:rsid w:val="00EF7DC4"/>
    <w:rsid w:val="00F0033B"/>
    <w:rsid w:val="00F0073C"/>
    <w:rsid w:val="00F00825"/>
    <w:rsid w:val="00F00BA8"/>
    <w:rsid w:val="00F00CF2"/>
    <w:rsid w:val="00F011E3"/>
    <w:rsid w:val="00F01E49"/>
    <w:rsid w:val="00F034AD"/>
    <w:rsid w:val="00F03897"/>
    <w:rsid w:val="00F04A1D"/>
    <w:rsid w:val="00F12D2A"/>
    <w:rsid w:val="00F12DCF"/>
    <w:rsid w:val="00F135BA"/>
    <w:rsid w:val="00F13ED7"/>
    <w:rsid w:val="00F14776"/>
    <w:rsid w:val="00F1526D"/>
    <w:rsid w:val="00F15604"/>
    <w:rsid w:val="00F17B39"/>
    <w:rsid w:val="00F21711"/>
    <w:rsid w:val="00F21B52"/>
    <w:rsid w:val="00F21D06"/>
    <w:rsid w:val="00F22696"/>
    <w:rsid w:val="00F22BF6"/>
    <w:rsid w:val="00F23332"/>
    <w:rsid w:val="00F24AD8"/>
    <w:rsid w:val="00F25DF2"/>
    <w:rsid w:val="00F261A5"/>
    <w:rsid w:val="00F30601"/>
    <w:rsid w:val="00F30FA9"/>
    <w:rsid w:val="00F3110C"/>
    <w:rsid w:val="00F31410"/>
    <w:rsid w:val="00F3180B"/>
    <w:rsid w:val="00F33B09"/>
    <w:rsid w:val="00F362F3"/>
    <w:rsid w:val="00F36423"/>
    <w:rsid w:val="00F3695B"/>
    <w:rsid w:val="00F375ED"/>
    <w:rsid w:val="00F37A39"/>
    <w:rsid w:val="00F37CAA"/>
    <w:rsid w:val="00F37CC7"/>
    <w:rsid w:val="00F423E7"/>
    <w:rsid w:val="00F42659"/>
    <w:rsid w:val="00F44FA9"/>
    <w:rsid w:val="00F476BD"/>
    <w:rsid w:val="00F510AC"/>
    <w:rsid w:val="00F51751"/>
    <w:rsid w:val="00F5262C"/>
    <w:rsid w:val="00F52EEE"/>
    <w:rsid w:val="00F544A9"/>
    <w:rsid w:val="00F5558A"/>
    <w:rsid w:val="00F556AB"/>
    <w:rsid w:val="00F60352"/>
    <w:rsid w:val="00F622D1"/>
    <w:rsid w:val="00F62644"/>
    <w:rsid w:val="00F632DE"/>
    <w:rsid w:val="00F6359D"/>
    <w:rsid w:val="00F64758"/>
    <w:rsid w:val="00F649E6"/>
    <w:rsid w:val="00F65940"/>
    <w:rsid w:val="00F65B75"/>
    <w:rsid w:val="00F65DED"/>
    <w:rsid w:val="00F70EC7"/>
    <w:rsid w:val="00F72561"/>
    <w:rsid w:val="00F7269C"/>
    <w:rsid w:val="00F738EC"/>
    <w:rsid w:val="00F74D8E"/>
    <w:rsid w:val="00F7775A"/>
    <w:rsid w:val="00F77966"/>
    <w:rsid w:val="00F8131A"/>
    <w:rsid w:val="00F857CE"/>
    <w:rsid w:val="00F87555"/>
    <w:rsid w:val="00F87F28"/>
    <w:rsid w:val="00F91E6B"/>
    <w:rsid w:val="00F94A6C"/>
    <w:rsid w:val="00F965C9"/>
    <w:rsid w:val="00F9743F"/>
    <w:rsid w:val="00FA11CF"/>
    <w:rsid w:val="00FA2907"/>
    <w:rsid w:val="00FA3DA1"/>
    <w:rsid w:val="00FA4190"/>
    <w:rsid w:val="00FA4919"/>
    <w:rsid w:val="00FA5E06"/>
    <w:rsid w:val="00FA60C3"/>
    <w:rsid w:val="00FA6358"/>
    <w:rsid w:val="00FA7538"/>
    <w:rsid w:val="00FB1E53"/>
    <w:rsid w:val="00FB36C3"/>
    <w:rsid w:val="00FB3AFF"/>
    <w:rsid w:val="00FB4270"/>
    <w:rsid w:val="00FB5CE2"/>
    <w:rsid w:val="00FB66D2"/>
    <w:rsid w:val="00FB6C7F"/>
    <w:rsid w:val="00FC2BCE"/>
    <w:rsid w:val="00FC4A1E"/>
    <w:rsid w:val="00FC528E"/>
    <w:rsid w:val="00FC5457"/>
    <w:rsid w:val="00FC6C4A"/>
    <w:rsid w:val="00FD6C62"/>
    <w:rsid w:val="00FD7F49"/>
    <w:rsid w:val="00FE3E0F"/>
    <w:rsid w:val="00FE5C19"/>
    <w:rsid w:val="00FE5E5D"/>
    <w:rsid w:val="00FF1BD4"/>
    <w:rsid w:val="00FF1DC9"/>
    <w:rsid w:val="00FF22FD"/>
    <w:rsid w:val="00FF2CCD"/>
    <w:rsid w:val="00FF39DF"/>
    <w:rsid w:val="00FF5073"/>
    <w:rsid w:val="00FF6444"/>
    <w:rsid w:val="00FF7F2C"/>
  </w:rsids>
  <m:mathPr>
    <m:mathFont m:val="Cambria Math"/>
    <m:brkBin m:val="before"/>
    <m:brkBinSub m:val="--"/>
    <m:smallFrac m:val="off"/>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3">
      <o:colormru v:ext="edit" colors="#009a46,#00da63"/>
      <o:colormenu v:ext="edit" fillcolor="none" strokecolor="none"/>
    </o:shapedefaults>
    <o:shapelayout v:ext="edit">
      <o:idmap v:ext="edit" data="1"/>
      <o:rules v:ext="edit">
        <o:r id="V:Rule29" type="connector" idref="#_x0000_s1045"/>
        <o:r id="V:Rule30" type="connector" idref="#_x0000_s1051"/>
        <o:r id="V:Rule31" type="connector" idref="#_x0000_s1148"/>
        <o:r id="V:Rule32" type="connector" idref="#_x0000_s1124"/>
        <o:r id="V:Rule33" type="connector" idref="#_x0000_s1134"/>
        <o:r id="V:Rule34" type="connector" idref="#_x0000_s1049"/>
        <o:r id="V:Rule35" type="connector" idref="#_x0000_s1046"/>
        <o:r id="V:Rule36" type="connector" idref="#_x0000_s1053"/>
        <o:r id="V:Rule37" type="connector" idref="#_x0000_s1122"/>
        <o:r id="V:Rule38" type="connector" idref="#_x0000_s1149"/>
        <o:r id="V:Rule39" type="connector" idref="#_x0000_s1044"/>
        <o:r id="V:Rule40" type="connector" idref="#_x0000_s1126"/>
        <o:r id="V:Rule41" type="connector" idref="#_x0000_s1145"/>
        <o:r id="V:Rule42" type="connector" idref="#_x0000_s1052"/>
        <o:r id="V:Rule43" type="connector" idref="#_x0000_s1050"/>
        <o:r id="V:Rule44" type="connector" idref="#_x0000_s1055"/>
        <o:r id="V:Rule45" type="connector" idref="#_x0000_s1131"/>
        <o:r id="V:Rule46" type="connector" idref="#_x0000_s1123"/>
        <o:r id="V:Rule47" type="connector" idref="#_x0000_s1054"/>
        <o:r id="V:Rule48" type="connector" idref="#_x0000_s1056"/>
        <o:r id="V:Rule49" type="connector" idref="#_x0000_s1127"/>
        <o:r id="V:Rule50" type="connector" idref="#_x0000_s1133"/>
        <o:r id="V:Rule51" type="connector" idref="#_x0000_s1128"/>
        <o:r id="V:Rule52" type="connector" idref="#_x0000_s1048"/>
        <o:r id="V:Rule53" type="connector" idref="#_x0000_s1057"/>
        <o:r id="V:Rule54" type="connector" idref="#_x0000_s1047"/>
        <o:r id="V:Rule55" type="connector" idref="#_x0000_s1125"/>
        <o:r id="V:Rule56"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42C"/>
    <w:pPr>
      <w:spacing w:after="200" w:line="276" w:lineRule="auto"/>
    </w:pPr>
    <w:rPr>
      <w:rFonts w:cs="Calibri"/>
      <w:lang w:eastAsia="en-US"/>
    </w:rPr>
  </w:style>
  <w:style w:type="paragraph" w:styleId="Ttulo1">
    <w:name w:val="heading 1"/>
    <w:basedOn w:val="Normal"/>
    <w:next w:val="Normal"/>
    <w:link w:val="Ttulo1Carcter"/>
    <w:uiPriority w:val="9"/>
    <w:qFormat/>
    <w:locked/>
    <w:rsid w:val="00934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cter"/>
    <w:uiPriority w:val="9"/>
    <w:qFormat/>
    <w:locked/>
    <w:rsid w:val="00156618"/>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paragraph" w:styleId="Ttulo3">
    <w:name w:val="heading 3"/>
    <w:basedOn w:val="Normal"/>
    <w:next w:val="Normal"/>
    <w:link w:val="Ttulo3Carcter"/>
    <w:semiHidden/>
    <w:unhideWhenUsed/>
    <w:qFormat/>
    <w:locked/>
    <w:rsid w:val="007A31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CD7E9B"/>
    <w:pPr>
      <w:autoSpaceDE w:val="0"/>
      <w:autoSpaceDN w:val="0"/>
      <w:adjustRightInd w:val="0"/>
    </w:pPr>
    <w:rPr>
      <w:rFonts w:ascii="Bernard MT Condensed" w:hAnsi="Bernard MT Condensed" w:cs="Bernard MT Condensed"/>
      <w:color w:val="000000"/>
      <w:sz w:val="24"/>
      <w:szCs w:val="24"/>
      <w:lang w:eastAsia="en-US"/>
    </w:rPr>
  </w:style>
  <w:style w:type="paragraph" w:styleId="Textodenotaderodap">
    <w:name w:val="footnote text"/>
    <w:basedOn w:val="Normal"/>
    <w:link w:val="TextodenotaderodapCarcter"/>
    <w:uiPriority w:val="99"/>
    <w:semiHidden/>
    <w:rsid w:val="002B691B"/>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locked/>
    <w:rsid w:val="002B691B"/>
    <w:rPr>
      <w:sz w:val="20"/>
      <w:szCs w:val="20"/>
    </w:rPr>
  </w:style>
  <w:style w:type="character" w:styleId="Refdenotaderodap">
    <w:name w:val="footnote reference"/>
    <w:basedOn w:val="Tipodeletrapredefinidodopargrafo"/>
    <w:uiPriority w:val="99"/>
    <w:semiHidden/>
    <w:rsid w:val="002B691B"/>
    <w:rPr>
      <w:vertAlign w:val="superscript"/>
    </w:rPr>
  </w:style>
  <w:style w:type="character" w:styleId="Hiperligao">
    <w:name w:val="Hyperlink"/>
    <w:basedOn w:val="Tipodeletrapredefinidodopargrafo"/>
    <w:uiPriority w:val="99"/>
    <w:rsid w:val="00F14776"/>
    <w:rPr>
      <w:color w:val="0000FF"/>
      <w:u w:val="single"/>
    </w:rPr>
  </w:style>
  <w:style w:type="paragraph" w:styleId="Cabealho">
    <w:name w:val="header"/>
    <w:basedOn w:val="Normal"/>
    <w:link w:val="CabealhoCarcter"/>
    <w:uiPriority w:val="99"/>
    <w:semiHidden/>
    <w:rsid w:val="00AB45A5"/>
    <w:pPr>
      <w:tabs>
        <w:tab w:val="center" w:pos="4252"/>
        <w:tab w:val="right" w:pos="8504"/>
      </w:tabs>
    </w:pPr>
  </w:style>
  <w:style w:type="character" w:customStyle="1" w:styleId="CabealhoCarcter">
    <w:name w:val="Cabeçalho Carácter"/>
    <w:basedOn w:val="Tipodeletrapredefinidodopargrafo"/>
    <w:link w:val="Cabealho"/>
    <w:uiPriority w:val="99"/>
    <w:semiHidden/>
    <w:locked/>
    <w:rsid w:val="00AB45A5"/>
    <w:rPr>
      <w:lang w:eastAsia="en-US"/>
    </w:rPr>
  </w:style>
  <w:style w:type="paragraph" w:styleId="Rodap">
    <w:name w:val="footer"/>
    <w:basedOn w:val="Normal"/>
    <w:link w:val="RodapCarcter"/>
    <w:uiPriority w:val="99"/>
    <w:rsid w:val="00AB45A5"/>
    <w:pPr>
      <w:tabs>
        <w:tab w:val="center" w:pos="4252"/>
        <w:tab w:val="right" w:pos="8504"/>
      </w:tabs>
    </w:pPr>
  </w:style>
  <w:style w:type="character" w:customStyle="1" w:styleId="RodapCarcter">
    <w:name w:val="Rodapé Carácter"/>
    <w:basedOn w:val="Tipodeletrapredefinidodopargrafo"/>
    <w:link w:val="Rodap"/>
    <w:uiPriority w:val="99"/>
    <w:locked/>
    <w:rsid w:val="00AB45A5"/>
    <w:rPr>
      <w:lang w:eastAsia="en-US"/>
    </w:rPr>
  </w:style>
  <w:style w:type="paragraph" w:styleId="Textodebalo">
    <w:name w:val="Balloon Text"/>
    <w:basedOn w:val="Normal"/>
    <w:link w:val="TextodebaloCarcter"/>
    <w:uiPriority w:val="99"/>
    <w:semiHidden/>
    <w:rsid w:val="00AB45A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locked/>
    <w:rsid w:val="00AB45A5"/>
    <w:rPr>
      <w:rFonts w:ascii="Tahoma" w:hAnsi="Tahoma" w:cs="Tahoma"/>
      <w:sz w:val="16"/>
      <w:szCs w:val="16"/>
      <w:lang w:eastAsia="en-US"/>
    </w:rPr>
  </w:style>
  <w:style w:type="table" w:styleId="Tabelacomgrelha">
    <w:name w:val="Table Grid"/>
    <w:basedOn w:val="Tabelanormal"/>
    <w:locked/>
    <w:rsid w:val="00040E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Tipodeletrapredefinidodopargrafo"/>
    <w:uiPriority w:val="22"/>
    <w:qFormat/>
    <w:locked/>
    <w:rsid w:val="00040E67"/>
    <w:rPr>
      <w:b/>
      <w:bCs/>
    </w:rPr>
  </w:style>
  <w:style w:type="paragraph" w:styleId="NormalWeb">
    <w:name w:val="Normal (Web)"/>
    <w:basedOn w:val="Normal"/>
    <w:uiPriority w:val="99"/>
    <w:unhideWhenUsed/>
    <w:rsid w:val="00DB4DF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2Carcter">
    <w:name w:val="Título 2 Carácter"/>
    <w:basedOn w:val="Tipodeletrapredefinidodopargrafo"/>
    <w:link w:val="Ttulo2"/>
    <w:uiPriority w:val="9"/>
    <w:rsid w:val="00156618"/>
    <w:rPr>
      <w:rFonts w:ascii="Times New Roman" w:eastAsia="Times New Roman" w:hAnsi="Times New Roman"/>
      <w:b/>
      <w:bCs/>
      <w:sz w:val="36"/>
      <w:szCs w:val="36"/>
    </w:rPr>
  </w:style>
  <w:style w:type="character" w:customStyle="1" w:styleId="mw-headline">
    <w:name w:val="mw-headline"/>
    <w:basedOn w:val="Tipodeletrapredefinidodopargrafo"/>
    <w:rsid w:val="00156618"/>
  </w:style>
  <w:style w:type="character" w:customStyle="1" w:styleId="editsection">
    <w:name w:val="editsection"/>
    <w:basedOn w:val="Tipodeletrapredefinidodopargrafo"/>
    <w:rsid w:val="00156618"/>
  </w:style>
  <w:style w:type="character" w:customStyle="1" w:styleId="Ttulo3Carcter">
    <w:name w:val="Título 3 Carácter"/>
    <w:basedOn w:val="Tipodeletrapredefinidodopargrafo"/>
    <w:link w:val="Ttulo3"/>
    <w:semiHidden/>
    <w:rsid w:val="007A31A5"/>
    <w:rPr>
      <w:rFonts w:asciiTheme="majorHAnsi" w:eastAsiaTheme="majorEastAsia" w:hAnsiTheme="majorHAnsi" w:cstheme="majorBidi"/>
      <w:b/>
      <w:bCs/>
      <w:color w:val="4F81BD" w:themeColor="accent1"/>
      <w:lang w:eastAsia="en-US"/>
    </w:rPr>
  </w:style>
  <w:style w:type="paragraph" w:styleId="Corpodetexto">
    <w:name w:val="Body Text"/>
    <w:basedOn w:val="Normal"/>
    <w:link w:val="CorpodetextoCarcter"/>
    <w:rsid w:val="00322FAE"/>
    <w:pPr>
      <w:spacing w:after="0" w:line="240" w:lineRule="auto"/>
      <w:jc w:val="both"/>
    </w:pPr>
    <w:rPr>
      <w:rFonts w:ascii="Arial" w:eastAsia="Times New Roman" w:hAnsi="Arial" w:cs="Arial"/>
      <w:sz w:val="20"/>
      <w:szCs w:val="20"/>
      <w:lang w:eastAsia="pt-PT"/>
    </w:rPr>
  </w:style>
  <w:style w:type="character" w:customStyle="1" w:styleId="CorpodetextoCarcter">
    <w:name w:val="Corpo de texto Carácter"/>
    <w:basedOn w:val="Tipodeletrapredefinidodopargrafo"/>
    <w:link w:val="Corpodetexto"/>
    <w:rsid w:val="00322FAE"/>
    <w:rPr>
      <w:rFonts w:ascii="Arial" w:eastAsia="Times New Roman" w:hAnsi="Arial" w:cs="Arial"/>
      <w:sz w:val="20"/>
      <w:szCs w:val="20"/>
    </w:rPr>
  </w:style>
  <w:style w:type="table" w:customStyle="1" w:styleId="ListaClara1">
    <w:name w:val="Lista Clara1"/>
    <w:basedOn w:val="Tabelanormal"/>
    <w:uiPriority w:val="61"/>
    <w:rsid w:val="000B100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comentrio">
    <w:name w:val="annotation text"/>
    <w:basedOn w:val="Normal"/>
    <w:link w:val="TextodecomentrioCarcter"/>
    <w:uiPriority w:val="99"/>
    <w:unhideWhenUsed/>
    <w:rsid w:val="009C112E"/>
    <w:pPr>
      <w:spacing w:line="240" w:lineRule="auto"/>
    </w:pPr>
    <w:rPr>
      <w:sz w:val="24"/>
      <w:szCs w:val="24"/>
    </w:rPr>
  </w:style>
  <w:style w:type="character" w:customStyle="1" w:styleId="TextodecomentrioCarcter">
    <w:name w:val="Texto de comentário Carácter"/>
    <w:basedOn w:val="Tipodeletrapredefinidodopargrafo"/>
    <w:link w:val="Textodecomentrio"/>
    <w:uiPriority w:val="99"/>
    <w:rsid w:val="009C112E"/>
    <w:rPr>
      <w:rFonts w:cs="Calibri"/>
      <w:sz w:val="24"/>
      <w:szCs w:val="24"/>
      <w:lang w:eastAsia="en-US"/>
    </w:rPr>
  </w:style>
  <w:style w:type="character" w:customStyle="1" w:styleId="Ttulo1Carcter">
    <w:name w:val="Título 1 Carácter"/>
    <w:basedOn w:val="Tipodeletrapredefinidodopargrafo"/>
    <w:link w:val="Ttulo1"/>
    <w:uiPriority w:val="9"/>
    <w:rsid w:val="00934436"/>
    <w:rPr>
      <w:rFonts w:asciiTheme="majorHAnsi" w:eastAsiaTheme="majorEastAsia" w:hAnsiTheme="majorHAnsi" w:cstheme="majorBidi"/>
      <w:b/>
      <w:bCs/>
      <w:color w:val="365F91" w:themeColor="accent1" w:themeShade="BF"/>
      <w:sz w:val="28"/>
      <w:szCs w:val="28"/>
      <w:lang w:eastAsia="en-US"/>
    </w:rPr>
  </w:style>
  <w:style w:type="paragraph" w:styleId="Ttulodondice">
    <w:name w:val="TOC Heading"/>
    <w:basedOn w:val="Ttulo1"/>
    <w:next w:val="Normal"/>
    <w:uiPriority w:val="39"/>
    <w:semiHidden/>
    <w:unhideWhenUsed/>
    <w:qFormat/>
    <w:rsid w:val="00934436"/>
    <w:pPr>
      <w:outlineLvl w:val="9"/>
    </w:pPr>
  </w:style>
  <w:style w:type="paragraph" w:styleId="ndice2">
    <w:name w:val="toc 2"/>
    <w:basedOn w:val="Normal"/>
    <w:next w:val="Normal"/>
    <w:autoRedefine/>
    <w:uiPriority w:val="39"/>
    <w:unhideWhenUsed/>
    <w:qFormat/>
    <w:locked/>
    <w:rsid w:val="00934436"/>
    <w:pPr>
      <w:spacing w:after="100"/>
      <w:ind w:left="216"/>
    </w:pPr>
    <w:rPr>
      <w:rFonts w:ascii="Times New Roman" w:eastAsiaTheme="minorEastAsia" w:hAnsi="Times New Roman" w:cs="Times New Roman"/>
      <w:color w:val="000000" w:themeColor="text1"/>
      <w:sz w:val="24"/>
      <w:szCs w:val="24"/>
    </w:rPr>
  </w:style>
  <w:style w:type="paragraph" w:styleId="ndice1">
    <w:name w:val="toc 1"/>
    <w:basedOn w:val="Normal"/>
    <w:next w:val="Normal"/>
    <w:autoRedefine/>
    <w:uiPriority w:val="39"/>
    <w:unhideWhenUsed/>
    <w:qFormat/>
    <w:locked/>
    <w:rsid w:val="00934436"/>
    <w:pPr>
      <w:spacing w:after="100"/>
    </w:pPr>
    <w:rPr>
      <w:rFonts w:asciiTheme="minorHAnsi" w:eastAsiaTheme="minorEastAsia" w:hAnsiTheme="minorHAnsi" w:cstheme="minorBidi"/>
    </w:rPr>
  </w:style>
  <w:style w:type="paragraph" w:styleId="ndice3">
    <w:name w:val="toc 3"/>
    <w:basedOn w:val="Normal"/>
    <w:next w:val="Normal"/>
    <w:autoRedefine/>
    <w:uiPriority w:val="39"/>
    <w:unhideWhenUsed/>
    <w:qFormat/>
    <w:locked/>
    <w:rsid w:val="00934436"/>
    <w:pPr>
      <w:spacing w:after="0" w:line="360" w:lineRule="auto"/>
      <w:ind w:left="448"/>
    </w:pPr>
    <w:rPr>
      <w:rFonts w:ascii="Times New Roman" w:eastAsiaTheme="minorEastAsia" w:hAnsi="Times New Roman" w:cs="Times New Roman"/>
      <w:b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603841">
      <w:bodyDiv w:val="1"/>
      <w:marLeft w:val="0"/>
      <w:marRight w:val="0"/>
      <w:marTop w:val="0"/>
      <w:marBottom w:val="0"/>
      <w:divBdr>
        <w:top w:val="none" w:sz="0" w:space="0" w:color="auto"/>
        <w:left w:val="none" w:sz="0" w:space="0" w:color="auto"/>
        <w:bottom w:val="none" w:sz="0" w:space="0" w:color="auto"/>
        <w:right w:val="none" w:sz="0" w:space="0" w:color="auto"/>
      </w:divBdr>
      <w:divsChild>
        <w:div w:id="1891073019">
          <w:marLeft w:val="0"/>
          <w:marRight w:val="0"/>
          <w:marTop w:val="0"/>
          <w:marBottom w:val="0"/>
          <w:divBdr>
            <w:top w:val="none" w:sz="0" w:space="0" w:color="auto"/>
            <w:left w:val="none" w:sz="0" w:space="0" w:color="auto"/>
            <w:bottom w:val="none" w:sz="0" w:space="0" w:color="auto"/>
            <w:right w:val="none" w:sz="0" w:space="0" w:color="auto"/>
          </w:divBdr>
          <w:divsChild>
            <w:div w:id="1799495144">
              <w:marLeft w:val="0"/>
              <w:marRight w:val="0"/>
              <w:marTop w:val="0"/>
              <w:marBottom w:val="0"/>
              <w:divBdr>
                <w:top w:val="none" w:sz="0" w:space="0" w:color="auto"/>
                <w:left w:val="none" w:sz="0" w:space="0" w:color="auto"/>
                <w:bottom w:val="none" w:sz="0" w:space="0" w:color="auto"/>
                <w:right w:val="none" w:sz="0" w:space="0" w:color="auto"/>
              </w:divBdr>
              <w:divsChild>
                <w:div w:id="307129297">
                  <w:marLeft w:val="0"/>
                  <w:marRight w:val="0"/>
                  <w:marTop w:val="0"/>
                  <w:marBottom w:val="0"/>
                  <w:divBdr>
                    <w:top w:val="single" w:sz="6" w:space="0" w:color="FFFFFF"/>
                    <w:left w:val="none" w:sz="0" w:space="0" w:color="auto"/>
                    <w:bottom w:val="single" w:sz="24" w:space="1" w:color="E0DFD9"/>
                    <w:right w:val="none" w:sz="0" w:space="0" w:color="auto"/>
                  </w:divBdr>
                  <w:divsChild>
                    <w:div w:id="2075010481">
                      <w:marLeft w:val="0"/>
                      <w:marRight w:val="0"/>
                      <w:marTop w:val="136"/>
                      <w:marBottom w:val="0"/>
                      <w:divBdr>
                        <w:top w:val="none" w:sz="0" w:space="0" w:color="auto"/>
                        <w:left w:val="none" w:sz="0" w:space="0" w:color="auto"/>
                        <w:bottom w:val="none" w:sz="0" w:space="0" w:color="auto"/>
                        <w:right w:val="none" w:sz="0" w:space="0" w:color="auto"/>
                      </w:divBdr>
                      <w:divsChild>
                        <w:div w:id="1187984945">
                          <w:marLeft w:val="0"/>
                          <w:marRight w:val="0"/>
                          <w:marTop w:val="0"/>
                          <w:marBottom w:val="0"/>
                          <w:divBdr>
                            <w:top w:val="none" w:sz="0" w:space="0" w:color="auto"/>
                            <w:left w:val="none" w:sz="0" w:space="0" w:color="auto"/>
                            <w:bottom w:val="none" w:sz="0" w:space="0" w:color="auto"/>
                            <w:right w:val="none" w:sz="0" w:space="0" w:color="auto"/>
                          </w:divBdr>
                          <w:divsChild>
                            <w:div w:id="1777749249">
                              <w:marLeft w:val="0"/>
                              <w:marRight w:val="0"/>
                              <w:marTop w:val="0"/>
                              <w:marBottom w:val="0"/>
                              <w:divBdr>
                                <w:top w:val="none" w:sz="0" w:space="0" w:color="auto"/>
                                <w:left w:val="none" w:sz="0" w:space="0" w:color="auto"/>
                                <w:bottom w:val="none" w:sz="0" w:space="0" w:color="auto"/>
                                <w:right w:val="none" w:sz="0" w:space="0" w:color="auto"/>
                              </w:divBdr>
                              <w:divsChild>
                                <w:div w:id="1644429782">
                                  <w:marLeft w:val="0"/>
                                  <w:marRight w:val="0"/>
                                  <w:marTop w:val="0"/>
                                  <w:marBottom w:val="0"/>
                                  <w:divBdr>
                                    <w:top w:val="none" w:sz="0" w:space="0" w:color="auto"/>
                                    <w:left w:val="none" w:sz="0" w:space="0" w:color="auto"/>
                                    <w:bottom w:val="none" w:sz="0" w:space="0" w:color="auto"/>
                                    <w:right w:val="none" w:sz="0" w:space="0" w:color="auto"/>
                                  </w:divBdr>
                                  <w:divsChild>
                                    <w:div w:id="1403791949">
                                      <w:marLeft w:val="0"/>
                                      <w:marRight w:val="0"/>
                                      <w:marTop w:val="0"/>
                                      <w:marBottom w:val="0"/>
                                      <w:divBdr>
                                        <w:top w:val="none" w:sz="0" w:space="0" w:color="auto"/>
                                        <w:left w:val="none" w:sz="0" w:space="0" w:color="auto"/>
                                        <w:bottom w:val="none" w:sz="0" w:space="0" w:color="auto"/>
                                        <w:right w:val="none" w:sz="0" w:space="0" w:color="auto"/>
                                      </w:divBdr>
                                    </w:div>
                                    <w:div w:id="16344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6260">
                              <w:marLeft w:val="0"/>
                              <w:marRight w:val="0"/>
                              <w:marTop w:val="0"/>
                              <w:marBottom w:val="0"/>
                              <w:divBdr>
                                <w:top w:val="none" w:sz="0" w:space="0" w:color="auto"/>
                                <w:left w:val="none" w:sz="0" w:space="0" w:color="auto"/>
                                <w:bottom w:val="none" w:sz="0" w:space="0" w:color="auto"/>
                                <w:right w:val="none" w:sz="0" w:space="0" w:color="auto"/>
                              </w:divBdr>
                              <w:divsChild>
                                <w:div w:id="8080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340912">
      <w:bodyDiv w:val="1"/>
      <w:marLeft w:val="0"/>
      <w:marRight w:val="0"/>
      <w:marTop w:val="0"/>
      <w:marBottom w:val="0"/>
      <w:divBdr>
        <w:top w:val="none" w:sz="0" w:space="0" w:color="auto"/>
        <w:left w:val="none" w:sz="0" w:space="0" w:color="auto"/>
        <w:bottom w:val="none" w:sz="0" w:space="0" w:color="auto"/>
        <w:right w:val="none" w:sz="0" w:space="0" w:color="auto"/>
      </w:divBdr>
    </w:div>
    <w:div w:id="892933827">
      <w:bodyDiv w:val="1"/>
      <w:marLeft w:val="0"/>
      <w:marRight w:val="0"/>
      <w:marTop w:val="0"/>
      <w:marBottom w:val="0"/>
      <w:divBdr>
        <w:top w:val="none" w:sz="0" w:space="0" w:color="auto"/>
        <w:left w:val="none" w:sz="0" w:space="0" w:color="auto"/>
        <w:bottom w:val="none" w:sz="0" w:space="0" w:color="auto"/>
        <w:right w:val="none" w:sz="0" w:space="0" w:color="auto"/>
      </w:divBdr>
      <w:divsChild>
        <w:div w:id="1659386989">
          <w:marLeft w:val="0"/>
          <w:marRight w:val="0"/>
          <w:marTop w:val="0"/>
          <w:marBottom w:val="0"/>
          <w:divBdr>
            <w:top w:val="none" w:sz="0" w:space="0" w:color="auto"/>
            <w:left w:val="none" w:sz="0" w:space="0" w:color="auto"/>
            <w:bottom w:val="none" w:sz="0" w:space="0" w:color="auto"/>
            <w:right w:val="none" w:sz="0" w:space="0" w:color="auto"/>
          </w:divBdr>
          <w:divsChild>
            <w:div w:id="1494906500">
              <w:marLeft w:val="0"/>
              <w:marRight w:val="0"/>
              <w:marTop w:val="0"/>
              <w:marBottom w:val="0"/>
              <w:divBdr>
                <w:top w:val="none" w:sz="0" w:space="0" w:color="auto"/>
                <w:left w:val="none" w:sz="0" w:space="0" w:color="auto"/>
                <w:bottom w:val="none" w:sz="0" w:space="0" w:color="auto"/>
                <w:right w:val="none" w:sz="0" w:space="0" w:color="auto"/>
              </w:divBdr>
              <w:divsChild>
                <w:div w:id="6585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8128">
      <w:bodyDiv w:val="1"/>
      <w:marLeft w:val="0"/>
      <w:marRight w:val="0"/>
      <w:marTop w:val="0"/>
      <w:marBottom w:val="0"/>
      <w:divBdr>
        <w:top w:val="none" w:sz="0" w:space="0" w:color="auto"/>
        <w:left w:val="none" w:sz="0" w:space="0" w:color="auto"/>
        <w:bottom w:val="none" w:sz="0" w:space="0" w:color="auto"/>
        <w:right w:val="none" w:sz="0" w:space="0" w:color="auto"/>
      </w:divBdr>
      <w:divsChild>
        <w:div w:id="314266147">
          <w:marLeft w:val="0"/>
          <w:marRight w:val="0"/>
          <w:marTop w:val="0"/>
          <w:marBottom w:val="0"/>
          <w:divBdr>
            <w:top w:val="none" w:sz="0" w:space="0" w:color="auto"/>
            <w:left w:val="none" w:sz="0" w:space="0" w:color="auto"/>
            <w:bottom w:val="none" w:sz="0" w:space="0" w:color="auto"/>
            <w:right w:val="none" w:sz="0" w:space="0" w:color="auto"/>
          </w:divBdr>
          <w:divsChild>
            <w:div w:id="488711795">
              <w:marLeft w:val="0"/>
              <w:marRight w:val="0"/>
              <w:marTop w:val="0"/>
              <w:marBottom w:val="0"/>
              <w:divBdr>
                <w:top w:val="none" w:sz="0" w:space="0" w:color="auto"/>
                <w:left w:val="none" w:sz="0" w:space="0" w:color="auto"/>
                <w:bottom w:val="none" w:sz="0" w:space="0" w:color="auto"/>
                <w:right w:val="none" w:sz="0" w:space="0" w:color="auto"/>
              </w:divBdr>
              <w:divsChild>
                <w:div w:id="16040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5069">
      <w:bodyDiv w:val="1"/>
      <w:marLeft w:val="0"/>
      <w:marRight w:val="0"/>
      <w:marTop w:val="0"/>
      <w:marBottom w:val="0"/>
      <w:divBdr>
        <w:top w:val="none" w:sz="0" w:space="0" w:color="auto"/>
        <w:left w:val="none" w:sz="0" w:space="0" w:color="auto"/>
        <w:bottom w:val="none" w:sz="0" w:space="0" w:color="auto"/>
        <w:right w:val="none" w:sz="0" w:space="0" w:color="auto"/>
      </w:divBdr>
    </w:div>
    <w:div w:id="1419017870">
      <w:bodyDiv w:val="1"/>
      <w:marLeft w:val="0"/>
      <w:marRight w:val="0"/>
      <w:marTop w:val="0"/>
      <w:marBottom w:val="0"/>
      <w:divBdr>
        <w:top w:val="none" w:sz="0" w:space="0" w:color="auto"/>
        <w:left w:val="none" w:sz="0" w:space="0" w:color="auto"/>
        <w:bottom w:val="none" w:sz="0" w:space="0" w:color="auto"/>
        <w:right w:val="none" w:sz="0" w:space="0" w:color="auto"/>
      </w:divBdr>
    </w:div>
    <w:div w:id="1473019433">
      <w:bodyDiv w:val="1"/>
      <w:marLeft w:val="0"/>
      <w:marRight w:val="0"/>
      <w:marTop w:val="0"/>
      <w:marBottom w:val="0"/>
      <w:divBdr>
        <w:top w:val="none" w:sz="0" w:space="0" w:color="auto"/>
        <w:left w:val="none" w:sz="0" w:space="0" w:color="auto"/>
        <w:bottom w:val="none" w:sz="0" w:space="0" w:color="auto"/>
        <w:right w:val="none" w:sz="0" w:space="0" w:color="auto"/>
      </w:divBdr>
    </w:div>
    <w:div w:id="1626545082">
      <w:bodyDiv w:val="1"/>
      <w:marLeft w:val="0"/>
      <w:marRight w:val="0"/>
      <w:marTop w:val="0"/>
      <w:marBottom w:val="0"/>
      <w:divBdr>
        <w:top w:val="none" w:sz="0" w:space="0" w:color="auto"/>
        <w:left w:val="none" w:sz="0" w:space="0" w:color="auto"/>
        <w:bottom w:val="none" w:sz="0" w:space="0" w:color="auto"/>
        <w:right w:val="none" w:sz="0" w:space="0" w:color="auto"/>
      </w:divBdr>
    </w:div>
    <w:div w:id="2090153999">
      <w:bodyDiv w:val="1"/>
      <w:marLeft w:val="0"/>
      <w:marRight w:val="0"/>
      <w:marTop w:val="0"/>
      <w:marBottom w:val="0"/>
      <w:divBdr>
        <w:top w:val="none" w:sz="0" w:space="0" w:color="auto"/>
        <w:left w:val="none" w:sz="0" w:space="0" w:color="auto"/>
        <w:bottom w:val="none" w:sz="0" w:space="0" w:color="auto"/>
        <w:right w:val="none" w:sz="0" w:space="0" w:color="auto"/>
      </w:divBdr>
      <w:divsChild>
        <w:div w:id="794904437">
          <w:marLeft w:val="0"/>
          <w:marRight w:val="0"/>
          <w:marTop w:val="0"/>
          <w:marBottom w:val="0"/>
          <w:divBdr>
            <w:top w:val="none" w:sz="0" w:space="0" w:color="auto"/>
            <w:left w:val="none" w:sz="0" w:space="0" w:color="auto"/>
            <w:bottom w:val="none" w:sz="0" w:space="0" w:color="auto"/>
            <w:right w:val="none" w:sz="0" w:space="0" w:color="auto"/>
          </w:divBdr>
          <w:divsChild>
            <w:div w:id="1358045958">
              <w:marLeft w:val="0"/>
              <w:marRight w:val="0"/>
              <w:marTop w:val="0"/>
              <w:marBottom w:val="0"/>
              <w:divBdr>
                <w:top w:val="none" w:sz="0" w:space="0" w:color="auto"/>
                <w:left w:val="none" w:sz="0" w:space="0" w:color="auto"/>
                <w:bottom w:val="none" w:sz="0" w:space="0" w:color="auto"/>
                <w:right w:val="none" w:sz="0" w:space="0" w:color="auto"/>
              </w:divBdr>
              <w:divsChild>
                <w:div w:id="16444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4/48/Portugal_location_map.sv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pt/imgres?q=mapa+do+concelho+de+vila+nova+de+gaia&amp;hl=pt-PT&amp;gbv=2&amp;biw=1280&amp;bih=631&amp;tbm=isch&amp;tbnid=8o49GdvxSUVcIM:&amp;imgrefurl=http://barometro.egri.pt/&amp;docid=rx5HeyQpHl7TEM&amp;w=400&amp;h=356&amp;ei=MIGUToGFJsfvsgbLwOHIBw&amp;zoom=1"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citcem.org/encontro/pdf/new_02/TEXTO%20-%20Nuno%20Ferrei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E568E-D11C-4743-A679-9121397D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12720</TotalTime>
  <Pages>77</Pages>
  <Words>22004</Words>
  <Characters>127265</Characters>
  <Application>Microsoft Office Word</Application>
  <DocSecurity>0</DocSecurity>
  <Lines>1060</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bmgaia</Company>
  <LinksUpToDate>false</LinksUpToDate>
  <CharactersWithSpaces>148972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 Duarte Martins Figueiredo</dc:creator>
  <cp:lastModifiedBy>Armando e Dulce</cp:lastModifiedBy>
  <cp:revision>549</cp:revision>
  <cp:lastPrinted>2012-09-28T15:20:00Z</cp:lastPrinted>
  <dcterms:created xsi:type="dcterms:W3CDTF">2012-07-24T21:32:00Z</dcterms:created>
  <dcterms:modified xsi:type="dcterms:W3CDTF">2012-10-03T14:12:00Z</dcterms:modified>
</cp:coreProperties>
</file>